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baed" w14:textId="dc2b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Төлеби ауданындағы Зертас, Кемеқалған, Киелітас ауылдық округтерінің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әкімдігінің 2014 жылғы 14 қазандағы № 327 қаулысы және Оңтүстік Қазақстан облыстық мәслихатының 2014 жылғы 30 қыркүйектегі № 31/235-V шешімі. Оңтүстік Қазақстан облысының Әділет департаментінде 2014 жылғы 21 қарашада № 2892 болып тіркелді</w:t>
      </w:r>
    </w:p>
    <w:p>
      <w:pPr>
        <w:spacing w:after="0"/>
        <w:ind w:left="0"/>
        <w:jc w:val="both"/>
      </w:pPr>
      <w:bookmarkStart w:name="z4"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Оңтүстік Қазақстан облысының Төлеби ауданының әкімдігі мен Төлеби аудандық мәслихатының ұсынысы негізінде, Оңтүстік Қазақстан облыстық әкімдігі </w:t>
      </w:r>
      <w:r>
        <w:rPr>
          <w:rFonts w:ascii="Times New Roman"/>
          <w:b/>
          <w:i w:val="false"/>
          <w:color w:val="000000"/>
          <w:sz w:val="28"/>
        </w:rPr>
        <w:t>ҚАУЛЫ ЕТ</w:t>
      </w:r>
      <w:r>
        <w:rPr>
          <w:rFonts w:ascii="Times New Roman"/>
          <w:b/>
          <w:i w:val="false"/>
          <w:color w:val="000000"/>
          <w:sz w:val="28"/>
        </w:rPr>
        <w:t>ЕДІ</w:t>
      </w:r>
      <w:r>
        <w:rPr>
          <w:rFonts w:ascii="Times New Roman"/>
          <w:b w:val="false"/>
          <w:i w:val="false"/>
          <w:color w:val="000000"/>
          <w:sz w:val="28"/>
        </w:rPr>
        <w:t xml:space="preserve"> және Оңтүстік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Оңтүстік Қазақстан облысының Төлеби ауданындағы Зертас ауылдық округінің әкімшілік шекарасына бұрынғы Қазығұрт ауылдық округінен жалпы көлемі 1244,04 га жер бөлігін, Кемеқалған ауылдық округінің әкімшілік шекарасына бұрынғы Ақжар ауылдық округінен жалпы көлемі 635,84 га жер бөлігін, Зертас ауылдық округінен жалпы көлемі 382,83 га жер бөлігін, Киелітас ауылдық округінің әкімшілік шекарасына бұрынғы Қазығұрт ауылдық округінен жалпы көлемі 4918,48 га жер бөлігінің қосылуымен Зертас, Кемеқалған және Киелітас ауылдық округтерінің шекаралары өзгертілсін.</w:t>
      </w:r>
      <w:r>
        <w:br/>
      </w:r>
      <w:r>
        <w:rPr>
          <w:rFonts w:ascii="Times New Roman"/>
          <w:b w:val="false"/>
          <w:i w:val="false"/>
          <w:color w:val="000000"/>
          <w:sz w:val="28"/>
        </w:rPr>
        <w:t>
      2. 
</w:t>
      </w:r>
      <w:r>
        <w:rPr>
          <w:rFonts w:ascii="Times New Roman"/>
          <w:b w:val="false"/>
          <w:i w:val="false"/>
          <w:color w:val="000000"/>
          <w:sz w:val="28"/>
        </w:rPr>
        <w:t>
Осы бірлескен қаулы және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9"/>
        <w:gridCol w:w="3501"/>
      </w:tblGrid>
      <w:tr>
        <w:trPr>
          <w:trHeight w:val="30" w:hRule="atLeast"/>
        </w:trPr>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r>
              <w:br/>
            </w: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br/>
            </w:r>
            <w:r>
              <w:rPr>
                <w:rFonts w:ascii="Times New Roman"/>
                <w:b w:val="false"/>
                <w:i w:val="false"/>
                <w:color w:val="000000"/>
                <w:sz w:val="20"/>
              </w:rPr>
              <w:t>
</w:t>
            </w:r>
            <w:r>
              <w:rPr>
                <w:rFonts w:ascii="Times New Roman"/>
                <w:b w:val="false"/>
                <w:i/>
                <w:color w:val="000000"/>
                <w:sz w:val="20"/>
              </w:rPr>
              <w:t>      Облыстық мәслихат хатшысы</w:t>
            </w:r>
            <w:r>
              <w:br/>
            </w:r>
            <w:r>
              <w:rPr>
                <w:rFonts w:ascii="Times New Roman"/>
                <w:b w:val="false"/>
                <w:i w:val="false"/>
                <w:color w:val="000000"/>
                <w:sz w:val="20"/>
              </w:rPr>
              <w:t>
</w:t>
            </w:r>
            <w:r>
              <w:rPr>
                <w:rFonts w:ascii="Times New Roman"/>
                <w:b w:val="false"/>
                <w:i/>
                <w:color w:val="000000"/>
                <w:sz w:val="20"/>
              </w:rPr>
              <w:t>      Б. Оспанов</w:t>
            </w:r>
            <w:r>
              <w:br/>
            </w:r>
            <w:r>
              <w:rPr>
                <w:rFonts w:ascii="Times New Roman"/>
                <w:b w:val="false"/>
                <w:i w:val="false"/>
                <w:color w:val="000000"/>
                <w:sz w:val="20"/>
              </w:rPr>
              <w:t>
</w:t>
            </w:r>
            <w:r>
              <w:rPr>
                <w:rFonts w:ascii="Times New Roman"/>
                <w:b w:val="false"/>
                <w:i/>
                <w:color w:val="000000"/>
                <w:sz w:val="20"/>
              </w:rPr>
              <w:t>      Б. Жылқышиев</w:t>
            </w:r>
            <w:r>
              <w:br/>
            </w:r>
            <w:r>
              <w:rPr>
                <w:rFonts w:ascii="Times New Roman"/>
                <w:b w:val="false"/>
                <w:i w:val="false"/>
                <w:color w:val="000000"/>
                <w:sz w:val="20"/>
              </w:rPr>
              <w:t>
</w:t>
            </w:r>
            <w:r>
              <w:rPr>
                <w:rFonts w:ascii="Times New Roman"/>
                <w:b w:val="false"/>
                <w:i/>
                <w:color w:val="000000"/>
                <w:sz w:val="20"/>
              </w:rPr>
              <w:t>      Ә.Бектаев</w:t>
            </w:r>
            <w:r>
              <w:br/>
            </w:r>
            <w:r>
              <w:rPr>
                <w:rFonts w:ascii="Times New Roman"/>
                <w:b w:val="false"/>
                <w:i w:val="false"/>
                <w:color w:val="000000"/>
                <w:sz w:val="20"/>
              </w:rPr>
              <w:t>
</w:t>
            </w:r>
            <w:r>
              <w:rPr>
                <w:rFonts w:ascii="Times New Roman"/>
                <w:b w:val="false"/>
                <w:i/>
                <w:color w:val="000000"/>
                <w:sz w:val="20"/>
              </w:rPr>
              <w:t>      С.Қаныбеков</w:t>
            </w:r>
            <w:r>
              <w:br/>
            </w:r>
            <w:r>
              <w:rPr>
                <w:rFonts w:ascii="Times New Roman"/>
                <w:b w:val="false"/>
                <w:i w:val="false"/>
                <w:color w:val="000000"/>
                <w:sz w:val="20"/>
              </w:rPr>
              <w:t>
</w:t>
            </w:r>
            <w:r>
              <w:rPr>
                <w:rFonts w:ascii="Times New Roman"/>
                <w:b w:val="false"/>
                <w:i/>
                <w:color w:val="000000"/>
                <w:sz w:val="20"/>
              </w:rPr>
              <w:t>      Е. Садыр</w:t>
            </w:r>
            <w:r>
              <w:br/>
            </w:r>
            <w:r>
              <w:rPr>
                <w:rFonts w:ascii="Times New Roman"/>
                <w:b w:val="false"/>
                <w:i w:val="false"/>
                <w:color w:val="000000"/>
                <w:sz w:val="20"/>
              </w:rPr>
              <w:t>
</w:t>
            </w:r>
            <w:r>
              <w:rPr>
                <w:rFonts w:ascii="Times New Roman"/>
                <w:b w:val="false"/>
                <w:i/>
                <w:color w:val="000000"/>
                <w:sz w:val="20"/>
              </w:rPr>
              <w:t>      С.Тұяқбаев</w:t>
            </w:r>
            <w:r>
              <w:br/>
            </w:r>
            <w:r>
              <w:rPr>
                <w:rFonts w:ascii="Times New Roman"/>
                <w:b w:val="false"/>
                <w:i w:val="false"/>
                <w:color w:val="000000"/>
                <w:sz w:val="20"/>
              </w:rPr>
              <w:t>
</w:t>
            </w:r>
            <w:r>
              <w:rPr>
                <w:rFonts w:ascii="Times New Roman"/>
                <w:b w:val="false"/>
                <w:i/>
                <w:color w:val="000000"/>
                <w:sz w:val="20"/>
              </w:rPr>
              <w:t>      А. Абдуллаев</w:t>
            </w:r>
            <w:r>
              <w:br/>
            </w:r>
            <w:r>
              <w:rPr>
                <w:rFonts w:ascii="Times New Roman"/>
                <w:b w:val="false"/>
                <w:i w:val="false"/>
                <w:color w:val="000000"/>
                <w:sz w:val="20"/>
              </w:rPr>
              <w:t>
</w:t>
            </w:r>
            <w:r>
              <w:rPr>
                <w:rFonts w:ascii="Times New Roman"/>
                <w:b w:val="false"/>
                <w:i/>
                <w:color w:val="000000"/>
                <w:sz w:val="20"/>
              </w:rPr>
              <w:t>      Р.Исаева</w:t>
            </w:r>
          </w:p>
          <w:bookmarkEnd w:id="1"/>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А.Мырзахметов</w:t>
            </w:r>
            <w:r>
              <w:br/>
            </w:r>
            <w:r>
              <w:rPr>
                <w:rFonts w:ascii="Times New Roman"/>
                <w:b w:val="false"/>
                <w:i w:val="false"/>
                <w:color w:val="000000"/>
                <w:sz w:val="20"/>
              </w:rPr>
              <w:t>
</w:t>
            </w:r>
            <w:r>
              <w:rPr>
                <w:rFonts w:ascii="Times New Roman"/>
                <w:b w:val="false"/>
                <w:i/>
                <w:color w:val="000000"/>
                <w:sz w:val="20"/>
              </w:rPr>
              <w:t>А.Мамытбеков</w:t>
            </w:r>
            <w:r>
              <w:br/>
            </w:r>
            <w:r>
              <w:rPr>
                <w:rFonts w:ascii="Times New Roman"/>
                <w:b w:val="false"/>
                <w:i w:val="false"/>
                <w:color w:val="000000"/>
                <w:sz w:val="20"/>
              </w:rPr>
              <w:t>
</w:t>
            </w:r>
            <w:r>
              <w:rPr>
                <w:rFonts w:ascii="Times New Roman"/>
                <w:b w:val="false"/>
                <w:i/>
                <w:color w:val="000000"/>
                <w:sz w:val="20"/>
              </w:rPr>
              <w:t>Қ.Ержан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