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1fdae" w14:textId="cb1fd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саласындағы мемлекеттік көрсетілетін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әкімдігінің 2014 жылғы 9 маусымдағы № 180 қаулысы. Оңтүстік Қазақстан облысының Әділет департаментінде 2014 жылғы 22 шілдеде № 2730 болып тіркелді. Күші жойылды - Оңтүстік Қазақстан облыстық әкімдігінің 2015 жылғы 9 қыркүйектегі № 265 қаулысымен</w:t>
      </w:r>
    </w:p>
    <w:p>
      <w:pPr>
        <w:spacing w:after="0"/>
        <w:ind w:left="0"/>
        <w:jc w:val="both"/>
      </w:pPr>
      <w:r>
        <w:rPr>
          <w:rFonts w:ascii="Times New Roman"/>
          <w:b w:val="false"/>
          <w:i w:val="false"/>
          <w:color w:val="ff0000"/>
          <w:sz w:val="28"/>
        </w:rPr>
        <w:t xml:space="preserve">      Ескерту. Күші жойылды - Оңтүстік Қазақстан облыстық әкімдігінің 09.09.2015 № 265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      </w:t>
      </w:r>
    </w:p>
    <w:bookmarkStart w:name="z1" w:id="0"/>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 Заңының 16 бабы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 тармақтарына</w:t>
      </w:r>
      <w:r>
        <w:rPr>
          <w:rFonts w:ascii="Times New Roman"/>
          <w:b w:val="false"/>
          <w:i w:val="false"/>
          <w:color w:val="000000"/>
          <w:sz w:val="28"/>
        </w:rPr>
        <w:t xml:space="preserve"> сәйкес Оңтүстік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осы қаулының 1 қосымшасына сәйкес «Дәрігерді үйге шақыру» мемлекеттік көрсетілетін қызметінің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осы қаулының 2 қосымшасына сәйкес «Дәрігердің қабылдауына жазылу» мемлекеттік көрсетілетін қызметінің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осы қаулының 3 қосымшасына сәйкес «Медициналық-санитариялық алғашқы көмек көрсететін медициналық ұйымға бекіту» мемлекеттік көрсетілетін қызметінің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осы қаулының 4 қосымшасына сәйкес «АИТВ-инфекциясының бар-жоғына ерікті түрде жасырын және міндетті түрде құпия медициналық зерттеліп-қаралу» мемлекеттік көрсетілетін қызметінің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осы қаулының 5 қосымшасына сәйкес «Туберкулез диспансерінен анықтама беру» мемлекеттік көрсетілетін қызметінің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осы қаулының 6 қосымшасына сәйкес «Психоневрологиялық диспансерден анықтама беру» мемлекеттік көрсетілетін қызметінің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осы қаулының 7 қосымшасына сәйкес «Наркологиялық диспансерден анықтама беру» мемлекеттік көрсетілетін қызметінің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«Оңтүстік Қазақстан облысының денсаулық сақтау басқармасы» мемлекеттік мекемесі Қазақстан Республикасының заңнамалық актілерінде белгіленген тәртіпте:</w:t>
      </w:r>
      <w:r>
        <w:br/>
      </w:r>
      <w:r>
        <w:rPr>
          <w:rFonts w:ascii="Times New Roman"/>
          <w:b w:val="false"/>
          <w:i w:val="false"/>
          <w:color w:val="000000"/>
          <w:sz w:val="28"/>
        </w:rPr>
        <w:t>
      1) осы қаулының Оңтүстік Қазақстан облысының аумағында таратылатын мерзімді баспа басылымдарында және «Әділет» ақпараттық-құқықтық жүйесінде ресми жариялануын;</w:t>
      </w:r>
      <w:r>
        <w:br/>
      </w:r>
      <w:r>
        <w:rPr>
          <w:rFonts w:ascii="Times New Roman"/>
          <w:b w:val="false"/>
          <w:i w:val="false"/>
          <w:color w:val="000000"/>
          <w:sz w:val="28"/>
        </w:rPr>
        <w:t>
      2) осы қаулының Оңтүстік Қазақстан облысы әкімдігінің интернет-ресурсына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облыс әкімінің орынбасары Е.Ә.Садырға жүктелсін.      </w:t>
      </w:r>
    </w:p>
    <w:bookmarkEnd w:id="0"/>
    <w:p>
      <w:pPr>
        <w:spacing w:after="0"/>
        <w:ind w:left="0"/>
        <w:jc w:val="both"/>
      </w:pPr>
      <w:r>
        <w:rPr>
          <w:rFonts w:ascii="Times New Roman"/>
          <w:b w:val="false"/>
          <w:i/>
          <w:color w:val="000000"/>
          <w:sz w:val="28"/>
        </w:rPr>
        <w:t>      Облыс әкімі                                А.Мырзахметов</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Б.Оспанов</w:t>
      </w:r>
      <w:r>
        <w:br/>
      </w:r>
      <w:r>
        <w:rPr>
          <w:rFonts w:ascii="Times New Roman"/>
          <w:b w:val="false"/>
          <w:i w:val="false"/>
          <w:color w:val="000000"/>
          <w:sz w:val="28"/>
        </w:rPr>
        <w:t>
</w:t>
      </w:r>
      <w:r>
        <w:rPr>
          <w:rFonts w:ascii="Times New Roman"/>
          <w:b w:val="false"/>
          <w:i/>
          <w:color w:val="000000"/>
          <w:sz w:val="28"/>
        </w:rPr>
        <w:t>      Б. Жылқышиев</w:t>
      </w:r>
      <w:r>
        <w:br/>
      </w:r>
      <w:r>
        <w:rPr>
          <w:rFonts w:ascii="Times New Roman"/>
          <w:b w:val="false"/>
          <w:i w:val="false"/>
          <w:color w:val="000000"/>
          <w:sz w:val="28"/>
        </w:rPr>
        <w:t>
</w:t>
      </w:r>
      <w:r>
        <w:rPr>
          <w:rFonts w:ascii="Times New Roman"/>
          <w:b w:val="false"/>
          <w:i/>
          <w:color w:val="000000"/>
          <w:sz w:val="28"/>
        </w:rPr>
        <w:t>      Ә. Бектаев</w:t>
      </w:r>
      <w:r>
        <w:br/>
      </w:r>
      <w:r>
        <w:rPr>
          <w:rFonts w:ascii="Times New Roman"/>
          <w:b w:val="false"/>
          <w:i w:val="false"/>
          <w:color w:val="000000"/>
          <w:sz w:val="28"/>
        </w:rPr>
        <w:t>
</w:t>
      </w:r>
      <w:r>
        <w:rPr>
          <w:rFonts w:ascii="Times New Roman"/>
          <w:b w:val="false"/>
          <w:i/>
          <w:color w:val="000000"/>
          <w:sz w:val="28"/>
        </w:rPr>
        <w:t>      С. Қаныбеков</w:t>
      </w:r>
      <w:r>
        <w:br/>
      </w:r>
      <w:r>
        <w:rPr>
          <w:rFonts w:ascii="Times New Roman"/>
          <w:b w:val="false"/>
          <w:i w:val="false"/>
          <w:color w:val="000000"/>
          <w:sz w:val="28"/>
        </w:rPr>
        <w:t>
</w:t>
      </w:r>
      <w:r>
        <w:rPr>
          <w:rFonts w:ascii="Times New Roman"/>
          <w:b w:val="false"/>
          <w:i/>
          <w:color w:val="000000"/>
          <w:sz w:val="28"/>
        </w:rPr>
        <w:t>      Е. Садыр</w:t>
      </w:r>
      <w:r>
        <w:br/>
      </w:r>
      <w:r>
        <w:rPr>
          <w:rFonts w:ascii="Times New Roman"/>
          <w:b w:val="false"/>
          <w:i w:val="false"/>
          <w:color w:val="000000"/>
          <w:sz w:val="28"/>
        </w:rPr>
        <w:t>
</w:t>
      </w:r>
      <w:r>
        <w:rPr>
          <w:rFonts w:ascii="Times New Roman"/>
          <w:b w:val="false"/>
          <w:i/>
          <w:color w:val="000000"/>
          <w:sz w:val="28"/>
        </w:rPr>
        <w:t>      С. Тұяқбаев</w:t>
      </w:r>
      <w:r>
        <w:br/>
      </w:r>
      <w:r>
        <w:rPr>
          <w:rFonts w:ascii="Times New Roman"/>
          <w:b w:val="false"/>
          <w:i w:val="false"/>
          <w:color w:val="000000"/>
          <w:sz w:val="28"/>
        </w:rPr>
        <w:t>
</w:t>
      </w:r>
      <w:r>
        <w:rPr>
          <w:rFonts w:ascii="Times New Roman"/>
          <w:b w:val="false"/>
          <w:i/>
          <w:color w:val="000000"/>
          <w:sz w:val="28"/>
        </w:rPr>
        <w:t>      А. Абуллаев</w:t>
      </w:r>
      <w:r>
        <w:br/>
      </w:r>
      <w:r>
        <w:rPr>
          <w:rFonts w:ascii="Times New Roman"/>
          <w:b w:val="false"/>
          <w:i w:val="false"/>
          <w:color w:val="000000"/>
          <w:sz w:val="28"/>
        </w:rPr>
        <w:t>
</w:t>
      </w:r>
      <w:r>
        <w:rPr>
          <w:rFonts w:ascii="Times New Roman"/>
          <w:b w:val="false"/>
          <w:i/>
          <w:color w:val="000000"/>
          <w:sz w:val="28"/>
        </w:rPr>
        <w:t>      Р. Исаева</w:t>
      </w:r>
      <w:r>
        <w:rPr>
          <w:rFonts w:ascii="Times New Roman"/>
          <w:b w:val="false"/>
          <w:i w:val="false"/>
          <w:color w:val="000000"/>
          <w:sz w:val="28"/>
        </w:rPr>
        <w:t>      </w:t>
      </w:r>
    </w:p>
    <w:bookmarkStart w:name="z13" w:id="1"/>
    <w:p>
      <w:pPr>
        <w:spacing w:after="0"/>
        <w:ind w:left="0"/>
        <w:jc w:val="both"/>
      </w:pPr>
      <w:r>
        <w:rPr>
          <w:rFonts w:ascii="Times New Roman"/>
          <w:b w:val="false"/>
          <w:i w:val="false"/>
          <w:color w:val="000000"/>
          <w:sz w:val="28"/>
        </w:rPr>
        <w:t>
      Оңтүстік Қазақстан</w:t>
      </w:r>
      <w:r>
        <w:br/>
      </w:r>
      <w:r>
        <w:rPr>
          <w:rFonts w:ascii="Times New Roman"/>
          <w:b w:val="false"/>
          <w:i w:val="false"/>
          <w:color w:val="000000"/>
          <w:sz w:val="28"/>
        </w:rPr>
        <w:t>
      облысы әкімдігінің</w:t>
      </w:r>
      <w:r>
        <w:br/>
      </w:r>
      <w:r>
        <w:rPr>
          <w:rFonts w:ascii="Times New Roman"/>
          <w:b w:val="false"/>
          <w:i w:val="false"/>
          <w:color w:val="000000"/>
          <w:sz w:val="28"/>
        </w:rPr>
        <w:t>
      2014 жылғы 9 маусымдағы</w:t>
      </w:r>
      <w:r>
        <w:br/>
      </w:r>
      <w:r>
        <w:rPr>
          <w:rFonts w:ascii="Times New Roman"/>
          <w:b w:val="false"/>
          <w:i w:val="false"/>
          <w:color w:val="000000"/>
          <w:sz w:val="28"/>
        </w:rPr>
        <w:t>
      № 180 қаулысына</w:t>
      </w:r>
      <w:r>
        <w:br/>
      </w:r>
      <w:r>
        <w:rPr>
          <w:rFonts w:ascii="Times New Roman"/>
          <w:b w:val="false"/>
          <w:i w:val="false"/>
          <w:color w:val="000000"/>
          <w:sz w:val="28"/>
        </w:rPr>
        <w:t>
      1-қосымша</w:t>
      </w:r>
    </w:p>
    <w:bookmarkEnd w:id="1"/>
    <w:bookmarkStart w:name="z14" w:id="2"/>
    <w:p>
      <w:pPr>
        <w:spacing w:after="0"/>
        <w:ind w:left="0"/>
        <w:jc w:val="left"/>
      </w:pPr>
      <w:r>
        <w:rPr>
          <w:rFonts w:ascii="Times New Roman"/>
          <w:b/>
          <w:i w:val="false"/>
          <w:color w:val="000000"/>
        </w:rPr>
        <w:t xml:space="preserve"> 
«Дәрігерді үйге шақыру»</w:t>
      </w:r>
      <w:r>
        <w:br/>
      </w:r>
      <w:r>
        <w:rPr>
          <w:rFonts w:ascii="Times New Roman"/>
          <w:b/>
          <w:i w:val="false"/>
          <w:color w:val="000000"/>
        </w:rPr>
        <w:t>
      мемлекеттік көрсетілетін қызметінің регламенті</w:t>
      </w:r>
    </w:p>
    <w:bookmarkEnd w:id="2"/>
    <w:bookmarkStart w:name="z15" w:id="3"/>
    <w:p>
      <w:pPr>
        <w:spacing w:after="0"/>
        <w:ind w:left="0"/>
        <w:jc w:val="left"/>
      </w:pPr>
      <w:r>
        <w:rPr>
          <w:rFonts w:ascii="Times New Roman"/>
          <w:b/>
          <w:i w:val="false"/>
          <w:color w:val="000000"/>
        </w:rPr>
        <w:t xml:space="preserve"> 
1. Жалпы ережелер</w:t>
      </w:r>
    </w:p>
    <w:bookmarkEnd w:id="3"/>
    <w:bookmarkStart w:name="z16" w:id="4"/>
    <w:p>
      <w:pPr>
        <w:spacing w:after="0"/>
        <w:ind w:left="0"/>
        <w:jc w:val="both"/>
      </w:pPr>
      <w:r>
        <w:rPr>
          <w:rFonts w:ascii="Times New Roman"/>
          <w:b w:val="false"/>
          <w:i w:val="false"/>
          <w:color w:val="000000"/>
          <w:sz w:val="28"/>
        </w:rPr>
        <w:t>
      1. «Дәрігерді үйге шақыру» мемлекеттік көрсетілетін қызметін (бұдан әрі-мемлекеттік көрсетілетін қызмет) медициналық-санитариялық алғашқы көмек көрсететін медициналық ұйымдар (учаскелік терапевт/учаскелік педиатр/жалпы практика дәрігері) (бұдан әрі – көрсетілетін қызметті беруші) көрсетеді, сондай-ақ www.egov.kz «электрондық үкімет» веб-порталы (бұдан әрі – Портал) арқылы Қазақстан Республикасының бірыңғай ақпараттық денсаулық сақтау жүйесі шеңберінде көрсетіледі.</w:t>
      </w:r>
      <w:r>
        <w:br/>
      </w:r>
      <w:r>
        <w:rPr>
          <w:rFonts w:ascii="Times New Roman"/>
          <w:b w:val="false"/>
          <w:i w:val="false"/>
          <w:color w:val="000000"/>
          <w:sz w:val="28"/>
        </w:rPr>
        <w:t>
      Құжаттарды қабылдау және мемлекеттік көрсетілетін қызмет нәтижесін беру көрсетілетін қызметті берушімен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қызметтің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w:t>
      </w:r>
      <w:r>
        <w:br/>
      </w:r>
      <w:r>
        <w:rPr>
          <w:rFonts w:ascii="Times New Roman"/>
          <w:b w:val="false"/>
          <w:i w:val="false"/>
          <w:color w:val="000000"/>
          <w:sz w:val="28"/>
        </w:rPr>
        <w:t xml:space="preserve">
      1) тікелей немесе телефон байланысы арқылы жүгінген кезде </w:t>
      </w:r>
      <w:r>
        <w:rPr>
          <w:rFonts w:ascii="Times New Roman"/>
          <w:b/>
          <w:i w:val="false"/>
          <w:color w:val="000000"/>
          <w:sz w:val="28"/>
        </w:rPr>
        <w:t xml:space="preserve">– </w:t>
      </w:r>
      <w:r>
        <w:rPr>
          <w:rFonts w:ascii="Times New Roman"/>
          <w:b w:val="false"/>
          <w:i w:val="false"/>
          <w:color w:val="000000"/>
          <w:sz w:val="28"/>
        </w:rPr>
        <w:t>көрсетілетін қызметті берушінің шақыруларды тіркеу журналында жазылу, одан кейін дәрігердің келетін күнін, уақытын көрсете отырып, ауызша жауап беру;</w:t>
      </w:r>
      <w:r>
        <w:br/>
      </w:r>
      <w:r>
        <w:rPr>
          <w:rFonts w:ascii="Times New Roman"/>
          <w:b w:val="false"/>
          <w:i w:val="false"/>
          <w:color w:val="000000"/>
          <w:sz w:val="28"/>
        </w:rPr>
        <w:t>
      2) Порталға электронды форматта жүгінген кезде</w:t>
      </w:r>
      <w:r>
        <w:rPr>
          <w:rFonts w:ascii="Times New Roman"/>
          <w:b/>
          <w:i w:val="false"/>
          <w:color w:val="000000"/>
          <w:sz w:val="28"/>
        </w:rPr>
        <w:t xml:space="preserve"> -</w:t>
      </w:r>
      <w:r>
        <w:rPr>
          <w:rFonts w:ascii="Times New Roman"/>
          <w:b w:val="false"/>
          <w:i w:val="false"/>
          <w:color w:val="000000"/>
          <w:sz w:val="28"/>
        </w:rPr>
        <w:t xml:space="preserve"> Қазақстан Республикасы Үкіметінің 2014 жылғы 20 наурыздағы № 253 </w:t>
      </w:r>
      <w:r>
        <w:rPr>
          <w:rFonts w:ascii="Times New Roman"/>
          <w:b w:val="false"/>
          <w:i w:val="false"/>
          <w:color w:val="000000"/>
          <w:sz w:val="28"/>
        </w:rPr>
        <w:t>қаулысымен</w:t>
      </w:r>
      <w:r>
        <w:rPr>
          <w:rFonts w:ascii="Times New Roman"/>
          <w:b w:val="false"/>
          <w:i w:val="false"/>
          <w:color w:val="000000"/>
          <w:sz w:val="28"/>
        </w:rPr>
        <w:t xml:space="preserve"> бекітілген «Дәрігерді үйге шақыру» мемлекеттік көрсетілетін қызметі стандартының (бұдан әрі – </w:t>
      </w:r>
      <w:r>
        <w:rPr>
          <w:rFonts w:ascii="Times New Roman"/>
          <w:b w:val="false"/>
          <w:i w:val="false"/>
          <w:color w:val="000000"/>
          <w:sz w:val="28"/>
        </w:rPr>
        <w:t>Стандарт</w:t>
      </w:r>
      <w:r>
        <w:rPr>
          <w:rFonts w:ascii="Times New Roman"/>
          <w:b w:val="false"/>
          <w:i w:val="false"/>
          <w:color w:val="000000"/>
          <w:sz w:val="28"/>
        </w:rPr>
        <w:t>)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көрсетілетін қызметті берушінің электрондық-цифрлық қолтаңбасы (бұдан әрі - ЭЦҚ) қойылған дәрігерді үйге шақыру туралы анықтама беру (электрондық түрде).</w:t>
      </w:r>
      <w:r>
        <w:br/>
      </w:r>
      <w:r>
        <w:rPr>
          <w:rFonts w:ascii="Times New Roman"/>
          <w:b w:val="false"/>
          <w:i w:val="false"/>
          <w:color w:val="000000"/>
          <w:sz w:val="28"/>
        </w:rPr>
        <w:t>
      Бұл ретте мемлекеттік көрсетілетін қызметті алуға сұраныс қабылданғаннан кейін көрсетілетін қызметті алушыға белгіленген уақытта үйде медициналық көмек көрсетіледі.</w:t>
      </w:r>
    </w:p>
    <w:bookmarkEnd w:id="4"/>
    <w:bookmarkStart w:name="z19" w:id="5"/>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5"/>
    <w:bookmarkStart w:name="z20" w:id="6"/>
    <w:p>
      <w:pPr>
        <w:spacing w:after="0"/>
        <w:ind w:left="0"/>
        <w:jc w:val="both"/>
      </w:pPr>
      <w:r>
        <w:rPr>
          <w:rFonts w:ascii="Times New Roman"/>
          <w:b w:val="false"/>
          <w:i w:val="false"/>
          <w:color w:val="000000"/>
          <w:sz w:val="28"/>
        </w:rPr>
        <w:t>
      4. Мемлекеттік көрсетілетін қызмет бойынша рәсімді (іс-қимылдарды) бастауға көрсетілетін қызметті алушының көрсетілетін қызмет берушіге тікелей өтініші немесе телефон арқылы жүгінуі негіздеме болады.</w:t>
      </w:r>
      <w:r>
        <w:br/>
      </w:r>
      <w:r>
        <w:rPr>
          <w:rFonts w:ascii="Times New Roman"/>
          <w:b w:val="false"/>
          <w:i w:val="false"/>
          <w:color w:val="000000"/>
          <w:sz w:val="28"/>
        </w:rPr>
        <w:t>
</w:t>
      </w:r>
      <w:r>
        <w:rPr>
          <w:rFonts w:ascii="Times New Roman"/>
          <w:b w:val="false"/>
          <w:i w:val="false"/>
          <w:color w:val="000000"/>
          <w:sz w:val="28"/>
        </w:rPr>
        <w:t>
      5. Мемлекеттік көрсетілетін қызмет үдерісінің құрамына кіретін әрбір рәсімнің (іс-қимылдың) мазмұны, оның орындалу ұзақтығы және олардың орындалу дәйектілігі, оның ішінде барлық рәсімдердің (іс-қимылды) өту кезеңдері:</w:t>
      </w:r>
      <w:r>
        <w:br/>
      </w:r>
      <w:r>
        <w:rPr>
          <w:rFonts w:ascii="Times New Roman"/>
          <w:b w:val="false"/>
          <w:i w:val="false"/>
          <w:color w:val="000000"/>
          <w:sz w:val="28"/>
        </w:rPr>
        <w:t>
      1) көрсетілетін қызметті алушы көрсетілетін қызметті берушіге тікелей немесе телефон байланысы арқылы өтініш береді;</w:t>
      </w:r>
      <w:r>
        <w:br/>
      </w:r>
      <w:r>
        <w:rPr>
          <w:rFonts w:ascii="Times New Roman"/>
          <w:b w:val="false"/>
          <w:i w:val="false"/>
          <w:color w:val="000000"/>
          <w:sz w:val="28"/>
        </w:rPr>
        <w:t xml:space="preserve">
      2) уәкілетті қызметкер (медициналық тіркеуші) 10 (он) минут көлемінде көрсетілетін қызметті берушінің шақыруларды тіркеу журналына жазып, одан кейін дәрігердің келетін күнін, уақытын көрсете отырып, ауызша жауап береді. Порталға электронды форматта жүгінген кезде 30 минут көлемінде көрсетілетін қызметті берушінің ЭЦҚ қойылған дәрігерді үйге шақыру туралы анықтама береді (электрондық түрде). </w:t>
      </w:r>
    </w:p>
    <w:bookmarkEnd w:id="6"/>
    <w:bookmarkStart w:name="z22" w:id="7"/>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7"/>
    <w:bookmarkStart w:name="z23" w:id="8"/>
    <w:p>
      <w:pPr>
        <w:spacing w:after="0"/>
        <w:ind w:left="0"/>
        <w:jc w:val="both"/>
      </w:pPr>
      <w:r>
        <w:rPr>
          <w:rFonts w:ascii="Times New Roman"/>
          <w:b w:val="false"/>
          <w:i w:val="false"/>
          <w:color w:val="000000"/>
          <w:sz w:val="28"/>
        </w:rPr>
        <w:t>
      6. Мемлекеттік қызмет көрсету процесіне көрсетілетін қызметті берушінің уәкілетті қызметкері (медициналық тіркеуші) қатысады.</w:t>
      </w:r>
      <w:r>
        <w:br/>
      </w:r>
      <w:r>
        <w:rPr>
          <w:rFonts w:ascii="Times New Roman"/>
          <w:b w:val="false"/>
          <w:i w:val="false"/>
          <w:color w:val="000000"/>
          <w:sz w:val="28"/>
        </w:rPr>
        <w:t>
</w:t>
      </w:r>
      <w:r>
        <w:rPr>
          <w:rFonts w:ascii="Times New Roman"/>
          <w:b w:val="false"/>
          <w:i w:val="false"/>
          <w:color w:val="000000"/>
          <w:sz w:val="28"/>
        </w:rPr>
        <w:t>
      7. Әрбір рәсімнің (іс-қимылдың) ұзақтығы, құрылымдық бөлімшелер (қызметкерлер) арасындағы рәсімдердің орындалу мерзімі көрсетілген сипаттама осы регламенттің 2 бөлімі </w:t>
      </w:r>
      <w:r>
        <w:rPr>
          <w:rFonts w:ascii="Times New Roman"/>
          <w:b w:val="false"/>
          <w:i w:val="false"/>
          <w:color w:val="000000"/>
          <w:sz w:val="28"/>
        </w:rPr>
        <w:t>5 тармағында</w:t>
      </w:r>
      <w:r>
        <w:rPr>
          <w:rFonts w:ascii="Times New Roman"/>
          <w:b w:val="false"/>
          <w:i w:val="false"/>
          <w:color w:val="000000"/>
          <w:sz w:val="28"/>
        </w:rPr>
        <w:t xml:space="preserve"> келтірілген. Мемлекеттік қызмет көрсету үдерісіндегі рәсімдердің (іс-қимылдардың) блок-схема түріндегі реттілігінің сипатталуы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8"/>
    <w:bookmarkStart w:name="z25" w:id="9"/>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9"/>
    <w:bookmarkStart w:name="z26" w:id="10"/>
    <w:p>
      <w:pPr>
        <w:spacing w:after="0"/>
        <w:ind w:left="0"/>
        <w:jc w:val="both"/>
      </w:pPr>
      <w:r>
        <w:rPr>
          <w:rFonts w:ascii="Times New Roman"/>
          <w:b w:val="false"/>
          <w:i w:val="false"/>
          <w:color w:val="000000"/>
          <w:sz w:val="28"/>
        </w:rPr>
        <w:t>
      8. Мемлекеттік көрсетілетін қызметті Портал арқылы алу үшін көрсетілетін қызметті алушы:</w:t>
      </w:r>
      <w:r>
        <w:br/>
      </w:r>
      <w:r>
        <w:rPr>
          <w:rFonts w:ascii="Times New Roman"/>
          <w:b w:val="false"/>
          <w:i w:val="false"/>
          <w:color w:val="000000"/>
          <w:sz w:val="28"/>
        </w:rPr>
        <w:t>
      1) Порталға кіру;</w:t>
      </w:r>
      <w:r>
        <w:br/>
      </w:r>
      <w:r>
        <w:rPr>
          <w:rFonts w:ascii="Times New Roman"/>
          <w:b w:val="false"/>
          <w:i w:val="false"/>
          <w:color w:val="000000"/>
          <w:sz w:val="28"/>
        </w:rPr>
        <w:t>
      2) мемлекеттік көрсетілетін қызметті таңдау:</w:t>
      </w:r>
      <w:r>
        <w:br/>
      </w:r>
      <w:r>
        <w:rPr>
          <w:rFonts w:ascii="Times New Roman"/>
          <w:b w:val="false"/>
          <w:i w:val="false"/>
          <w:color w:val="000000"/>
          <w:sz w:val="28"/>
        </w:rPr>
        <w:t>
      3) ЭЦҚ жеке сәйкестендіру нөмірі немесе бизнес-сәйкестендіру нөмірі арқылы авторлау, тіркелу;</w:t>
      </w:r>
      <w:r>
        <w:br/>
      </w:r>
      <w:r>
        <w:rPr>
          <w:rFonts w:ascii="Times New Roman"/>
          <w:b w:val="false"/>
          <w:i w:val="false"/>
          <w:color w:val="000000"/>
          <w:sz w:val="28"/>
        </w:rPr>
        <w:t>
      4) онлайн мемлекеттік көрсетілетін қызметке тапсырыс беру;</w:t>
      </w:r>
      <w:r>
        <w:br/>
      </w:r>
      <w:r>
        <w:rPr>
          <w:rFonts w:ascii="Times New Roman"/>
          <w:b w:val="false"/>
          <w:i w:val="false"/>
          <w:color w:val="000000"/>
          <w:sz w:val="28"/>
        </w:rPr>
        <w:t>
      5) электрондық сауал жолдарын толтыру және қажет болған жағдайда Стандарттың </w:t>
      </w:r>
      <w:r>
        <w:rPr>
          <w:rFonts w:ascii="Times New Roman"/>
          <w:b w:val="false"/>
          <w:i w:val="false"/>
          <w:color w:val="000000"/>
          <w:sz w:val="28"/>
        </w:rPr>
        <w:t>9-тармағымен</w:t>
      </w:r>
      <w:r>
        <w:rPr>
          <w:rFonts w:ascii="Times New Roman"/>
          <w:b w:val="false"/>
          <w:i w:val="false"/>
          <w:color w:val="000000"/>
          <w:sz w:val="28"/>
        </w:rPr>
        <w:t xml:space="preserve"> қарастырылған тізбеге сәйкес электронды түрде құжаттарды тіркеу;</w:t>
      </w:r>
      <w:r>
        <w:br/>
      </w:r>
      <w:r>
        <w:rPr>
          <w:rFonts w:ascii="Times New Roman"/>
          <w:b w:val="false"/>
          <w:i w:val="false"/>
          <w:color w:val="000000"/>
          <w:sz w:val="28"/>
        </w:rPr>
        <w:t>
      6) шығыс құжатты тексерген соң көрсетілетін қызметті алушы ЭЦҚ қоюы қажет. Қол қойған соң өтініш автоматты түрде көрсетілетін қызметті берушіге түседі;</w:t>
      </w:r>
      <w:r>
        <w:br/>
      </w:r>
      <w:r>
        <w:rPr>
          <w:rFonts w:ascii="Times New Roman"/>
          <w:b w:val="false"/>
          <w:i w:val="false"/>
          <w:color w:val="000000"/>
          <w:sz w:val="28"/>
        </w:rPr>
        <w:t>
      7) түскен өтінішті көрсетілетін қызметті беруші тіркеген соң, көрсетілетін қызметті алушының жеке кабинетінде өтініштің жағдайы автоматты түрде өзгереді. Өтінішті тіркеген кезден бастап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көрсетілетін қызметті беруші нәтижені беруі тиіс;</w:t>
      </w:r>
      <w:r>
        <w:br/>
      </w:r>
      <w:r>
        <w:rPr>
          <w:rFonts w:ascii="Times New Roman"/>
          <w:b w:val="false"/>
          <w:i w:val="false"/>
          <w:color w:val="000000"/>
          <w:sz w:val="28"/>
        </w:rPr>
        <w:t>
      8) нәтижесінде көрсетілетін қызметті алушының жеке кабинетінде өтініштің жағдайы «Қанағаттанарлыққа» ауысады. Кейін, көрсетілетін қызметті алушы нәтижені көшіре алады.</w:t>
      </w:r>
      <w:r>
        <w:br/>
      </w:r>
      <w:r>
        <w:rPr>
          <w:rFonts w:ascii="Times New Roman"/>
          <w:b w:val="false"/>
          <w:i w:val="false"/>
          <w:color w:val="000000"/>
          <w:sz w:val="28"/>
        </w:rPr>
        <w:t>
</w:t>
      </w:r>
      <w:r>
        <w:rPr>
          <w:rFonts w:ascii="Times New Roman"/>
          <w:b w:val="false"/>
          <w:i w:val="false"/>
          <w:color w:val="000000"/>
          <w:sz w:val="28"/>
        </w:rPr>
        <w:t>
      9. Портал арқылы мемлекеттік қызмет көрсету кезінде көрсетілетін қызметті беруші мен көрсетілетін қызметті алушының жүгіну және рәсімдердің (іс-қимылдардың) реттілігі тәртібінің диаграммалық түрде сипатталуы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10. Мемлекеттік қызмет көрсету процесіндегі рәсімдердің (іс-қимылдардың) реттілігі, қызмет берушінің құрылымдық бөлімшелерінің (қызметкерлерінің) өзара іс-қимылдары реттілігінің графикалық және схемалық түрде сипатталуы және мемлекеттік қызмет көрсетудің бизнес-процестерінің анықтамалығы осы регламенттің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 қосымшаларында</w:t>
      </w:r>
      <w:r>
        <w:rPr>
          <w:rFonts w:ascii="Times New Roman"/>
          <w:b w:val="false"/>
          <w:i w:val="false"/>
          <w:color w:val="000000"/>
          <w:sz w:val="28"/>
        </w:rPr>
        <w:t xml:space="preserve"> бейнеленген. Мемлекеттік қызмет көрсету бизнес-процестерінің анықтамалығы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қосымшаларында</w:t>
      </w:r>
      <w:r>
        <w:rPr>
          <w:rFonts w:ascii="Times New Roman"/>
          <w:b w:val="false"/>
          <w:i w:val="false"/>
          <w:color w:val="000000"/>
          <w:sz w:val="28"/>
        </w:rPr>
        <w:t xml:space="preserve"> көрсетілген. </w:t>
      </w:r>
    </w:p>
    <w:bookmarkEnd w:id="10"/>
    <w:bookmarkStart w:name="z29" w:id="11"/>
    <w:p>
      <w:pPr>
        <w:spacing w:after="0"/>
        <w:ind w:left="0"/>
        <w:jc w:val="both"/>
      </w:pPr>
      <w:r>
        <w:rPr>
          <w:rFonts w:ascii="Times New Roman"/>
          <w:b w:val="false"/>
          <w:i w:val="false"/>
          <w:color w:val="000000"/>
          <w:sz w:val="28"/>
        </w:rPr>
        <w:t>
      «Дәрігерді үйге шақыру»</w:t>
      </w:r>
      <w:r>
        <w:br/>
      </w:r>
      <w:r>
        <w:rPr>
          <w:rFonts w:ascii="Times New Roman"/>
          <w:b w:val="false"/>
          <w:i w:val="false"/>
          <w:color w:val="000000"/>
          <w:sz w:val="28"/>
        </w:rPr>
        <w:t>
      мемлекеттік көрсетілетін</w:t>
      </w:r>
      <w:r>
        <w:br/>
      </w:r>
      <w:r>
        <w:rPr>
          <w:rFonts w:ascii="Times New Roman"/>
          <w:b w:val="false"/>
          <w:i w:val="false"/>
          <w:color w:val="000000"/>
          <w:sz w:val="28"/>
        </w:rPr>
        <w:t>
      қызметінің регламентіне</w:t>
      </w:r>
      <w:r>
        <w:br/>
      </w:r>
      <w:r>
        <w:rPr>
          <w:rFonts w:ascii="Times New Roman"/>
          <w:b w:val="false"/>
          <w:i w:val="false"/>
          <w:color w:val="000000"/>
          <w:sz w:val="28"/>
        </w:rPr>
        <w:t>
      1-қосымша</w:t>
      </w:r>
    </w:p>
    <w:bookmarkEnd w:id="11"/>
    <w:p>
      <w:pPr>
        <w:spacing w:after="0"/>
        <w:ind w:left="0"/>
        <w:jc w:val="left"/>
      </w:pPr>
      <w:r>
        <w:rPr>
          <w:rFonts w:ascii="Times New Roman"/>
          <w:b/>
          <w:i w:val="false"/>
          <w:color w:val="000000"/>
        </w:rPr>
        <w:t xml:space="preserve">       Мемлекеттік қызмет көрсету тәртібінің блок-схема түрінде сипатталуы және мемлекеттік қызмет көрсету бизнес-процестерінің анықтамалығы</w:t>
      </w:r>
    </w:p>
    <w:p>
      <w:pPr>
        <w:spacing w:after="0"/>
        <w:ind w:left="0"/>
        <w:jc w:val="both"/>
      </w:pPr>
      <w:r>
        <w:rPr>
          <w:rFonts w:ascii="Times New Roman"/>
          <w:b w:val="false"/>
          <w:i w:val="false"/>
          <w:color w:val="000000"/>
          <w:sz w:val="28"/>
        </w:rPr>
        <w:t>      </w:t>
      </w:r>
      <w:r>
        <w:drawing>
          <wp:inline distT="0" distB="0" distL="0" distR="0">
            <wp:extent cx="57912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791200" cy="4140200"/>
                    </a:xfrm>
                    <a:prstGeom prst="rect">
                      <a:avLst/>
                    </a:prstGeom>
                  </pic:spPr>
                </pic:pic>
              </a:graphicData>
            </a:graphic>
          </wp:inline>
        </w:drawing>
      </w:r>
    </w:p>
    <w:bookmarkStart w:name="z30" w:id="12"/>
    <w:p>
      <w:pPr>
        <w:spacing w:after="0"/>
        <w:ind w:left="0"/>
        <w:jc w:val="both"/>
      </w:pPr>
      <w:r>
        <w:rPr>
          <w:rFonts w:ascii="Times New Roman"/>
          <w:b w:val="false"/>
          <w:i w:val="false"/>
          <w:color w:val="000000"/>
          <w:sz w:val="28"/>
        </w:rPr>
        <w:t>
      «Дәрігерді үйге шақыру»</w:t>
      </w:r>
      <w:r>
        <w:br/>
      </w:r>
      <w:r>
        <w:rPr>
          <w:rFonts w:ascii="Times New Roman"/>
          <w:b w:val="false"/>
          <w:i w:val="false"/>
          <w:color w:val="000000"/>
          <w:sz w:val="28"/>
        </w:rPr>
        <w:t>
      мемлекеттік көрсетілетін</w:t>
      </w:r>
      <w:r>
        <w:br/>
      </w:r>
      <w:r>
        <w:rPr>
          <w:rFonts w:ascii="Times New Roman"/>
          <w:b w:val="false"/>
          <w:i w:val="false"/>
          <w:color w:val="000000"/>
          <w:sz w:val="28"/>
        </w:rPr>
        <w:t>
      қызметінің регламентіне</w:t>
      </w:r>
      <w:r>
        <w:br/>
      </w:r>
      <w:r>
        <w:rPr>
          <w:rFonts w:ascii="Times New Roman"/>
          <w:b w:val="false"/>
          <w:i w:val="false"/>
          <w:color w:val="000000"/>
          <w:sz w:val="28"/>
        </w:rPr>
        <w:t>
      2-қосымша</w:t>
      </w:r>
    </w:p>
    <w:bookmarkEnd w:id="12"/>
    <w:p>
      <w:pPr>
        <w:spacing w:after="0"/>
        <w:ind w:left="0"/>
        <w:jc w:val="left"/>
      </w:pPr>
      <w:r>
        <w:rPr>
          <w:rFonts w:ascii="Times New Roman"/>
          <w:b/>
          <w:i w:val="false"/>
          <w:color w:val="000000"/>
        </w:rPr>
        <w:t xml:space="preserve">       Портал арқылы мемлекеттік қызмет көрсетуде әрекет ететін ақпараттық жүйелердің функционалдық өзара әрекеттесуінің диаграммасы және мемлекеттік қызмет көрсету бизнес-процестерінің анықтамалығы</w:t>
      </w:r>
    </w:p>
    <w:p>
      <w:pPr>
        <w:spacing w:after="0"/>
        <w:ind w:left="0"/>
        <w:jc w:val="both"/>
      </w:pPr>
      <w:r>
        <w:rPr>
          <w:rFonts w:ascii="Times New Roman"/>
          <w:b w:val="false"/>
          <w:i w:val="false"/>
          <w:color w:val="000000"/>
          <w:sz w:val="28"/>
        </w:rPr>
        <w:t>      </w:t>
      </w:r>
      <w:r>
        <w:drawing>
          <wp:inline distT="0" distB="0" distL="0" distR="0">
            <wp:extent cx="93091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309100" cy="4699000"/>
                    </a:xfrm>
                    <a:prstGeom prst="rect">
                      <a:avLst/>
                    </a:prstGeom>
                  </pic:spPr>
                </pic:pic>
              </a:graphicData>
            </a:graphic>
          </wp:inline>
        </w:drawing>
      </w:r>
    </w:p>
    <w:p>
      <w:pPr>
        <w:spacing w:after="0"/>
        <w:ind w:left="0"/>
        <w:jc w:val="left"/>
      </w:pPr>
      <w:r>
        <w:rPr>
          <w:rFonts w:ascii="Times New Roman"/>
          <w:b/>
          <w:i w:val="false"/>
          <w:color w:val="000000"/>
        </w:rPr>
        <w:t xml:space="preserve">       Шартты белгілер:</w:t>
      </w:r>
    </w:p>
    <w:p>
      <w:pPr>
        <w:spacing w:after="0"/>
        <w:ind w:left="0"/>
        <w:jc w:val="both"/>
      </w:pPr>
      <w:r>
        <w:rPr>
          <w:rFonts w:ascii="Times New Roman"/>
          <w:b w:val="false"/>
          <w:i w:val="false"/>
          <w:color w:val="000000"/>
          <w:sz w:val="28"/>
        </w:rPr>
        <w:t>      </w:t>
      </w:r>
      <w:r>
        <w:drawing>
          <wp:inline distT="0" distB="0" distL="0" distR="0">
            <wp:extent cx="6083300" cy="313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083300" cy="3136900"/>
                    </a:xfrm>
                    <a:prstGeom prst="rect">
                      <a:avLst/>
                    </a:prstGeom>
                  </pic:spPr>
                </pic:pic>
              </a:graphicData>
            </a:graphic>
          </wp:inline>
        </w:drawing>
      </w:r>
    </w:p>
    <w:bookmarkStart w:name="z31" w:id="13"/>
    <w:p>
      <w:pPr>
        <w:spacing w:after="0"/>
        <w:ind w:left="0"/>
        <w:jc w:val="both"/>
      </w:pPr>
      <w:r>
        <w:rPr>
          <w:rFonts w:ascii="Times New Roman"/>
          <w:b w:val="false"/>
          <w:i w:val="false"/>
          <w:color w:val="000000"/>
          <w:sz w:val="28"/>
        </w:rPr>
        <w:t>
      «Дәрігерді үйге шақыру»</w:t>
      </w:r>
      <w:r>
        <w:br/>
      </w:r>
      <w:r>
        <w:rPr>
          <w:rFonts w:ascii="Times New Roman"/>
          <w:b w:val="false"/>
          <w:i w:val="false"/>
          <w:color w:val="000000"/>
          <w:sz w:val="28"/>
        </w:rPr>
        <w:t>
      мемлекеттік көрсетілетін</w:t>
      </w:r>
      <w:r>
        <w:br/>
      </w:r>
      <w:r>
        <w:rPr>
          <w:rFonts w:ascii="Times New Roman"/>
          <w:b w:val="false"/>
          <w:i w:val="false"/>
          <w:color w:val="000000"/>
          <w:sz w:val="28"/>
        </w:rPr>
        <w:t>
      қызметінің регламентіне</w:t>
      </w:r>
      <w:r>
        <w:br/>
      </w:r>
      <w:r>
        <w:rPr>
          <w:rFonts w:ascii="Times New Roman"/>
          <w:b w:val="false"/>
          <w:i w:val="false"/>
          <w:color w:val="000000"/>
          <w:sz w:val="28"/>
        </w:rPr>
        <w:t>
      3-қосымша</w:t>
      </w:r>
    </w:p>
    <w:bookmarkEnd w:id="13"/>
    <w:p>
      <w:pPr>
        <w:spacing w:after="0"/>
        <w:ind w:left="0"/>
        <w:jc w:val="left"/>
      </w:pPr>
      <w:r>
        <w:rPr>
          <w:rFonts w:ascii="Times New Roman"/>
          <w:b/>
          <w:i w:val="false"/>
          <w:color w:val="000000"/>
        </w:rPr>
        <w:t xml:space="preserve">       Мемлекеттік қызмет көрсету тәртібінің графикалық түрде сипатталуы және мемлекеттік қызмет көрсету бизнес-процестерінің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4"/>
        <w:gridCol w:w="7366"/>
      </w:tblGrid>
      <w:tr>
        <w:trPr>
          <w:trHeight w:val="30" w:hRule="atLeast"/>
        </w:trPr>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қызметкер (медициналық тіркеуші) </w:t>
            </w:r>
          </w:p>
        </w:tc>
      </w:tr>
      <w:tr>
        <w:trPr>
          <w:trHeight w:val="30" w:hRule="atLeast"/>
        </w:trPr>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Көрсетілетін қызметті берушіге өтініш береді</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қызметкер (медициналық тіркеуші) 10 (он) минут көлемінде көрсетілетін қызметті берушінің шақыруларды тіркеу журналына жазып, одан кейін дәрігердің келетін күнін, уақытын көрсете отырып, ауызша жауап береді. Порталға электронды форматта жүгінген кезде 30 минут көлемінде көрсетілетін қызметті берушінің ЭЦҚ қойылған дәрігерді үйге шақыру туралы анықтама береді (электрондық түрде)</w:t>
            </w:r>
          </w:p>
        </w:tc>
      </w:tr>
    </w:tbl>
    <w:bookmarkStart w:name="z32" w:id="14"/>
    <w:p>
      <w:pPr>
        <w:spacing w:after="0"/>
        <w:ind w:left="0"/>
        <w:jc w:val="both"/>
      </w:pPr>
      <w:r>
        <w:rPr>
          <w:rFonts w:ascii="Times New Roman"/>
          <w:b w:val="false"/>
          <w:i w:val="false"/>
          <w:color w:val="000000"/>
          <w:sz w:val="28"/>
        </w:rPr>
        <w:t>
      Оңтүстік Қазақстан</w:t>
      </w:r>
      <w:r>
        <w:br/>
      </w:r>
      <w:r>
        <w:rPr>
          <w:rFonts w:ascii="Times New Roman"/>
          <w:b w:val="false"/>
          <w:i w:val="false"/>
          <w:color w:val="000000"/>
          <w:sz w:val="28"/>
        </w:rPr>
        <w:t>
      облысы әкімдігінің</w:t>
      </w:r>
      <w:r>
        <w:br/>
      </w:r>
      <w:r>
        <w:rPr>
          <w:rFonts w:ascii="Times New Roman"/>
          <w:b w:val="false"/>
          <w:i w:val="false"/>
          <w:color w:val="000000"/>
          <w:sz w:val="28"/>
        </w:rPr>
        <w:t>
      2014 жылғы 9 маусымдағы</w:t>
      </w:r>
      <w:r>
        <w:br/>
      </w:r>
      <w:r>
        <w:rPr>
          <w:rFonts w:ascii="Times New Roman"/>
          <w:b w:val="false"/>
          <w:i w:val="false"/>
          <w:color w:val="000000"/>
          <w:sz w:val="28"/>
        </w:rPr>
        <w:t>
      № 180 қаулысына</w:t>
      </w:r>
      <w:r>
        <w:br/>
      </w:r>
      <w:r>
        <w:rPr>
          <w:rFonts w:ascii="Times New Roman"/>
          <w:b w:val="false"/>
          <w:i w:val="false"/>
          <w:color w:val="000000"/>
          <w:sz w:val="28"/>
        </w:rPr>
        <w:t>
      2-қосымша</w:t>
      </w:r>
    </w:p>
    <w:bookmarkEnd w:id="14"/>
    <w:bookmarkStart w:name="z33" w:id="15"/>
    <w:p>
      <w:pPr>
        <w:spacing w:after="0"/>
        <w:ind w:left="0"/>
        <w:jc w:val="left"/>
      </w:pPr>
      <w:r>
        <w:rPr>
          <w:rFonts w:ascii="Times New Roman"/>
          <w:b/>
          <w:i w:val="false"/>
          <w:color w:val="000000"/>
        </w:rPr>
        <w:t xml:space="preserve"> 
      «Дәрігердің қабылдауына жазылу»</w:t>
      </w:r>
      <w:r>
        <w:br/>
      </w:r>
      <w:r>
        <w:rPr>
          <w:rFonts w:ascii="Times New Roman"/>
          <w:b/>
          <w:i w:val="false"/>
          <w:color w:val="000000"/>
        </w:rPr>
        <w:t>
      мемлекеттік көрсетілетін қызметінің регламенті</w:t>
      </w:r>
    </w:p>
    <w:bookmarkEnd w:id="15"/>
    <w:bookmarkStart w:name="z34" w:id="16"/>
    <w:p>
      <w:pPr>
        <w:spacing w:after="0"/>
        <w:ind w:left="0"/>
        <w:jc w:val="left"/>
      </w:pPr>
      <w:r>
        <w:rPr>
          <w:rFonts w:ascii="Times New Roman"/>
          <w:b/>
          <w:i w:val="false"/>
          <w:color w:val="000000"/>
        </w:rPr>
        <w:t xml:space="preserve"> 
1. Жалпы ережелер</w:t>
      </w:r>
    </w:p>
    <w:bookmarkEnd w:id="16"/>
    <w:bookmarkStart w:name="z35" w:id="17"/>
    <w:p>
      <w:pPr>
        <w:spacing w:after="0"/>
        <w:ind w:left="0"/>
        <w:jc w:val="both"/>
      </w:pPr>
      <w:r>
        <w:rPr>
          <w:rFonts w:ascii="Times New Roman"/>
          <w:b w:val="false"/>
          <w:i w:val="false"/>
          <w:color w:val="000000"/>
          <w:sz w:val="28"/>
        </w:rPr>
        <w:t>
      1. «Дәрігердің қабылдауына жазылу» мемлекеттік көрсетілетін қызметін (бұдан әрі-мемлекеттік көрсетілетін қызмет) медициналық-санитариялық алғашқы көмек көрсететін медициналық ұйымдар (учаскелік терапевт/учаскелік педиатр/жалпы практика дәрігері) (бұдан әрі – көрсетілетін қызметті беруші) көрсетеді, сондай-ақ www.egov.kz «электрондық үкімет» веб-порталы (бұдан әрі – Портал) арқылы Қазақстан Республикасының бірыңғай ақпараттық денсаулық сақтау жүйесі шеңберінде көрсетіледі.</w:t>
      </w:r>
      <w:r>
        <w:br/>
      </w:r>
      <w:r>
        <w:rPr>
          <w:rFonts w:ascii="Times New Roman"/>
          <w:b w:val="false"/>
          <w:i w:val="false"/>
          <w:color w:val="000000"/>
          <w:sz w:val="28"/>
        </w:rPr>
        <w:t>
      Құжаттарды қабылдау және мемлекеттік көрсетілетін қызмет нәтижесін беру көрсетілетін қызметті берушімен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қызметтің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w:t>
      </w:r>
      <w:r>
        <w:br/>
      </w:r>
      <w:r>
        <w:rPr>
          <w:rFonts w:ascii="Times New Roman"/>
          <w:b w:val="false"/>
          <w:i w:val="false"/>
          <w:color w:val="000000"/>
          <w:sz w:val="28"/>
        </w:rPr>
        <w:t>
      1) көрсетілетін қызметті берушіге тікелей немесе телефон байланысы арқылы өтініш берген кезде – көрсетілетін қызметті берушінің дәрігерінің қабылдауына алдын ала жазылу журналында жазылу және одан кейін дәрігерлердің қабылдау кестесіне (бұдан әрі – кесте) сәйкес дәрігердің қабылдайтын күнін, уақытын көрсете отырып, ауызша жауап беру;</w:t>
      </w:r>
      <w:r>
        <w:br/>
      </w:r>
      <w:r>
        <w:rPr>
          <w:rFonts w:ascii="Times New Roman"/>
          <w:b w:val="false"/>
          <w:i w:val="false"/>
          <w:color w:val="000000"/>
          <w:sz w:val="28"/>
        </w:rPr>
        <w:t>
      2) Порталға электрондық форматта жүгінген кезде - Қазақстан Республикасы Үкіметінің 2014 жылғы 20 наурыздағы № 253 </w:t>
      </w:r>
      <w:r>
        <w:rPr>
          <w:rFonts w:ascii="Times New Roman"/>
          <w:b w:val="false"/>
          <w:i w:val="false"/>
          <w:color w:val="000000"/>
          <w:sz w:val="28"/>
        </w:rPr>
        <w:t>қаулысымен</w:t>
      </w:r>
      <w:r>
        <w:rPr>
          <w:rFonts w:ascii="Times New Roman"/>
          <w:b w:val="false"/>
          <w:i w:val="false"/>
          <w:color w:val="000000"/>
          <w:sz w:val="28"/>
        </w:rPr>
        <w:t xml:space="preserve"> бекітілген «Дәрігердің қабылдауына жазылу» мемлекеттік көрсетілетін қызметі </w:t>
      </w:r>
      <w:r>
        <w:rPr>
          <w:rFonts w:ascii="Times New Roman"/>
          <w:b w:val="false"/>
          <w:i w:val="false"/>
          <w:color w:val="000000"/>
          <w:sz w:val="28"/>
        </w:rPr>
        <w:t>стандартының</w:t>
      </w:r>
      <w:r>
        <w:rPr>
          <w:rFonts w:ascii="Times New Roman"/>
          <w:b w:val="false"/>
          <w:i w:val="false"/>
          <w:color w:val="000000"/>
          <w:sz w:val="28"/>
        </w:rPr>
        <w:t>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электрондық түрде көрсетілетін қызметті берушінің ЭЦҚ қойылған дәрігердің қабылдауына жазылу туралы анықтама беру.</w:t>
      </w:r>
      <w:r>
        <w:br/>
      </w:r>
      <w:r>
        <w:rPr>
          <w:rFonts w:ascii="Times New Roman"/>
          <w:b w:val="false"/>
          <w:i w:val="false"/>
          <w:color w:val="000000"/>
          <w:sz w:val="28"/>
        </w:rPr>
        <w:t>
      Бұл ретте мемлекеттік қызметті көрсетуге сұраныс қабылданғаннан кейін көрсетілетін қызметті алушыға белгіленген уақытта медициналық көмек көрсетіледі.</w:t>
      </w:r>
      <w:r>
        <w:br/>
      </w:r>
      <w:r>
        <w:rPr>
          <w:rFonts w:ascii="Times New Roman"/>
          <w:b w:val="false"/>
          <w:i w:val="false"/>
          <w:color w:val="000000"/>
          <w:sz w:val="28"/>
        </w:rPr>
        <w:t xml:space="preserve">
      Көрсетілетін қызметті алушы мемлекеттік көрсетілетін қызметті таңдау кезде көрсетілетін қызметті берушіге тікелей немесе телефон байланысы арқылы жүгінген кезде кестеге сәйкес дәрігердің бос уақытын таңдау мүмкіндігі беріледі. </w:t>
      </w:r>
    </w:p>
    <w:bookmarkEnd w:id="17"/>
    <w:bookmarkStart w:name="z38" w:id="18"/>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18"/>
    <w:bookmarkStart w:name="z39" w:id="19"/>
    <w:p>
      <w:pPr>
        <w:spacing w:after="0"/>
        <w:ind w:left="0"/>
        <w:jc w:val="both"/>
      </w:pPr>
      <w:r>
        <w:rPr>
          <w:rFonts w:ascii="Times New Roman"/>
          <w:b w:val="false"/>
          <w:i w:val="false"/>
          <w:color w:val="000000"/>
          <w:sz w:val="28"/>
        </w:rPr>
        <w:t>
      4. Мемлекеттік көрсетілетін қызмет бойынша рәсімді (іс-қимылдарды) бастауға көрсетілетін қызметті алушының көрсетілетін қызмет берушіге тікелей өтініші немесе телефон арқылы жүгінуі негіздеме болады.</w:t>
      </w:r>
      <w:r>
        <w:br/>
      </w:r>
      <w:r>
        <w:rPr>
          <w:rFonts w:ascii="Times New Roman"/>
          <w:b w:val="false"/>
          <w:i w:val="false"/>
          <w:color w:val="000000"/>
          <w:sz w:val="28"/>
        </w:rPr>
        <w:t>
</w:t>
      </w:r>
      <w:r>
        <w:rPr>
          <w:rFonts w:ascii="Times New Roman"/>
          <w:b w:val="false"/>
          <w:i w:val="false"/>
          <w:color w:val="000000"/>
          <w:sz w:val="28"/>
        </w:rPr>
        <w:t>
      5. Мемлекеттік көрсетілетін қызмет үдерісінің құрамына кіретін әрбір рәсімнің (іс-қимылдың) мазмұны, оның орындалу ұзақтығы және олардың орындалу дәйектілігі, оның ішінде барлық рәсімдердің (іс-қимылды) өту кезеңдері:</w:t>
      </w:r>
      <w:r>
        <w:br/>
      </w:r>
      <w:r>
        <w:rPr>
          <w:rFonts w:ascii="Times New Roman"/>
          <w:b w:val="false"/>
          <w:i w:val="false"/>
          <w:color w:val="000000"/>
          <w:sz w:val="28"/>
        </w:rPr>
        <w:t>
      1) көрсетілетін қызметті алушы көрсетілетін қызметті берушіге тікелей немесе телефон байланысы арқылы өтініш береді;</w:t>
      </w:r>
      <w:r>
        <w:br/>
      </w:r>
      <w:r>
        <w:rPr>
          <w:rFonts w:ascii="Times New Roman"/>
          <w:b w:val="false"/>
          <w:i w:val="false"/>
          <w:color w:val="000000"/>
          <w:sz w:val="28"/>
        </w:rPr>
        <w:t xml:space="preserve">
      2) уәкілетті қызметкер (медициналық тіркеуші) 10 (он) минут көлемінде көрсетілетін қызметті берушінің алдын-ала жазбаларды тіркеу журналына жазып, одан кейін дәрігердің қабылдайтын күнін, уақытын көрсете отырып, ауызша жауап береді. Порталға электронды форматта жүгінген кезде 30 минут көлемінде ЭЦҚ қойылған дәрігердің қабылдауына жазылу туралы анықтама береді (электрондық түрде). </w:t>
      </w:r>
    </w:p>
    <w:bookmarkEnd w:id="19"/>
    <w:bookmarkStart w:name="z41" w:id="20"/>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20"/>
    <w:bookmarkStart w:name="z42" w:id="21"/>
    <w:p>
      <w:pPr>
        <w:spacing w:after="0"/>
        <w:ind w:left="0"/>
        <w:jc w:val="both"/>
      </w:pPr>
      <w:r>
        <w:rPr>
          <w:rFonts w:ascii="Times New Roman"/>
          <w:b w:val="false"/>
          <w:i w:val="false"/>
          <w:color w:val="000000"/>
          <w:sz w:val="28"/>
        </w:rPr>
        <w:t>
      6. Мемлекеттік қызмет көрсету процесіне көрсетілетін қызметті берушінің уәкілетті қызметкері (медициналық тіркеуші) қатысады.</w:t>
      </w:r>
      <w:r>
        <w:br/>
      </w:r>
      <w:r>
        <w:rPr>
          <w:rFonts w:ascii="Times New Roman"/>
          <w:b w:val="false"/>
          <w:i w:val="false"/>
          <w:color w:val="000000"/>
          <w:sz w:val="28"/>
        </w:rPr>
        <w:t>
</w:t>
      </w:r>
      <w:r>
        <w:rPr>
          <w:rFonts w:ascii="Times New Roman"/>
          <w:b w:val="false"/>
          <w:i w:val="false"/>
          <w:color w:val="000000"/>
          <w:sz w:val="28"/>
        </w:rPr>
        <w:t>
      7. Әрбір рәсімнің (іс-қимылдың) ұзақтығы, құрылымдық бөлімшелер (қызметкерлер) арасындағы рәсімдердің орындалу мерзімі көрсетілген сипаттама осы регламенттің 2 бөлімі </w:t>
      </w:r>
      <w:r>
        <w:rPr>
          <w:rFonts w:ascii="Times New Roman"/>
          <w:b w:val="false"/>
          <w:i w:val="false"/>
          <w:color w:val="000000"/>
          <w:sz w:val="28"/>
        </w:rPr>
        <w:t>5 тармағында</w:t>
      </w:r>
      <w:r>
        <w:rPr>
          <w:rFonts w:ascii="Times New Roman"/>
          <w:b w:val="false"/>
          <w:i w:val="false"/>
          <w:color w:val="000000"/>
          <w:sz w:val="28"/>
        </w:rPr>
        <w:t xml:space="preserve"> келтірілген. Мемлекеттік қызмет көрсету үдерісіндегі рәсімдердің (іс-қимылдардың) блок-схема түріндегі реттілігінің сипатталуы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 </w:t>
      </w:r>
    </w:p>
    <w:bookmarkEnd w:id="21"/>
    <w:bookmarkStart w:name="z44" w:id="22"/>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2"/>
    <w:bookmarkStart w:name="z45" w:id="23"/>
    <w:p>
      <w:pPr>
        <w:spacing w:after="0"/>
        <w:ind w:left="0"/>
        <w:jc w:val="both"/>
      </w:pPr>
      <w:r>
        <w:rPr>
          <w:rFonts w:ascii="Times New Roman"/>
          <w:b w:val="false"/>
          <w:i w:val="false"/>
          <w:color w:val="000000"/>
          <w:sz w:val="28"/>
        </w:rPr>
        <w:t>
      8. Мемлекеттік көрсетілетін қызметті Портал арқылы алу үшін көрсетілетін қызметті алушы:</w:t>
      </w:r>
      <w:r>
        <w:br/>
      </w:r>
      <w:r>
        <w:rPr>
          <w:rFonts w:ascii="Times New Roman"/>
          <w:b w:val="false"/>
          <w:i w:val="false"/>
          <w:color w:val="000000"/>
          <w:sz w:val="28"/>
        </w:rPr>
        <w:t>
      1) Порталға кіру;</w:t>
      </w:r>
      <w:r>
        <w:br/>
      </w:r>
      <w:r>
        <w:rPr>
          <w:rFonts w:ascii="Times New Roman"/>
          <w:b w:val="false"/>
          <w:i w:val="false"/>
          <w:color w:val="000000"/>
          <w:sz w:val="28"/>
        </w:rPr>
        <w:t>
      2) мемлекеттік көрсетілетін қызметті таңдау:</w:t>
      </w:r>
      <w:r>
        <w:br/>
      </w:r>
      <w:r>
        <w:rPr>
          <w:rFonts w:ascii="Times New Roman"/>
          <w:b w:val="false"/>
          <w:i w:val="false"/>
          <w:color w:val="000000"/>
          <w:sz w:val="28"/>
        </w:rPr>
        <w:t>
      3) ЭЦҚ жеке сәйкестендіру нөмірі немесе бизнес-сәйкестендіру нөмірі арқылы авторлау, тіркелу;</w:t>
      </w:r>
      <w:r>
        <w:br/>
      </w:r>
      <w:r>
        <w:rPr>
          <w:rFonts w:ascii="Times New Roman"/>
          <w:b w:val="false"/>
          <w:i w:val="false"/>
          <w:color w:val="000000"/>
          <w:sz w:val="28"/>
        </w:rPr>
        <w:t>
      4) онлайн мемлекеттік көрсетілетін қызметке тапсырыс беру;</w:t>
      </w:r>
      <w:r>
        <w:br/>
      </w:r>
      <w:r>
        <w:rPr>
          <w:rFonts w:ascii="Times New Roman"/>
          <w:b w:val="false"/>
          <w:i w:val="false"/>
          <w:color w:val="000000"/>
          <w:sz w:val="28"/>
        </w:rPr>
        <w:t>
      5) электрондық сауал жолдарын толтыру және қажет болған жағдайда Стандарттың </w:t>
      </w:r>
      <w:r>
        <w:rPr>
          <w:rFonts w:ascii="Times New Roman"/>
          <w:b w:val="false"/>
          <w:i w:val="false"/>
          <w:color w:val="000000"/>
          <w:sz w:val="28"/>
        </w:rPr>
        <w:t>9-тармағымен</w:t>
      </w:r>
      <w:r>
        <w:rPr>
          <w:rFonts w:ascii="Times New Roman"/>
          <w:b w:val="false"/>
          <w:i w:val="false"/>
          <w:color w:val="000000"/>
          <w:sz w:val="28"/>
        </w:rPr>
        <w:t xml:space="preserve"> қарастырылған тізбеге сәйкес электронды түрде құжаттарды тіркеу;</w:t>
      </w:r>
      <w:r>
        <w:br/>
      </w:r>
      <w:r>
        <w:rPr>
          <w:rFonts w:ascii="Times New Roman"/>
          <w:b w:val="false"/>
          <w:i w:val="false"/>
          <w:color w:val="000000"/>
          <w:sz w:val="28"/>
        </w:rPr>
        <w:t>
      6) шығыс құжатты тексерген соң көрсетілетін қызметті алушы ЭЦҚ қоюы қажет. Қол қойған соң өтініш автоматты түрде көрсетілетін қызметті берушіге түседі;</w:t>
      </w:r>
      <w:r>
        <w:br/>
      </w:r>
      <w:r>
        <w:rPr>
          <w:rFonts w:ascii="Times New Roman"/>
          <w:b w:val="false"/>
          <w:i w:val="false"/>
          <w:color w:val="000000"/>
          <w:sz w:val="28"/>
        </w:rPr>
        <w:t>
      7) түскен өтінішті көрсетілетін қызметті беруші тіркеген соң, көрсетілетін қызметті алушының жеке кабинетінде өтініштің жағдайы автоматты түрде өзгереді. Өтінішті тіркеген кезден бастап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көрсетілетін қызметті беруші нәтижені беруі тиіс;</w:t>
      </w:r>
      <w:r>
        <w:br/>
      </w:r>
      <w:r>
        <w:rPr>
          <w:rFonts w:ascii="Times New Roman"/>
          <w:b w:val="false"/>
          <w:i w:val="false"/>
          <w:color w:val="000000"/>
          <w:sz w:val="28"/>
        </w:rPr>
        <w:t>
      8) нәтижесінде көрсетілетін қызметті алушының жеке кабинетінде өтініштің жағдайы «Қанағаттанарлыққа» ауысады. Кейін, көрсетілетін қызметті алушы нәтижені көшіре алады.</w:t>
      </w:r>
      <w:r>
        <w:br/>
      </w:r>
      <w:r>
        <w:rPr>
          <w:rFonts w:ascii="Times New Roman"/>
          <w:b w:val="false"/>
          <w:i w:val="false"/>
          <w:color w:val="000000"/>
          <w:sz w:val="28"/>
        </w:rPr>
        <w:t>
</w:t>
      </w:r>
      <w:r>
        <w:rPr>
          <w:rFonts w:ascii="Times New Roman"/>
          <w:b w:val="false"/>
          <w:i w:val="false"/>
          <w:color w:val="000000"/>
          <w:sz w:val="28"/>
        </w:rPr>
        <w:t>
      9. Портал арқылы мемлекеттік қызмет көрсету кезінде көрсетілетін қызметті беруші мен көрсетілетін қызметті алушының жүгіну және рәсімдердің (іс-қимылдардың) реттілігі тәртібінің диаграммалық түрде сипатталуы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10. Мемлекеттік қызмет көрсету процесіндегі рәсімдердің (іс-қимылдардың) реттілігі, қызмет берушінің құрылымдық бөлімшелерінің (қызметкерлерінің) өзара іс-қимылдары реттілігінің графикалық және схемалық түрде сипатталуы және мемлекеттік қызмет көрсетудің бизнес-процестерінің анықтамалығы осы регламенттің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 қосымшаларында</w:t>
      </w:r>
      <w:r>
        <w:rPr>
          <w:rFonts w:ascii="Times New Roman"/>
          <w:b w:val="false"/>
          <w:i w:val="false"/>
          <w:color w:val="000000"/>
          <w:sz w:val="28"/>
        </w:rPr>
        <w:t xml:space="preserve"> бейнеленген. Мемлекеттік қызмет көрсету бизнес-процестерінің анықтамалығы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қосымшаларында</w:t>
      </w:r>
      <w:r>
        <w:rPr>
          <w:rFonts w:ascii="Times New Roman"/>
          <w:b w:val="false"/>
          <w:i w:val="false"/>
          <w:color w:val="000000"/>
          <w:sz w:val="28"/>
        </w:rPr>
        <w:t xml:space="preserve"> көрсетілген.      </w:t>
      </w:r>
    </w:p>
    <w:bookmarkEnd w:id="23"/>
    <w:bookmarkStart w:name="z48" w:id="24"/>
    <w:p>
      <w:pPr>
        <w:spacing w:after="0"/>
        <w:ind w:left="0"/>
        <w:jc w:val="both"/>
      </w:pPr>
      <w:r>
        <w:rPr>
          <w:rFonts w:ascii="Times New Roman"/>
          <w:b w:val="false"/>
          <w:i w:val="false"/>
          <w:color w:val="000000"/>
          <w:sz w:val="28"/>
        </w:rPr>
        <w:t>
      «Дәрігердің қабылдауына жазылу»</w:t>
      </w:r>
      <w:r>
        <w:br/>
      </w:r>
      <w:r>
        <w:rPr>
          <w:rFonts w:ascii="Times New Roman"/>
          <w:b w:val="false"/>
          <w:i w:val="false"/>
          <w:color w:val="000000"/>
          <w:sz w:val="28"/>
        </w:rPr>
        <w:t>
      мемлекеттік көрсетілетін</w:t>
      </w:r>
      <w:r>
        <w:br/>
      </w:r>
      <w:r>
        <w:rPr>
          <w:rFonts w:ascii="Times New Roman"/>
          <w:b w:val="false"/>
          <w:i w:val="false"/>
          <w:color w:val="000000"/>
          <w:sz w:val="28"/>
        </w:rPr>
        <w:t>
      қызметінің регламентіне</w:t>
      </w:r>
      <w:r>
        <w:br/>
      </w:r>
      <w:r>
        <w:rPr>
          <w:rFonts w:ascii="Times New Roman"/>
          <w:b w:val="false"/>
          <w:i w:val="false"/>
          <w:color w:val="000000"/>
          <w:sz w:val="28"/>
        </w:rPr>
        <w:t>
      1-қосымша</w:t>
      </w:r>
    </w:p>
    <w:bookmarkEnd w:id="24"/>
    <w:p>
      <w:pPr>
        <w:spacing w:after="0"/>
        <w:ind w:left="0"/>
        <w:jc w:val="left"/>
      </w:pPr>
      <w:r>
        <w:rPr>
          <w:rFonts w:ascii="Times New Roman"/>
          <w:b/>
          <w:i w:val="false"/>
          <w:color w:val="000000"/>
        </w:rPr>
        <w:t xml:space="preserve">       Мемлекеттік қызмет көрсету тәртібінің блок-схема түрінде сипатталуы және мемлекеттік қызмет көрсету бизнес-процестерінің анықтамалығы</w:t>
      </w:r>
    </w:p>
    <w:p>
      <w:pPr>
        <w:spacing w:after="0"/>
        <w:ind w:left="0"/>
        <w:jc w:val="both"/>
      </w:pPr>
      <w:r>
        <w:rPr>
          <w:rFonts w:ascii="Times New Roman"/>
          <w:b w:val="false"/>
          <w:i w:val="false"/>
          <w:color w:val="000000"/>
          <w:sz w:val="28"/>
        </w:rPr>
        <w:t>      </w:t>
      </w:r>
      <w:r>
        <w:drawing>
          <wp:inline distT="0" distB="0" distL="0" distR="0">
            <wp:extent cx="57912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791200" cy="4152900"/>
                    </a:xfrm>
                    <a:prstGeom prst="rect">
                      <a:avLst/>
                    </a:prstGeom>
                  </pic:spPr>
                </pic:pic>
              </a:graphicData>
            </a:graphic>
          </wp:inline>
        </w:drawing>
      </w:r>
    </w:p>
    <w:bookmarkStart w:name="z49" w:id="25"/>
    <w:p>
      <w:pPr>
        <w:spacing w:after="0"/>
        <w:ind w:left="0"/>
        <w:jc w:val="both"/>
      </w:pPr>
      <w:r>
        <w:rPr>
          <w:rFonts w:ascii="Times New Roman"/>
          <w:b w:val="false"/>
          <w:i w:val="false"/>
          <w:color w:val="000000"/>
          <w:sz w:val="28"/>
        </w:rPr>
        <w:t>
      «Дәрігердің қабылдауына жазылу»</w:t>
      </w:r>
      <w:r>
        <w:br/>
      </w:r>
      <w:r>
        <w:rPr>
          <w:rFonts w:ascii="Times New Roman"/>
          <w:b w:val="false"/>
          <w:i w:val="false"/>
          <w:color w:val="000000"/>
          <w:sz w:val="28"/>
        </w:rPr>
        <w:t>
      мемлекеттік көрсетілетін</w:t>
      </w:r>
      <w:r>
        <w:br/>
      </w:r>
      <w:r>
        <w:rPr>
          <w:rFonts w:ascii="Times New Roman"/>
          <w:b w:val="false"/>
          <w:i w:val="false"/>
          <w:color w:val="000000"/>
          <w:sz w:val="28"/>
        </w:rPr>
        <w:t>
      қызметінің регламентіне</w:t>
      </w:r>
      <w:r>
        <w:br/>
      </w:r>
      <w:r>
        <w:rPr>
          <w:rFonts w:ascii="Times New Roman"/>
          <w:b w:val="false"/>
          <w:i w:val="false"/>
          <w:color w:val="000000"/>
          <w:sz w:val="28"/>
        </w:rPr>
        <w:t>
      2-қосымша</w:t>
      </w:r>
    </w:p>
    <w:bookmarkEnd w:id="25"/>
    <w:p>
      <w:pPr>
        <w:spacing w:after="0"/>
        <w:ind w:left="0"/>
        <w:jc w:val="left"/>
      </w:pPr>
      <w:r>
        <w:rPr>
          <w:rFonts w:ascii="Times New Roman"/>
          <w:b/>
          <w:i w:val="false"/>
          <w:color w:val="000000"/>
        </w:rPr>
        <w:t xml:space="preserve">       Портал арқылы мемлекеттік қызмет көрсетуде әрекет ететін ақпараттық жүйелердің функционалдық өзара әрекеттесуінің диаграммасы және мемлекеттік қызмет көрсету бизнес-процестерінің анықтамалығы</w:t>
      </w:r>
    </w:p>
    <w:p>
      <w:pPr>
        <w:spacing w:after="0"/>
        <w:ind w:left="0"/>
        <w:jc w:val="both"/>
      </w:pPr>
      <w:r>
        <w:rPr>
          <w:rFonts w:ascii="Times New Roman"/>
          <w:b w:val="false"/>
          <w:i w:val="false"/>
          <w:color w:val="000000"/>
          <w:sz w:val="28"/>
        </w:rPr>
        <w:t>      </w:t>
      </w:r>
      <w:r>
        <w:drawing>
          <wp:inline distT="0" distB="0" distL="0" distR="0">
            <wp:extent cx="93726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9372600" cy="4737100"/>
                    </a:xfrm>
                    <a:prstGeom prst="rect">
                      <a:avLst/>
                    </a:prstGeom>
                  </pic:spPr>
                </pic:pic>
              </a:graphicData>
            </a:graphic>
          </wp:inline>
        </w:drawing>
      </w:r>
    </w:p>
    <w:p>
      <w:pPr>
        <w:spacing w:after="0"/>
        <w:ind w:left="0"/>
        <w:jc w:val="left"/>
      </w:pPr>
      <w:r>
        <w:rPr>
          <w:rFonts w:ascii="Times New Roman"/>
          <w:b/>
          <w:i w:val="false"/>
          <w:color w:val="000000"/>
        </w:rPr>
        <w:t xml:space="preserve">       Шартты белгілер:</w:t>
      </w:r>
    </w:p>
    <w:p>
      <w:pPr>
        <w:spacing w:after="0"/>
        <w:ind w:left="0"/>
        <w:jc w:val="both"/>
      </w:pPr>
      <w:r>
        <w:rPr>
          <w:rFonts w:ascii="Times New Roman"/>
          <w:b w:val="false"/>
          <w:i w:val="false"/>
          <w:color w:val="000000"/>
          <w:sz w:val="28"/>
        </w:rPr>
        <w:t>      </w:t>
      </w:r>
      <w:r>
        <w:drawing>
          <wp:inline distT="0" distB="0" distL="0" distR="0">
            <wp:extent cx="5956300" cy="316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956300" cy="3162300"/>
                    </a:xfrm>
                    <a:prstGeom prst="rect">
                      <a:avLst/>
                    </a:prstGeom>
                  </pic:spPr>
                </pic:pic>
              </a:graphicData>
            </a:graphic>
          </wp:inline>
        </w:drawing>
      </w:r>
      <w:r>
        <w:rPr>
          <w:rFonts w:ascii="Times New Roman"/>
          <w:b w:val="false"/>
          <w:i w:val="false"/>
          <w:color w:val="000000"/>
          <w:sz w:val="28"/>
        </w:rPr>
        <w:t> </w:t>
      </w:r>
    </w:p>
    <w:bookmarkStart w:name="z50" w:id="26"/>
    <w:p>
      <w:pPr>
        <w:spacing w:after="0"/>
        <w:ind w:left="0"/>
        <w:jc w:val="both"/>
      </w:pPr>
      <w:r>
        <w:rPr>
          <w:rFonts w:ascii="Times New Roman"/>
          <w:b w:val="false"/>
          <w:i w:val="false"/>
          <w:color w:val="000000"/>
          <w:sz w:val="28"/>
        </w:rPr>
        <w:t>
      «Дәрігердің қабылдауына жазылу»</w:t>
      </w:r>
      <w:r>
        <w:br/>
      </w:r>
      <w:r>
        <w:rPr>
          <w:rFonts w:ascii="Times New Roman"/>
          <w:b w:val="false"/>
          <w:i w:val="false"/>
          <w:color w:val="000000"/>
          <w:sz w:val="28"/>
        </w:rPr>
        <w:t>
      мемлекеттік көрсетілетін</w:t>
      </w:r>
      <w:r>
        <w:br/>
      </w:r>
      <w:r>
        <w:rPr>
          <w:rFonts w:ascii="Times New Roman"/>
          <w:b w:val="false"/>
          <w:i w:val="false"/>
          <w:color w:val="000000"/>
          <w:sz w:val="28"/>
        </w:rPr>
        <w:t>
      қызметінің регламентіне</w:t>
      </w:r>
      <w:r>
        <w:br/>
      </w:r>
      <w:r>
        <w:rPr>
          <w:rFonts w:ascii="Times New Roman"/>
          <w:b w:val="false"/>
          <w:i w:val="false"/>
          <w:color w:val="000000"/>
          <w:sz w:val="28"/>
        </w:rPr>
        <w:t>
      3-қосымша</w:t>
      </w:r>
    </w:p>
    <w:bookmarkEnd w:id="26"/>
    <w:p>
      <w:pPr>
        <w:spacing w:after="0"/>
        <w:ind w:left="0"/>
        <w:jc w:val="left"/>
      </w:pPr>
      <w:r>
        <w:rPr>
          <w:rFonts w:ascii="Times New Roman"/>
          <w:b/>
          <w:i w:val="false"/>
          <w:color w:val="000000"/>
        </w:rPr>
        <w:t xml:space="preserve">       Мемлекеттік қызмет көрсету тәртібінің графикалық түрде сипатталуы және мемлекеттік қызмет көрсету бизнес-процестерінің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41"/>
        <w:gridCol w:w="7259"/>
      </w:tblGrid>
      <w:tr>
        <w:trPr>
          <w:trHeight w:val="30" w:hRule="atLeast"/>
        </w:trPr>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қызметкер (медициналық тіркеуші) </w:t>
            </w:r>
          </w:p>
        </w:tc>
      </w:tr>
      <w:tr>
        <w:trPr>
          <w:trHeight w:val="30" w:hRule="atLeast"/>
        </w:trPr>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Көрсетілетін қызметті берушіге өтініш береді</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қызметкер (медициналық тіркеуші) 10 (он) минут көлемінде көрсетілетін қызметті берушінің алдын-ала жазбаларды тіркеу журналына жазып, одан кейін дәрігердің қабылдайтын күнін, уақытын көрсете отырып, ауызша жауап береді. Порталға электронды форматта жүгінген кезде 30 минут көлемінде ЭЦҚ қойылған дәрігердің қабылдауына жазылу туралы анықтама береді (электрондық түрде)</w:t>
            </w:r>
          </w:p>
        </w:tc>
      </w:tr>
    </w:tbl>
    <w:bookmarkStart w:name="z51" w:id="27"/>
    <w:p>
      <w:pPr>
        <w:spacing w:after="0"/>
        <w:ind w:left="0"/>
        <w:jc w:val="both"/>
      </w:pPr>
      <w:r>
        <w:rPr>
          <w:rFonts w:ascii="Times New Roman"/>
          <w:b w:val="false"/>
          <w:i w:val="false"/>
          <w:color w:val="000000"/>
          <w:sz w:val="28"/>
        </w:rPr>
        <w:t>
      Оңтүстік Қазақстан</w:t>
      </w:r>
      <w:r>
        <w:br/>
      </w:r>
      <w:r>
        <w:rPr>
          <w:rFonts w:ascii="Times New Roman"/>
          <w:b w:val="false"/>
          <w:i w:val="false"/>
          <w:color w:val="000000"/>
          <w:sz w:val="28"/>
        </w:rPr>
        <w:t>
      облысы әкімдігінің</w:t>
      </w:r>
      <w:r>
        <w:br/>
      </w:r>
      <w:r>
        <w:rPr>
          <w:rFonts w:ascii="Times New Roman"/>
          <w:b w:val="false"/>
          <w:i w:val="false"/>
          <w:color w:val="000000"/>
          <w:sz w:val="28"/>
        </w:rPr>
        <w:t>
      2014 жылғы 9 маусымдағы</w:t>
      </w:r>
      <w:r>
        <w:br/>
      </w:r>
      <w:r>
        <w:rPr>
          <w:rFonts w:ascii="Times New Roman"/>
          <w:b w:val="false"/>
          <w:i w:val="false"/>
          <w:color w:val="000000"/>
          <w:sz w:val="28"/>
        </w:rPr>
        <w:t>
      № 180 қаулысына</w:t>
      </w:r>
      <w:r>
        <w:br/>
      </w:r>
      <w:r>
        <w:rPr>
          <w:rFonts w:ascii="Times New Roman"/>
          <w:b w:val="false"/>
          <w:i w:val="false"/>
          <w:color w:val="000000"/>
          <w:sz w:val="28"/>
        </w:rPr>
        <w:t>
      3-қосымша</w:t>
      </w:r>
    </w:p>
    <w:bookmarkEnd w:id="27"/>
    <w:bookmarkStart w:name="z52" w:id="28"/>
    <w:p>
      <w:pPr>
        <w:spacing w:after="0"/>
        <w:ind w:left="0"/>
        <w:jc w:val="left"/>
      </w:pPr>
      <w:r>
        <w:rPr>
          <w:rFonts w:ascii="Times New Roman"/>
          <w:b/>
          <w:i w:val="false"/>
          <w:color w:val="000000"/>
        </w:rPr>
        <w:t xml:space="preserve"> 
      «Медициналық-санитариялық алғашқы көмек көрсететін медициналық ұйымға бекіту» мемлекеттік көрсетілетін қызметінің регламенті</w:t>
      </w:r>
    </w:p>
    <w:bookmarkEnd w:id="28"/>
    <w:bookmarkStart w:name="z53" w:id="29"/>
    <w:p>
      <w:pPr>
        <w:spacing w:after="0"/>
        <w:ind w:left="0"/>
        <w:jc w:val="left"/>
      </w:pPr>
      <w:r>
        <w:rPr>
          <w:rFonts w:ascii="Times New Roman"/>
          <w:b/>
          <w:i w:val="false"/>
          <w:color w:val="000000"/>
        </w:rPr>
        <w:t xml:space="preserve"> 
1. Жалпы ережелер</w:t>
      </w:r>
    </w:p>
    <w:bookmarkEnd w:id="29"/>
    <w:bookmarkStart w:name="z54" w:id="30"/>
    <w:p>
      <w:pPr>
        <w:spacing w:after="0"/>
        <w:ind w:left="0"/>
        <w:jc w:val="both"/>
      </w:pPr>
      <w:r>
        <w:rPr>
          <w:rFonts w:ascii="Times New Roman"/>
          <w:b w:val="false"/>
          <w:i w:val="false"/>
          <w:color w:val="000000"/>
          <w:sz w:val="28"/>
        </w:rPr>
        <w:t>
      1. «Медициналық-санитариялық алғашқы көмек көрсететін медициналық ұйымға бекіту» мемлекеттік көрсетілетін қызметін (бұдан әрі – мемлекеттік көрсетілетін қызмет) медициналық-санитариялық алғашқы көмек көрсететін медициналық ұйымдар (бұдан әрі – көрсетілетін қызметті беруші) көрсетеді, сондай-ақ www.egov.kz «электрондық үкімет» веб-порталы (бұдан әрі – Портал) арқылы көрсетіледі.</w:t>
      </w:r>
      <w:r>
        <w:br/>
      </w:r>
      <w:r>
        <w:rPr>
          <w:rFonts w:ascii="Times New Roman"/>
          <w:b w:val="false"/>
          <w:i w:val="false"/>
          <w:color w:val="000000"/>
          <w:sz w:val="28"/>
        </w:rPr>
        <w:t>
      Құжаттарды қабылдау және мемлекеттік көрсетілетін қызмет нәтижесін беру көрсетілетін қызметті берушімен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қызметтің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 – Қазақстан Республикасы Үкіметінің 2014 жылғы 20 наурыздағы № 253 </w:t>
      </w:r>
      <w:r>
        <w:rPr>
          <w:rFonts w:ascii="Times New Roman"/>
          <w:b w:val="false"/>
          <w:i w:val="false"/>
          <w:color w:val="000000"/>
          <w:sz w:val="28"/>
        </w:rPr>
        <w:t>қаулысымен</w:t>
      </w:r>
      <w:r>
        <w:rPr>
          <w:rFonts w:ascii="Times New Roman"/>
          <w:b w:val="false"/>
          <w:i w:val="false"/>
          <w:color w:val="000000"/>
          <w:sz w:val="28"/>
        </w:rPr>
        <w:t xml:space="preserve"> бекітілген «Медициналық-санитариялық алғашқы көмек көрсететін медициналық ұйымға бекіту» мемлекеттік көрсетілетін қызметі стандартының (бұдан әрі - </w:t>
      </w:r>
      <w:r>
        <w:rPr>
          <w:rFonts w:ascii="Times New Roman"/>
          <w:b w:val="false"/>
          <w:i w:val="false"/>
          <w:color w:val="000000"/>
          <w:sz w:val="28"/>
        </w:rPr>
        <w:t>Стандарт</w:t>
      </w:r>
      <w:r>
        <w:rPr>
          <w:rFonts w:ascii="Times New Roman"/>
          <w:b w:val="false"/>
          <w:i w:val="false"/>
          <w:color w:val="000000"/>
          <w:sz w:val="28"/>
        </w:rPr>
        <w:t>) </w:t>
      </w:r>
      <w:r>
        <w:rPr>
          <w:rFonts w:ascii="Times New Roman"/>
          <w:b w:val="false"/>
          <w:i w:val="false"/>
          <w:color w:val="000000"/>
          <w:sz w:val="28"/>
        </w:rPr>
        <w:t>1-қосымшасына</w:t>
      </w:r>
      <w:r>
        <w:rPr>
          <w:rFonts w:ascii="Times New Roman"/>
          <w:b w:val="false"/>
          <w:i w:val="false"/>
          <w:color w:val="000000"/>
          <w:sz w:val="28"/>
        </w:rPr>
        <w:t xml:space="preserve"> сәйкес көрсетілетін қызметті берушінің электрондық-цифрлық қолтаңбасы (бұдан әрі – ЭЦҚ) қойылған қағаз түріндегі (еркін нысанда) немесе электрондық құжат нысанындағы тіркеу туралы анықтама (талон). </w:t>
      </w:r>
    </w:p>
    <w:bookmarkEnd w:id="30"/>
    <w:bookmarkStart w:name="z57" w:id="31"/>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31"/>
    <w:bookmarkStart w:name="z58" w:id="32"/>
    <w:p>
      <w:pPr>
        <w:spacing w:after="0"/>
        <w:ind w:left="0"/>
        <w:jc w:val="both"/>
      </w:pPr>
      <w:r>
        <w:rPr>
          <w:rFonts w:ascii="Times New Roman"/>
          <w:b w:val="false"/>
          <w:i w:val="false"/>
          <w:color w:val="000000"/>
          <w:sz w:val="28"/>
        </w:rPr>
        <w:t>
      4. Мемлекеттік көрсетілетін қызмет бойынша рәсімді (іс-қимылдарды) бастауға қызмет алушының көрсетілетін қызмет берушіге тікелей өтініші немесе телефон арқылы жүгінуі негіздеме болады.</w:t>
      </w:r>
      <w:r>
        <w:br/>
      </w:r>
      <w:r>
        <w:rPr>
          <w:rFonts w:ascii="Times New Roman"/>
          <w:b w:val="false"/>
          <w:i w:val="false"/>
          <w:color w:val="000000"/>
          <w:sz w:val="28"/>
        </w:rPr>
        <w:t>
</w:t>
      </w:r>
      <w:r>
        <w:rPr>
          <w:rFonts w:ascii="Times New Roman"/>
          <w:b w:val="false"/>
          <w:i w:val="false"/>
          <w:color w:val="000000"/>
          <w:sz w:val="28"/>
        </w:rPr>
        <w:t>
      5. Мемлекеттік көрсетілетін қызмет үдерісінің құрамына кіретін әрбір рәсімнің (іс-қимылдың) мазмұны, оның орындалу ұзақтығы және олардың орындалу дәйектілігі, оның ішінде барлық рәсімдердің (іс-қимылды) өту кезеңдері:</w:t>
      </w:r>
      <w:r>
        <w:br/>
      </w:r>
      <w:r>
        <w:rPr>
          <w:rFonts w:ascii="Times New Roman"/>
          <w:b w:val="false"/>
          <w:i w:val="false"/>
          <w:color w:val="000000"/>
          <w:sz w:val="28"/>
        </w:rPr>
        <w:t>
      1) көрсетілетін қызметті алушы көрсетілетін қызметті берушіге тікелей өтініш береді;</w:t>
      </w:r>
      <w:r>
        <w:br/>
      </w:r>
      <w:r>
        <w:rPr>
          <w:rFonts w:ascii="Times New Roman"/>
          <w:b w:val="false"/>
          <w:i w:val="false"/>
          <w:color w:val="000000"/>
          <w:sz w:val="28"/>
        </w:rPr>
        <w:t>
      2) уәкілетті қызметкер (медициналық тіркеуші) 30 минут көлемінде көрсетілетін қызметті берушіге құжаттар топтамасын тапсырған сәттен бастап, сондай-ақ Портал арқылы өтініш берген кезде - 1 (бір) жұмыс күні;</w:t>
      </w:r>
      <w:r>
        <w:br/>
      </w:r>
      <w:r>
        <w:rPr>
          <w:rFonts w:ascii="Times New Roman"/>
          <w:b w:val="false"/>
          <w:i w:val="false"/>
          <w:color w:val="000000"/>
          <w:sz w:val="28"/>
        </w:rPr>
        <w:t xml:space="preserve">
      Электронды форматта жүгінген кезде - 30 минут көлемінде қызметті берушінің ЭЦҚ қойылған қағаз түрінде (еркін нысанда) электрондық құжат нысанындағы тіркеу туралы анықтама (талон) беру. </w:t>
      </w:r>
    </w:p>
    <w:bookmarkEnd w:id="32"/>
    <w:bookmarkStart w:name="z60" w:id="33"/>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33"/>
    <w:bookmarkStart w:name="z61" w:id="34"/>
    <w:p>
      <w:pPr>
        <w:spacing w:after="0"/>
        <w:ind w:left="0"/>
        <w:jc w:val="both"/>
      </w:pPr>
      <w:r>
        <w:rPr>
          <w:rFonts w:ascii="Times New Roman"/>
          <w:b w:val="false"/>
          <w:i w:val="false"/>
          <w:color w:val="000000"/>
          <w:sz w:val="28"/>
        </w:rPr>
        <w:t>
      6. Мемлекеттік қызмет көрсету процесіне көрсетілетін қызметті берушінің уәкілетті қызметкері (медициналық тіркеуші).</w:t>
      </w:r>
      <w:r>
        <w:br/>
      </w:r>
      <w:r>
        <w:rPr>
          <w:rFonts w:ascii="Times New Roman"/>
          <w:b w:val="false"/>
          <w:i w:val="false"/>
          <w:color w:val="000000"/>
          <w:sz w:val="28"/>
        </w:rPr>
        <w:t>
</w:t>
      </w:r>
      <w:r>
        <w:rPr>
          <w:rFonts w:ascii="Times New Roman"/>
          <w:b w:val="false"/>
          <w:i w:val="false"/>
          <w:color w:val="000000"/>
          <w:sz w:val="28"/>
        </w:rPr>
        <w:t>
      7. Әрбір рәсімнің (іс-қимылдың) ұзақтығы, құрылымдық бөлімшелер (қызметкерлер) арасындағы рәсімдердің орындалу мерзімі көрсетілген сипаттама осы регламенттің 2 бөлімі </w:t>
      </w:r>
      <w:r>
        <w:rPr>
          <w:rFonts w:ascii="Times New Roman"/>
          <w:b w:val="false"/>
          <w:i w:val="false"/>
          <w:color w:val="000000"/>
          <w:sz w:val="28"/>
        </w:rPr>
        <w:t>5 тармағында</w:t>
      </w:r>
      <w:r>
        <w:rPr>
          <w:rFonts w:ascii="Times New Roman"/>
          <w:b w:val="false"/>
          <w:i w:val="false"/>
          <w:color w:val="000000"/>
          <w:sz w:val="28"/>
        </w:rPr>
        <w:t xml:space="preserve"> келтірілген. Мемлекеттік қызметті көрсету үдерісіндегі рәсімдердің (іс-қимылдардың) блок-схема түріндегі реттілігінің сипатталуы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 </w:t>
      </w:r>
    </w:p>
    <w:bookmarkEnd w:id="34"/>
    <w:bookmarkStart w:name="z63" w:id="35"/>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5"/>
    <w:bookmarkStart w:name="z64" w:id="36"/>
    <w:p>
      <w:pPr>
        <w:spacing w:after="0"/>
        <w:ind w:left="0"/>
        <w:jc w:val="both"/>
      </w:pPr>
      <w:r>
        <w:rPr>
          <w:rFonts w:ascii="Times New Roman"/>
          <w:b w:val="false"/>
          <w:i w:val="false"/>
          <w:color w:val="000000"/>
          <w:sz w:val="28"/>
        </w:rPr>
        <w:t>
      8. Мемлекеттік көрсетілетін қызметті Портал арқылы алу үшін көрсетілетін қызметті алушы:</w:t>
      </w:r>
      <w:r>
        <w:br/>
      </w:r>
      <w:r>
        <w:rPr>
          <w:rFonts w:ascii="Times New Roman"/>
          <w:b w:val="false"/>
          <w:i w:val="false"/>
          <w:color w:val="000000"/>
          <w:sz w:val="28"/>
        </w:rPr>
        <w:t>
      1) Порталға кіру;</w:t>
      </w:r>
      <w:r>
        <w:br/>
      </w:r>
      <w:r>
        <w:rPr>
          <w:rFonts w:ascii="Times New Roman"/>
          <w:b w:val="false"/>
          <w:i w:val="false"/>
          <w:color w:val="000000"/>
          <w:sz w:val="28"/>
        </w:rPr>
        <w:t>
      2) мемлекеттік көрсетілетін қызметті таңдау:</w:t>
      </w:r>
      <w:r>
        <w:br/>
      </w:r>
      <w:r>
        <w:rPr>
          <w:rFonts w:ascii="Times New Roman"/>
          <w:b w:val="false"/>
          <w:i w:val="false"/>
          <w:color w:val="000000"/>
          <w:sz w:val="28"/>
        </w:rPr>
        <w:t>
      3) ЭЦҚ жеке сәйкестендіру нөмірі немесе бизнес-сәйкестендіру нөмірі арқылы авторлау, тіркелу;</w:t>
      </w:r>
      <w:r>
        <w:br/>
      </w:r>
      <w:r>
        <w:rPr>
          <w:rFonts w:ascii="Times New Roman"/>
          <w:b w:val="false"/>
          <w:i w:val="false"/>
          <w:color w:val="000000"/>
          <w:sz w:val="28"/>
        </w:rPr>
        <w:t>
      4) онлайн мемлекеттік көрсетілетін қызметке тапсырыс беру;</w:t>
      </w:r>
      <w:r>
        <w:br/>
      </w:r>
      <w:r>
        <w:rPr>
          <w:rFonts w:ascii="Times New Roman"/>
          <w:b w:val="false"/>
          <w:i w:val="false"/>
          <w:color w:val="000000"/>
          <w:sz w:val="28"/>
        </w:rPr>
        <w:t>
      5) электрондық сауал жолдарын толтыру және қажет болған жағдайда Стандарттың </w:t>
      </w:r>
      <w:r>
        <w:rPr>
          <w:rFonts w:ascii="Times New Roman"/>
          <w:b w:val="false"/>
          <w:i w:val="false"/>
          <w:color w:val="000000"/>
          <w:sz w:val="28"/>
        </w:rPr>
        <w:t>9-тармағымен</w:t>
      </w:r>
      <w:r>
        <w:rPr>
          <w:rFonts w:ascii="Times New Roman"/>
          <w:b w:val="false"/>
          <w:i w:val="false"/>
          <w:color w:val="000000"/>
          <w:sz w:val="28"/>
        </w:rPr>
        <w:t xml:space="preserve"> қарастырылған тізбеге сәйкес электронды түрде құжаттарды тіркеу;</w:t>
      </w:r>
      <w:r>
        <w:br/>
      </w:r>
      <w:r>
        <w:rPr>
          <w:rFonts w:ascii="Times New Roman"/>
          <w:b w:val="false"/>
          <w:i w:val="false"/>
          <w:color w:val="000000"/>
          <w:sz w:val="28"/>
        </w:rPr>
        <w:t>
      6) шығыс құжатты тексерген соң көрсетілетін қызметті алушы ЭЦҚ қоюы қажет. Қол қойған соң өтініш автоматты түрде көрсетілетін қызметті берушіге түседі;</w:t>
      </w:r>
      <w:r>
        <w:br/>
      </w:r>
      <w:r>
        <w:rPr>
          <w:rFonts w:ascii="Times New Roman"/>
          <w:b w:val="false"/>
          <w:i w:val="false"/>
          <w:color w:val="000000"/>
          <w:sz w:val="28"/>
        </w:rPr>
        <w:t>
      7) түскен өтінішті көрсетілетін қызметті беруші тіркеген соң, көрсетілетін қызметті алушының жеке кабинетінде өтініштің жағдайы автоматты түрде өзгереді. Өтінішті тіркеген кезден бастап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көрсетілетін қызметті беруші нәтижені беруі тиіс;</w:t>
      </w:r>
      <w:r>
        <w:br/>
      </w:r>
      <w:r>
        <w:rPr>
          <w:rFonts w:ascii="Times New Roman"/>
          <w:b w:val="false"/>
          <w:i w:val="false"/>
          <w:color w:val="000000"/>
          <w:sz w:val="28"/>
        </w:rPr>
        <w:t>
      8) нәтижесінде көрсетілетін қызметті алушының жеке кабинетінде өтініштің жағдайы «Қанағаттанарлыққа» ауысады. Кейін, көрсетілетін қызметті алушы нәтижені көшіре алады.</w:t>
      </w:r>
      <w:r>
        <w:br/>
      </w:r>
      <w:r>
        <w:rPr>
          <w:rFonts w:ascii="Times New Roman"/>
          <w:b w:val="false"/>
          <w:i w:val="false"/>
          <w:color w:val="000000"/>
          <w:sz w:val="28"/>
        </w:rPr>
        <w:t>
</w:t>
      </w:r>
      <w:r>
        <w:rPr>
          <w:rFonts w:ascii="Times New Roman"/>
          <w:b w:val="false"/>
          <w:i w:val="false"/>
          <w:color w:val="000000"/>
          <w:sz w:val="28"/>
        </w:rPr>
        <w:t>
      9. Портал арқылы мемлекеттік қызмет көрсету кезінде көрсетілетін қызметті беруші мен көрсетілетін қызметті алушының жүгіну және рәсімдердің (іс-қимылдардың) реттілігі тәртібінің диаграммалық түрде сипатталуы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10. Мемлекеттік қызмет көрсету процесіндегі рәсімдердің (іс-қимылдардың) реттілігі, қызмет берушінің құрылымдық бөлімшелерінің (қызметкерлерінің) өзара іс-қимылдары реттілігінің графикалық және схемалық түрде сипатталуы және мемлекеттік қызмет көрсетудің бизнес-процестерінің анықтамалығы осы регламенттің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 қосымшаларында</w:t>
      </w:r>
      <w:r>
        <w:rPr>
          <w:rFonts w:ascii="Times New Roman"/>
          <w:b w:val="false"/>
          <w:i w:val="false"/>
          <w:color w:val="000000"/>
          <w:sz w:val="28"/>
        </w:rPr>
        <w:t xml:space="preserve"> бейнеленген. Мемлекеттік қызмет көрсету бизнес-процестерінің анықтамалығы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қосымшаларында</w:t>
      </w:r>
      <w:r>
        <w:rPr>
          <w:rFonts w:ascii="Times New Roman"/>
          <w:b w:val="false"/>
          <w:i w:val="false"/>
          <w:color w:val="000000"/>
          <w:sz w:val="28"/>
        </w:rPr>
        <w:t xml:space="preserve"> көрсетілген.     </w:t>
      </w:r>
    </w:p>
    <w:bookmarkEnd w:id="36"/>
    <w:bookmarkStart w:name="z67" w:id="37"/>
    <w:p>
      <w:pPr>
        <w:spacing w:after="0"/>
        <w:ind w:left="0"/>
        <w:jc w:val="both"/>
      </w:pPr>
      <w:r>
        <w:rPr>
          <w:rFonts w:ascii="Times New Roman"/>
          <w:b w:val="false"/>
          <w:i w:val="false"/>
          <w:color w:val="000000"/>
          <w:sz w:val="28"/>
        </w:rPr>
        <w:t>
      «Медициналық-санитариялық</w:t>
      </w:r>
      <w:r>
        <w:br/>
      </w:r>
      <w:r>
        <w:rPr>
          <w:rFonts w:ascii="Times New Roman"/>
          <w:b w:val="false"/>
          <w:i w:val="false"/>
          <w:color w:val="000000"/>
          <w:sz w:val="28"/>
        </w:rPr>
        <w:t>
      алғашқы көмек көрсететін</w:t>
      </w:r>
      <w:r>
        <w:br/>
      </w:r>
      <w:r>
        <w:rPr>
          <w:rFonts w:ascii="Times New Roman"/>
          <w:b w:val="false"/>
          <w:i w:val="false"/>
          <w:color w:val="000000"/>
          <w:sz w:val="28"/>
        </w:rPr>
        <w:t>
      медициналық ұйымға бекіту»</w:t>
      </w:r>
      <w:r>
        <w:br/>
      </w:r>
      <w:r>
        <w:rPr>
          <w:rFonts w:ascii="Times New Roman"/>
          <w:b w:val="false"/>
          <w:i w:val="false"/>
          <w:color w:val="000000"/>
          <w:sz w:val="28"/>
        </w:rPr>
        <w:t>
      1-қосымша</w:t>
      </w:r>
    </w:p>
    <w:bookmarkEnd w:id="37"/>
    <w:p>
      <w:pPr>
        <w:spacing w:after="0"/>
        <w:ind w:left="0"/>
        <w:jc w:val="left"/>
      </w:pPr>
      <w:r>
        <w:rPr>
          <w:rFonts w:ascii="Times New Roman"/>
          <w:b/>
          <w:i w:val="false"/>
          <w:color w:val="000000"/>
        </w:rPr>
        <w:t xml:space="preserve">       Мемлекеттік қызмет көрсету тәртібінің блок-схема түріндегі сипатталуы және мемлекеттік қызмет көрсету бизнес-процестерінің анықтамалығы</w:t>
      </w:r>
    </w:p>
    <w:p>
      <w:pPr>
        <w:spacing w:after="0"/>
        <w:ind w:left="0"/>
        <w:jc w:val="both"/>
      </w:pPr>
      <w:r>
        <w:rPr>
          <w:rFonts w:ascii="Times New Roman"/>
          <w:b w:val="false"/>
          <w:i w:val="false"/>
          <w:color w:val="000000"/>
          <w:sz w:val="28"/>
        </w:rPr>
        <w:t>      </w:t>
      </w:r>
      <w:r>
        <w:drawing>
          <wp:inline distT="0" distB="0" distL="0" distR="0">
            <wp:extent cx="53213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321300" cy="4191000"/>
                    </a:xfrm>
                    <a:prstGeom prst="rect">
                      <a:avLst/>
                    </a:prstGeom>
                  </pic:spPr>
                </pic:pic>
              </a:graphicData>
            </a:graphic>
          </wp:inline>
        </w:drawing>
      </w:r>
    </w:p>
    <w:bookmarkStart w:name="z68" w:id="38"/>
    <w:p>
      <w:pPr>
        <w:spacing w:after="0"/>
        <w:ind w:left="0"/>
        <w:jc w:val="both"/>
      </w:pPr>
      <w:r>
        <w:rPr>
          <w:rFonts w:ascii="Times New Roman"/>
          <w:b w:val="false"/>
          <w:i w:val="false"/>
          <w:color w:val="000000"/>
          <w:sz w:val="28"/>
        </w:rPr>
        <w:t>
      «Медициналық-санитариялық</w:t>
      </w:r>
      <w:r>
        <w:br/>
      </w:r>
      <w:r>
        <w:rPr>
          <w:rFonts w:ascii="Times New Roman"/>
          <w:b w:val="false"/>
          <w:i w:val="false"/>
          <w:color w:val="000000"/>
          <w:sz w:val="28"/>
        </w:rPr>
        <w:t>
      алғашқы көмек көрсететін</w:t>
      </w:r>
      <w:r>
        <w:br/>
      </w:r>
      <w:r>
        <w:rPr>
          <w:rFonts w:ascii="Times New Roman"/>
          <w:b w:val="false"/>
          <w:i w:val="false"/>
          <w:color w:val="000000"/>
          <w:sz w:val="28"/>
        </w:rPr>
        <w:t>
      медициналық ұйымға бекіту»</w:t>
      </w:r>
      <w:r>
        <w:br/>
      </w:r>
      <w:r>
        <w:rPr>
          <w:rFonts w:ascii="Times New Roman"/>
          <w:b w:val="false"/>
          <w:i w:val="false"/>
          <w:color w:val="000000"/>
          <w:sz w:val="28"/>
        </w:rPr>
        <w:t>
      2-қосымша</w:t>
      </w:r>
    </w:p>
    <w:bookmarkEnd w:id="38"/>
    <w:p>
      <w:pPr>
        <w:spacing w:after="0"/>
        <w:ind w:left="0"/>
        <w:jc w:val="left"/>
      </w:pPr>
      <w:r>
        <w:rPr>
          <w:rFonts w:ascii="Times New Roman"/>
          <w:b/>
          <w:i w:val="false"/>
          <w:color w:val="000000"/>
        </w:rPr>
        <w:t xml:space="preserve"> Портал арқылы мемлекеттік қызмет көрсетуде әрекет ететін ақпараттық жүйелердің функционалдық өзара әрекеттесуінің диаграммасы және мемлекеттік қызмет көрсету бизнес-процестерінің анықтамалығы</w:t>
      </w:r>
    </w:p>
    <w:p>
      <w:pPr>
        <w:spacing w:after="0"/>
        <w:ind w:left="0"/>
        <w:jc w:val="both"/>
      </w:pPr>
      <w:r>
        <w:rPr>
          <w:rFonts w:ascii="Times New Roman"/>
          <w:b w:val="false"/>
          <w:i w:val="false"/>
          <w:color w:val="000000"/>
          <w:sz w:val="28"/>
        </w:rPr>
        <w:t>      </w:t>
      </w:r>
      <w:r>
        <w:drawing>
          <wp:inline distT="0" distB="0" distL="0" distR="0">
            <wp:extent cx="9461500" cy="480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9461500" cy="4800600"/>
                    </a:xfrm>
                    <a:prstGeom prst="rect">
                      <a:avLst/>
                    </a:prstGeom>
                  </pic:spPr>
                </pic:pic>
              </a:graphicData>
            </a:graphic>
          </wp:inline>
        </w:drawing>
      </w:r>
    </w:p>
    <w:p>
      <w:pPr>
        <w:spacing w:after="0"/>
        <w:ind w:left="0"/>
        <w:jc w:val="left"/>
      </w:pPr>
      <w:r>
        <w:rPr>
          <w:rFonts w:ascii="Times New Roman"/>
          <w:b/>
          <w:i w:val="false"/>
          <w:color w:val="000000"/>
        </w:rPr>
        <w:t xml:space="preserve">       Шартты белгілер:</w:t>
      </w:r>
    </w:p>
    <w:p>
      <w:pPr>
        <w:spacing w:after="0"/>
        <w:ind w:left="0"/>
        <w:jc w:val="both"/>
      </w:pPr>
      <w:r>
        <w:rPr>
          <w:rFonts w:ascii="Times New Roman"/>
          <w:b w:val="false"/>
          <w:i w:val="false"/>
          <w:color w:val="000000"/>
          <w:sz w:val="28"/>
        </w:rPr>
        <w:t>      </w:t>
      </w:r>
      <w:r>
        <w:drawing>
          <wp:inline distT="0" distB="0" distL="0" distR="0">
            <wp:extent cx="6045200" cy="318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045200" cy="3187700"/>
                    </a:xfrm>
                    <a:prstGeom prst="rect">
                      <a:avLst/>
                    </a:prstGeom>
                  </pic:spPr>
                </pic:pic>
              </a:graphicData>
            </a:graphic>
          </wp:inline>
        </w:drawing>
      </w:r>
      <w:r>
        <w:rPr>
          <w:rFonts w:ascii="Times New Roman"/>
          <w:b w:val="false"/>
          <w:i w:val="false"/>
          <w:color w:val="000000"/>
          <w:sz w:val="28"/>
        </w:rPr>
        <w:t xml:space="preserve">  </w:t>
      </w:r>
    </w:p>
    <w:bookmarkStart w:name="z69" w:id="39"/>
    <w:p>
      <w:pPr>
        <w:spacing w:after="0"/>
        <w:ind w:left="0"/>
        <w:jc w:val="both"/>
      </w:pPr>
      <w:r>
        <w:rPr>
          <w:rFonts w:ascii="Times New Roman"/>
          <w:b w:val="false"/>
          <w:i w:val="false"/>
          <w:color w:val="000000"/>
          <w:sz w:val="28"/>
        </w:rPr>
        <w:t>
      «Медициналық-санитариялық</w:t>
      </w:r>
      <w:r>
        <w:br/>
      </w:r>
      <w:r>
        <w:rPr>
          <w:rFonts w:ascii="Times New Roman"/>
          <w:b w:val="false"/>
          <w:i w:val="false"/>
          <w:color w:val="000000"/>
          <w:sz w:val="28"/>
        </w:rPr>
        <w:t>
      алғашқы көмек көрсететін</w:t>
      </w:r>
      <w:r>
        <w:br/>
      </w:r>
      <w:r>
        <w:rPr>
          <w:rFonts w:ascii="Times New Roman"/>
          <w:b w:val="false"/>
          <w:i w:val="false"/>
          <w:color w:val="000000"/>
          <w:sz w:val="28"/>
        </w:rPr>
        <w:t>
      медициналық ұйымға бекіту»</w:t>
      </w:r>
      <w:r>
        <w:br/>
      </w:r>
      <w:r>
        <w:rPr>
          <w:rFonts w:ascii="Times New Roman"/>
          <w:b w:val="false"/>
          <w:i w:val="false"/>
          <w:color w:val="000000"/>
          <w:sz w:val="28"/>
        </w:rPr>
        <w:t>
      3-қосымша</w:t>
      </w:r>
    </w:p>
    <w:bookmarkEnd w:id="39"/>
    <w:p>
      <w:pPr>
        <w:spacing w:after="0"/>
        <w:ind w:left="0"/>
        <w:jc w:val="left"/>
      </w:pPr>
      <w:r>
        <w:rPr>
          <w:rFonts w:ascii="Times New Roman"/>
          <w:b/>
          <w:i w:val="false"/>
          <w:color w:val="000000"/>
        </w:rPr>
        <w:t xml:space="preserve"> Мемлекеттік қызмет көрсету тәртібінің графикалық түрдегі сипатталуы және мемлекеттік қызмет көрсету бизнес-процестерінің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80"/>
        <w:gridCol w:w="6820"/>
      </w:tblGrid>
      <w:tr>
        <w:trPr>
          <w:trHeight w:val="30" w:hRule="atLeast"/>
        </w:trPr>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Көрсетілетін қызметті алушы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қызметкер (медициналық тіркеуші)</w:t>
            </w:r>
          </w:p>
        </w:tc>
      </w:tr>
      <w:tr>
        <w:trPr>
          <w:trHeight w:val="30" w:hRule="atLeast"/>
        </w:trPr>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берушіге өтініш береді</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 көлемінде көрсетілетін қызметті берушіге құжаттар топтамасын тапсырған сәттен бастап, сондай-ақ Портал арқылы өтініш берген кезде - 1 (бір) жұмыс күні;</w:t>
            </w:r>
            <w:r>
              <w:br/>
            </w:r>
            <w:r>
              <w:rPr>
                <w:rFonts w:ascii="Times New Roman"/>
                <w:b w:val="false"/>
                <w:i w:val="false"/>
                <w:color w:val="000000"/>
                <w:sz w:val="20"/>
              </w:rPr>
              <w:t>
Электронды форматта жүгінген кезде - 30 минут көлемінде қызметті берушінің ЭЦҚ қойылған қағаз түрінде (еркін нысанда) электрондық құжат нысанындағы тіркеу туралы анықтама (талон) беру</w:t>
            </w:r>
          </w:p>
        </w:tc>
      </w:tr>
    </w:tbl>
    <w:bookmarkStart w:name="z70" w:id="40"/>
    <w:p>
      <w:pPr>
        <w:spacing w:after="0"/>
        <w:ind w:left="0"/>
        <w:jc w:val="both"/>
      </w:pPr>
      <w:r>
        <w:rPr>
          <w:rFonts w:ascii="Times New Roman"/>
          <w:b w:val="false"/>
          <w:i w:val="false"/>
          <w:color w:val="000000"/>
          <w:sz w:val="28"/>
        </w:rPr>
        <w:t>
      Оңтүстік Қазақстан</w:t>
      </w:r>
      <w:r>
        <w:br/>
      </w:r>
      <w:r>
        <w:rPr>
          <w:rFonts w:ascii="Times New Roman"/>
          <w:b w:val="false"/>
          <w:i w:val="false"/>
          <w:color w:val="000000"/>
          <w:sz w:val="28"/>
        </w:rPr>
        <w:t>
      облысы әкімдігінің</w:t>
      </w:r>
      <w:r>
        <w:br/>
      </w:r>
      <w:r>
        <w:rPr>
          <w:rFonts w:ascii="Times New Roman"/>
          <w:b w:val="false"/>
          <w:i w:val="false"/>
          <w:color w:val="000000"/>
          <w:sz w:val="28"/>
        </w:rPr>
        <w:t>
      2014 жылғы 9 маусымдағы</w:t>
      </w:r>
      <w:r>
        <w:br/>
      </w:r>
      <w:r>
        <w:rPr>
          <w:rFonts w:ascii="Times New Roman"/>
          <w:b w:val="false"/>
          <w:i w:val="false"/>
          <w:color w:val="000000"/>
          <w:sz w:val="28"/>
        </w:rPr>
        <w:t>
      № 180 қаулысына</w:t>
      </w:r>
      <w:r>
        <w:br/>
      </w:r>
      <w:r>
        <w:rPr>
          <w:rFonts w:ascii="Times New Roman"/>
          <w:b w:val="false"/>
          <w:i w:val="false"/>
          <w:color w:val="000000"/>
          <w:sz w:val="28"/>
        </w:rPr>
        <w:t>
      4-қосымша</w:t>
      </w:r>
    </w:p>
    <w:bookmarkEnd w:id="40"/>
    <w:bookmarkStart w:name="z71" w:id="41"/>
    <w:p>
      <w:pPr>
        <w:spacing w:after="0"/>
        <w:ind w:left="0"/>
        <w:jc w:val="left"/>
      </w:pPr>
      <w:r>
        <w:rPr>
          <w:rFonts w:ascii="Times New Roman"/>
          <w:b/>
          <w:i w:val="false"/>
          <w:color w:val="000000"/>
        </w:rPr>
        <w:t xml:space="preserve"> 
      «АИТВ-инфекциясының бар-жоғына ерікті түрде жасырын және міндетті түрде құпия медициналық зерттеліп-қаралу» мемлекеттік көрсетілетін қызметінің регламенті</w:t>
      </w:r>
    </w:p>
    <w:bookmarkEnd w:id="41"/>
    <w:bookmarkStart w:name="z72" w:id="42"/>
    <w:p>
      <w:pPr>
        <w:spacing w:after="0"/>
        <w:ind w:left="0"/>
        <w:jc w:val="left"/>
      </w:pPr>
      <w:r>
        <w:rPr>
          <w:rFonts w:ascii="Times New Roman"/>
          <w:b/>
          <w:i w:val="false"/>
          <w:color w:val="000000"/>
        </w:rPr>
        <w:t xml:space="preserve"> 
1. Жалпы ережелер</w:t>
      </w:r>
    </w:p>
    <w:bookmarkEnd w:id="42"/>
    <w:bookmarkStart w:name="z73" w:id="43"/>
    <w:p>
      <w:pPr>
        <w:spacing w:after="0"/>
        <w:ind w:left="0"/>
        <w:jc w:val="both"/>
      </w:pPr>
      <w:r>
        <w:rPr>
          <w:rFonts w:ascii="Times New Roman"/>
          <w:b w:val="false"/>
          <w:i w:val="false"/>
          <w:color w:val="000000"/>
          <w:sz w:val="28"/>
        </w:rPr>
        <w:t>
      1. «АИТВ-инфекциясының бар-жоғына ерікті түрде жасырын және міндетті түрде құпия медициналық зерттеліп-қаралу» мемлекеттік көрсетілетін қызметін (бұдан әрі-мемлекеттік көрсетілетін қызмет) медициналық-санитариялық алғашқы көмек көрсететін ұйымдар (бұдан әрі - медициналық ұйымдар) мен «Облыстық СПИД-тің алдын-алу және онымен күресу орталығы» мемлекеттік мекемесі (бұдан әрі – СПИД орталығы немесе көрсетілетін қызметті беруші) ұсынады.</w:t>
      </w:r>
      <w:r>
        <w:br/>
      </w:r>
      <w:r>
        <w:rPr>
          <w:rFonts w:ascii="Times New Roman"/>
          <w:b w:val="false"/>
          <w:i w:val="false"/>
          <w:color w:val="000000"/>
          <w:sz w:val="28"/>
        </w:rPr>
        <w:t xml:space="preserve">
      Медициналық көрсетілетін қызметке жүгінуді қабылдау мен нәтижесін беру медициналық ұйымдар және СПИД орталығымен жүргізіледі. </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нысаны -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 - Қазақстан Республикасы Үкіметінің 2014 жылғы 20 наурыздағы № 253 </w:t>
      </w:r>
      <w:r>
        <w:rPr>
          <w:rFonts w:ascii="Times New Roman"/>
          <w:b w:val="false"/>
          <w:i w:val="false"/>
          <w:color w:val="000000"/>
          <w:sz w:val="28"/>
        </w:rPr>
        <w:t>қаулысымен</w:t>
      </w:r>
      <w:r>
        <w:rPr>
          <w:rFonts w:ascii="Times New Roman"/>
          <w:b w:val="false"/>
          <w:i w:val="false"/>
          <w:color w:val="000000"/>
          <w:sz w:val="28"/>
        </w:rPr>
        <w:t xml:space="preserve"> бекітілген «АИТВ-инфекциясының бар-жоғына ерікті түрде жасырын және міндетті түрде құпия медициналық зерттеліп-қаралу» мемлекеттік көрсетілетін қызметі стандартының (бұдан әрі - </w:t>
      </w:r>
      <w:r>
        <w:rPr>
          <w:rFonts w:ascii="Times New Roman"/>
          <w:b w:val="false"/>
          <w:i w:val="false"/>
          <w:color w:val="000000"/>
          <w:sz w:val="28"/>
        </w:rPr>
        <w:t>Стандарт</w:t>
      </w:r>
      <w:r>
        <w:rPr>
          <w:rFonts w:ascii="Times New Roman"/>
          <w:b w:val="false"/>
          <w:i w:val="false"/>
          <w:color w:val="000000"/>
          <w:sz w:val="28"/>
        </w:rPr>
        <w:t>)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көрсетілетін қызметтің теріс нәтижелерін растайтын анықтама-сертификат. </w:t>
      </w:r>
    </w:p>
    <w:bookmarkEnd w:id="43"/>
    <w:bookmarkStart w:name="z76" w:id="44"/>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44"/>
    <w:bookmarkStart w:name="z77" w:id="45"/>
    <w:p>
      <w:pPr>
        <w:spacing w:after="0"/>
        <w:ind w:left="0"/>
        <w:jc w:val="both"/>
      </w:pPr>
      <w:r>
        <w:rPr>
          <w:rFonts w:ascii="Times New Roman"/>
          <w:b w:val="false"/>
          <w:i w:val="false"/>
          <w:color w:val="000000"/>
          <w:sz w:val="28"/>
        </w:rPr>
        <w:t>
      4. Мемлекеттік көрсетілетін қызмет көрсетуді бастаудың негізі болып көрсетілетін қызметті алушының тікелей жүгінгені саналады.</w:t>
      </w:r>
      <w:r>
        <w:br/>
      </w:r>
      <w:r>
        <w:rPr>
          <w:rFonts w:ascii="Times New Roman"/>
          <w:b w:val="false"/>
          <w:i w:val="false"/>
          <w:color w:val="000000"/>
          <w:sz w:val="28"/>
        </w:rPr>
        <w:t>
</w:t>
      </w:r>
      <w:r>
        <w:rPr>
          <w:rFonts w:ascii="Times New Roman"/>
          <w:b w:val="false"/>
          <w:i w:val="false"/>
          <w:color w:val="000000"/>
          <w:sz w:val="28"/>
        </w:rPr>
        <w:t>
      5. Мемлекеттік көрсетілетін қызмет үдерісінің құрамына кіретін әрбір рәсімнің (іс-қимылдың) мазмұны, оның орындалу ұзақтығы және олардың орындалу дәйектілігі, оның ішінде барлық рәсімдердің өту кезеңдері:</w:t>
      </w:r>
      <w:r>
        <w:br/>
      </w:r>
      <w:r>
        <w:rPr>
          <w:rFonts w:ascii="Times New Roman"/>
          <w:b w:val="false"/>
          <w:i w:val="false"/>
          <w:color w:val="000000"/>
          <w:sz w:val="28"/>
        </w:rPr>
        <w:t>
      медициналық ұйымға жүгінген жағдайда:</w:t>
      </w:r>
      <w:r>
        <w:br/>
      </w:r>
      <w:r>
        <w:rPr>
          <w:rFonts w:ascii="Times New Roman"/>
          <w:b w:val="false"/>
          <w:i w:val="false"/>
          <w:color w:val="000000"/>
          <w:sz w:val="28"/>
        </w:rPr>
        <w:t>
      1) көрсетілетін қызметті алушы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2) медициналық қызметкер (тіркеуші) 10 минут ішінде көрсетілетін қызметті алушының жүгінгенін журналға тіркейді, одан кейін көрсетілетін қызметті алушыны тестке дейінгі психоәлеуметтік кеңес беру (бұдан әрі - ПӘК) үшін кеңес беру бойынша құзырлы маманға жолдайды;</w:t>
      </w:r>
      <w:r>
        <w:br/>
      </w:r>
      <w:r>
        <w:rPr>
          <w:rFonts w:ascii="Times New Roman"/>
          <w:b w:val="false"/>
          <w:i w:val="false"/>
          <w:color w:val="000000"/>
          <w:sz w:val="28"/>
        </w:rPr>
        <w:t>
      3) кеңес беру бойынша медициналық маман қызмет алушымен 20 минут ішінде ПӘК жүргізіп, АИТВ-ның бар-жоқтығына қан алу үшін егу кабинетінің медициналық қызметкеріне жолдайды;</w:t>
      </w:r>
      <w:r>
        <w:br/>
      </w:r>
      <w:r>
        <w:rPr>
          <w:rFonts w:ascii="Times New Roman"/>
          <w:b w:val="false"/>
          <w:i w:val="false"/>
          <w:color w:val="000000"/>
          <w:sz w:val="28"/>
        </w:rPr>
        <w:t>
      4) егу кабинетінің медициналық қызметкері 10 минут ішінде қан алады және тиісті журналға тіркейді, одан кейін қызмет алушыға тіркеу номері мен қан алынған мерзімі көрсетілген талон береді;</w:t>
      </w:r>
      <w:r>
        <w:br/>
      </w:r>
      <w:r>
        <w:rPr>
          <w:rFonts w:ascii="Times New Roman"/>
          <w:b w:val="false"/>
          <w:i w:val="false"/>
          <w:color w:val="000000"/>
          <w:sz w:val="28"/>
        </w:rPr>
        <w:t>
      5) көрсетілетін қызметті алушының қаны алынғаннан кейін егу кабинетінің медициналық қызметкері басшылыққа қан үлгілеріне қоса ілеспе жолдамасын дайындайды (1 данада - жеке, 2 данада - тізіммен);</w:t>
      </w:r>
      <w:r>
        <w:br/>
      </w:r>
      <w:r>
        <w:rPr>
          <w:rFonts w:ascii="Times New Roman"/>
          <w:b w:val="false"/>
          <w:i w:val="false"/>
          <w:color w:val="000000"/>
          <w:sz w:val="28"/>
        </w:rPr>
        <w:t>
      6) көрсетілетін қызметті берушінің басшылығы 20 минут ішінде көрстілетін қызметті алушының қан үлгілеріне қосымша ілеспе хатқа қол қояды;</w:t>
      </w:r>
      <w:r>
        <w:br/>
      </w:r>
      <w:r>
        <w:rPr>
          <w:rFonts w:ascii="Times New Roman"/>
          <w:b w:val="false"/>
          <w:i w:val="false"/>
          <w:color w:val="000000"/>
          <w:sz w:val="28"/>
        </w:rPr>
        <w:t>
      7) ілеспе хатқа қол қойылғаннан кейін көрсетілетін қызметті берушінің курьерлік қызметі сол жұмыс күнінің ішінде қан үлгілерін зертханаға жеткізеді;</w:t>
      </w:r>
      <w:r>
        <w:br/>
      </w:r>
      <w:r>
        <w:rPr>
          <w:rFonts w:ascii="Times New Roman"/>
          <w:b w:val="false"/>
          <w:i w:val="false"/>
          <w:color w:val="000000"/>
          <w:sz w:val="28"/>
        </w:rPr>
        <w:t>
      8) зертхана сол жұмыс күні ішінде көрсетілетін қызметті алушының қан үлгілеріне преаналитикалық дайындау жүргізіп, СПИД орталығына жолдайды;</w:t>
      </w:r>
      <w:r>
        <w:br/>
      </w:r>
      <w:r>
        <w:rPr>
          <w:rFonts w:ascii="Times New Roman"/>
          <w:b w:val="false"/>
          <w:i w:val="false"/>
          <w:color w:val="000000"/>
          <w:sz w:val="28"/>
        </w:rPr>
        <w:t>
      9) СПИД орталығы Стандарттың </w:t>
      </w:r>
      <w:r>
        <w:rPr>
          <w:rFonts w:ascii="Times New Roman"/>
          <w:b w:val="false"/>
          <w:i w:val="false"/>
          <w:color w:val="000000"/>
          <w:sz w:val="28"/>
        </w:rPr>
        <w:t>4 тармағында</w:t>
      </w:r>
      <w:r>
        <w:rPr>
          <w:rFonts w:ascii="Times New Roman"/>
          <w:b w:val="false"/>
          <w:i w:val="false"/>
          <w:color w:val="000000"/>
          <w:sz w:val="28"/>
        </w:rPr>
        <w:t xml:space="preserve"> көрсетілген мерзімінде қан талдауын жүргізіп, нәтижесін медициналық ұйымға жолдайды;</w:t>
      </w:r>
      <w:r>
        <w:br/>
      </w:r>
      <w:r>
        <w:rPr>
          <w:rFonts w:ascii="Times New Roman"/>
          <w:b w:val="false"/>
          <w:i w:val="false"/>
          <w:color w:val="000000"/>
          <w:sz w:val="28"/>
        </w:rPr>
        <w:t>
      10) медициналық ұйым қанның талдау нәтижесін алғаннан кейін, сол күні мемлекеттік көрсетілетін қызметтің нәтижесін көрсетілетін қызметті алушыға ұсынады.</w:t>
      </w:r>
      <w:r>
        <w:br/>
      </w:r>
      <w:r>
        <w:rPr>
          <w:rFonts w:ascii="Times New Roman"/>
          <w:b w:val="false"/>
          <w:i w:val="false"/>
          <w:color w:val="000000"/>
          <w:sz w:val="28"/>
        </w:rPr>
        <w:t>
      СПИД орталығына жүгінген жағдайда:</w:t>
      </w:r>
      <w:r>
        <w:br/>
      </w:r>
      <w:r>
        <w:rPr>
          <w:rFonts w:ascii="Times New Roman"/>
          <w:b w:val="false"/>
          <w:i w:val="false"/>
          <w:color w:val="000000"/>
          <w:sz w:val="28"/>
        </w:rPr>
        <w:t>
      1) көрсетілетін қызметті алушы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2) кеңес беру бойынша медициналық маман 20 минут ішінде көрсетілетін қызметті алушының жүгінгенін журналға тіркейді, одан кейін тестке дейінгі ПӘК беріп, егу кабинетіне жолдайды;</w:t>
      </w:r>
      <w:r>
        <w:br/>
      </w:r>
      <w:r>
        <w:rPr>
          <w:rFonts w:ascii="Times New Roman"/>
          <w:b w:val="false"/>
          <w:i w:val="false"/>
          <w:color w:val="000000"/>
          <w:sz w:val="28"/>
        </w:rPr>
        <w:t>
      3) егу кабинетінің медициналық қызметкері жүгінген көрсетілетін қызметті алушының өтінішін 10 минут ішінде тиісті журналға тіркейді, қан алады, одан кейін көрсетілетін қызметті алушыға тіркеу нөмірі мен қан алынған мерзімі көрсетілген талон береді.</w:t>
      </w:r>
      <w:r>
        <w:br/>
      </w:r>
      <w:r>
        <w:rPr>
          <w:rFonts w:ascii="Times New Roman"/>
          <w:b w:val="false"/>
          <w:i w:val="false"/>
          <w:color w:val="000000"/>
          <w:sz w:val="28"/>
        </w:rPr>
        <w:t>
      4) содан кейін қан үлгілерімен қоса ілеспе жолдаманы (2 данада - тізіммен) диагностикалық зертханаға жолдайды;</w:t>
      </w:r>
      <w:r>
        <w:br/>
      </w:r>
      <w:r>
        <w:rPr>
          <w:rFonts w:ascii="Times New Roman"/>
          <w:b w:val="false"/>
          <w:i w:val="false"/>
          <w:color w:val="000000"/>
          <w:sz w:val="28"/>
        </w:rPr>
        <w:t>
      5) диагностикалық зертхана Стандарттың </w:t>
      </w:r>
      <w:r>
        <w:rPr>
          <w:rFonts w:ascii="Times New Roman"/>
          <w:b w:val="false"/>
          <w:i w:val="false"/>
          <w:color w:val="000000"/>
          <w:sz w:val="28"/>
        </w:rPr>
        <w:t>4 тармағында</w:t>
      </w:r>
      <w:r>
        <w:rPr>
          <w:rFonts w:ascii="Times New Roman"/>
          <w:b w:val="false"/>
          <w:i w:val="false"/>
          <w:color w:val="000000"/>
          <w:sz w:val="28"/>
        </w:rPr>
        <w:t xml:space="preserve"> көрсетілген мерзімде қан талдауын жүргізеді және нәтижесін анықтама-сертификат беруге құзырлы қызметкерге жолдайды;</w:t>
      </w:r>
      <w:r>
        <w:br/>
      </w:r>
      <w:r>
        <w:rPr>
          <w:rFonts w:ascii="Times New Roman"/>
          <w:b w:val="false"/>
          <w:i w:val="false"/>
          <w:color w:val="000000"/>
          <w:sz w:val="28"/>
        </w:rPr>
        <w:t>
      6) уәкілетті қызметкер 20 минут ішінде мемлекеттік көрсетілетін қызметтің нәтижесін дайындап, уәкілетті лауазымдық тұлғаға қол қойдырады, тесттен кейінгі ПӘК жүргізеді және Стандарттың </w:t>
      </w:r>
      <w:r>
        <w:rPr>
          <w:rFonts w:ascii="Times New Roman"/>
          <w:b w:val="false"/>
          <w:i w:val="false"/>
          <w:color w:val="000000"/>
          <w:sz w:val="28"/>
        </w:rPr>
        <w:t>4 тармағында</w:t>
      </w:r>
      <w:r>
        <w:rPr>
          <w:rFonts w:ascii="Times New Roman"/>
          <w:b w:val="false"/>
          <w:i w:val="false"/>
          <w:color w:val="000000"/>
          <w:sz w:val="28"/>
        </w:rPr>
        <w:t xml:space="preserve"> көрсетілген мерзімде көрсетілетін қызметті алушыға мемлекеттік көрсетілетін қызмет нәтижесін береді. </w:t>
      </w:r>
    </w:p>
    <w:bookmarkEnd w:id="45"/>
    <w:bookmarkStart w:name="z79" w:id="46"/>
    <w:p>
      <w:pPr>
        <w:spacing w:after="0"/>
        <w:ind w:left="0"/>
        <w:jc w:val="left"/>
      </w:pPr>
      <w:r>
        <w:rPr>
          <w:rFonts w:ascii="Times New Roman"/>
          <w:b/>
          <w:i w:val="false"/>
          <w:color w:val="000000"/>
        </w:rPr>
        <w:t xml:space="preserve"> 
3. Мемлекеттік көрсетілетін қызмет процессінде құрылымдық бөлімше (қызметкерлердің) қызмет берушінің әрекет ету тәртібінің сипаттамасы</w:t>
      </w:r>
    </w:p>
    <w:bookmarkEnd w:id="46"/>
    <w:bookmarkStart w:name="z80" w:id="47"/>
    <w:p>
      <w:pPr>
        <w:spacing w:after="0"/>
        <w:ind w:left="0"/>
        <w:jc w:val="both"/>
      </w:pPr>
      <w:r>
        <w:rPr>
          <w:rFonts w:ascii="Times New Roman"/>
          <w:b w:val="false"/>
          <w:i w:val="false"/>
          <w:color w:val="000000"/>
          <w:sz w:val="28"/>
        </w:rPr>
        <w:t>
      6. Мемлекеттік көрсетілетін қызмет үдерісіне қатысатын құрылымдық бөлімшелердің (қызметкерлердің) тізімі:</w:t>
      </w:r>
      <w:r>
        <w:br/>
      </w:r>
      <w:r>
        <w:rPr>
          <w:rFonts w:ascii="Times New Roman"/>
          <w:b w:val="false"/>
          <w:i w:val="false"/>
          <w:color w:val="000000"/>
          <w:sz w:val="28"/>
        </w:rPr>
        <w:t>
      медициналық ұйым:</w:t>
      </w:r>
      <w:r>
        <w:br/>
      </w:r>
      <w:r>
        <w:rPr>
          <w:rFonts w:ascii="Times New Roman"/>
          <w:b w:val="false"/>
          <w:i w:val="false"/>
          <w:color w:val="000000"/>
          <w:sz w:val="28"/>
        </w:rPr>
        <w:t>
      1) медициналық қызметкер (тіркеуші);</w:t>
      </w:r>
      <w:r>
        <w:br/>
      </w:r>
      <w:r>
        <w:rPr>
          <w:rFonts w:ascii="Times New Roman"/>
          <w:b w:val="false"/>
          <w:i w:val="false"/>
          <w:color w:val="000000"/>
          <w:sz w:val="28"/>
        </w:rPr>
        <w:t>
      2) кеңес беру бойынша медициналық маман;</w:t>
      </w:r>
      <w:r>
        <w:br/>
      </w:r>
      <w:r>
        <w:rPr>
          <w:rFonts w:ascii="Times New Roman"/>
          <w:b w:val="false"/>
          <w:i w:val="false"/>
          <w:color w:val="000000"/>
          <w:sz w:val="28"/>
        </w:rPr>
        <w:t>
      3) егу кабинетінің медициналық қызметкері;</w:t>
      </w:r>
      <w:r>
        <w:br/>
      </w:r>
      <w:r>
        <w:rPr>
          <w:rFonts w:ascii="Times New Roman"/>
          <w:b w:val="false"/>
          <w:i w:val="false"/>
          <w:color w:val="000000"/>
          <w:sz w:val="28"/>
        </w:rPr>
        <w:t>
      4) медициналық ұйымның басшылығы;</w:t>
      </w:r>
      <w:r>
        <w:br/>
      </w:r>
      <w:r>
        <w:rPr>
          <w:rFonts w:ascii="Times New Roman"/>
          <w:b w:val="false"/>
          <w:i w:val="false"/>
          <w:color w:val="000000"/>
          <w:sz w:val="28"/>
        </w:rPr>
        <w:t>
      5) медициналық ұйымның курьерлік қызметі;</w:t>
      </w:r>
      <w:r>
        <w:br/>
      </w:r>
      <w:r>
        <w:rPr>
          <w:rFonts w:ascii="Times New Roman"/>
          <w:b w:val="false"/>
          <w:i w:val="false"/>
          <w:color w:val="000000"/>
          <w:sz w:val="28"/>
        </w:rPr>
        <w:t>
      6) медициналық ұйымның зертханасы.</w:t>
      </w:r>
      <w:r>
        <w:br/>
      </w:r>
      <w:r>
        <w:rPr>
          <w:rFonts w:ascii="Times New Roman"/>
          <w:b w:val="false"/>
          <w:i w:val="false"/>
          <w:color w:val="000000"/>
          <w:sz w:val="28"/>
        </w:rPr>
        <w:t>
      СПИД орталығы:</w:t>
      </w:r>
      <w:r>
        <w:br/>
      </w:r>
      <w:r>
        <w:rPr>
          <w:rFonts w:ascii="Times New Roman"/>
          <w:b w:val="false"/>
          <w:i w:val="false"/>
          <w:color w:val="000000"/>
          <w:sz w:val="28"/>
        </w:rPr>
        <w:t>
      1) уәкілетті лауазымды тұлға;</w:t>
      </w:r>
      <w:r>
        <w:br/>
      </w:r>
      <w:r>
        <w:rPr>
          <w:rFonts w:ascii="Times New Roman"/>
          <w:b w:val="false"/>
          <w:i w:val="false"/>
          <w:color w:val="000000"/>
          <w:sz w:val="28"/>
        </w:rPr>
        <w:t>
      2) кеңес беру бойынша медициналық маман;</w:t>
      </w:r>
      <w:r>
        <w:br/>
      </w:r>
      <w:r>
        <w:rPr>
          <w:rFonts w:ascii="Times New Roman"/>
          <w:b w:val="false"/>
          <w:i w:val="false"/>
          <w:color w:val="000000"/>
          <w:sz w:val="28"/>
        </w:rPr>
        <w:t>
      3) егу кабинетінің медициналық қызметкері;</w:t>
      </w:r>
      <w:r>
        <w:br/>
      </w:r>
      <w:r>
        <w:rPr>
          <w:rFonts w:ascii="Times New Roman"/>
          <w:b w:val="false"/>
          <w:i w:val="false"/>
          <w:color w:val="000000"/>
          <w:sz w:val="28"/>
        </w:rPr>
        <w:t>
      4) СПИД орталығының диагностикалық зертханасы;</w:t>
      </w:r>
      <w:r>
        <w:br/>
      </w:r>
      <w:r>
        <w:rPr>
          <w:rFonts w:ascii="Times New Roman"/>
          <w:b w:val="false"/>
          <w:i w:val="false"/>
          <w:color w:val="000000"/>
          <w:sz w:val="28"/>
        </w:rPr>
        <w:t>
      5) анықтама-сертификат беруге құзырлы қызметкер.</w:t>
      </w:r>
      <w:r>
        <w:br/>
      </w:r>
      <w:r>
        <w:rPr>
          <w:rFonts w:ascii="Times New Roman"/>
          <w:b w:val="false"/>
          <w:i w:val="false"/>
          <w:color w:val="000000"/>
          <w:sz w:val="28"/>
        </w:rPr>
        <w:t>
</w:t>
      </w:r>
      <w:r>
        <w:rPr>
          <w:rFonts w:ascii="Times New Roman"/>
          <w:b w:val="false"/>
          <w:i w:val="false"/>
          <w:color w:val="000000"/>
          <w:sz w:val="28"/>
        </w:rPr>
        <w:t>
      7. Әрбір рәсімнің (іс-қимылдың) ұзақтығы, құрылымдық бөлімшелер (қызметкерлер) арасындағы рәсімдердің орындалу мерзімі көрсетілген сипаттама осы регламенттің 2 бөлімі </w:t>
      </w:r>
      <w:r>
        <w:rPr>
          <w:rFonts w:ascii="Times New Roman"/>
          <w:b w:val="false"/>
          <w:i w:val="false"/>
          <w:color w:val="000000"/>
          <w:sz w:val="28"/>
        </w:rPr>
        <w:t>5 тармағында</w:t>
      </w:r>
      <w:r>
        <w:rPr>
          <w:rFonts w:ascii="Times New Roman"/>
          <w:b w:val="false"/>
          <w:i w:val="false"/>
          <w:color w:val="000000"/>
          <w:sz w:val="28"/>
        </w:rPr>
        <w:t xml:space="preserve"> келтірілген. Мемлекеттік қызмет көрсету үдерісіндегі рәсімдердің (іс-қимылдардың) блок-схема түріндегі реттілігі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 </w:t>
      </w:r>
    </w:p>
    <w:bookmarkEnd w:id="47"/>
    <w:bookmarkStart w:name="z82" w:id="48"/>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48"/>
    <w:bookmarkStart w:name="z83" w:id="49"/>
    <w:p>
      <w:pPr>
        <w:spacing w:after="0"/>
        <w:ind w:left="0"/>
        <w:jc w:val="both"/>
      </w:pPr>
      <w:r>
        <w:rPr>
          <w:rFonts w:ascii="Times New Roman"/>
          <w:b w:val="false"/>
          <w:i w:val="false"/>
          <w:color w:val="000000"/>
          <w:sz w:val="28"/>
        </w:rPr>
        <w:t>
      8. Мемлекеттік қызмет көрсету процесіндегі рәсімдердің (іс-қимылдардың) реттілігі, көрсетілетін қызметті берушінің құрылымдық бөлімшелерінің (қызметкерлерінің) өзара іс-қимылдары тәртібінің графикалық және схемалық түрде сипатталуы осы регламенттің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қосымшаларында</w:t>
      </w:r>
      <w:r>
        <w:rPr>
          <w:rFonts w:ascii="Times New Roman"/>
          <w:b w:val="false"/>
          <w:i w:val="false"/>
          <w:color w:val="000000"/>
          <w:sz w:val="28"/>
        </w:rPr>
        <w:t xml:space="preserve"> бейнеленген. Мемлекеттік қызмет көрсету бизнес-процестерінің анықтамалығы осы регламенттің 1 және </w:t>
      </w:r>
      <w:r>
        <w:rPr>
          <w:rFonts w:ascii="Times New Roman"/>
          <w:b w:val="false"/>
          <w:i w:val="false"/>
          <w:color w:val="000000"/>
          <w:sz w:val="28"/>
        </w:rPr>
        <w:t>2 қосымшаларында</w:t>
      </w:r>
      <w:r>
        <w:rPr>
          <w:rFonts w:ascii="Times New Roman"/>
          <w:b w:val="false"/>
          <w:i w:val="false"/>
          <w:color w:val="000000"/>
          <w:sz w:val="28"/>
        </w:rPr>
        <w:t xml:space="preserve"> көрсетілген.      </w:t>
      </w:r>
    </w:p>
    <w:bookmarkEnd w:id="49"/>
    <w:bookmarkStart w:name="z84" w:id="50"/>
    <w:p>
      <w:pPr>
        <w:spacing w:after="0"/>
        <w:ind w:left="0"/>
        <w:jc w:val="both"/>
      </w:pPr>
      <w:r>
        <w:rPr>
          <w:rFonts w:ascii="Times New Roman"/>
          <w:b w:val="false"/>
          <w:i w:val="false"/>
          <w:color w:val="000000"/>
          <w:sz w:val="28"/>
        </w:rPr>
        <w:t>
      «АИТВ-инфекциясының бар-жоғына</w:t>
      </w:r>
      <w:r>
        <w:br/>
      </w:r>
      <w:r>
        <w:rPr>
          <w:rFonts w:ascii="Times New Roman"/>
          <w:b w:val="false"/>
          <w:i w:val="false"/>
          <w:color w:val="000000"/>
          <w:sz w:val="28"/>
        </w:rPr>
        <w:t>
      ерікті түрде жасырын және міндетті</w:t>
      </w:r>
      <w:r>
        <w:br/>
      </w:r>
      <w:r>
        <w:rPr>
          <w:rFonts w:ascii="Times New Roman"/>
          <w:b w:val="false"/>
          <w:i w:val="false"/>
          <w:color w:val="000000"/>
          <w:sz w:val="28"/>
        </w:rPr>
        <w:t>
      түрде құпия медициналық зерттеліп-қаралу»</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регламентіне 1-қосымша</w:t>
      </w:r>
    </w:p>
    <w:bookmarkEnd w:id="50"/>
    <w:p>
      <w:pPr>
        <w:spacing w:after="0"/>
        <w:ind w:left="0"/>
        <w:jc w:val="left"/>
      </w:pPr>
      <w:r>
        <w:rPr>
          <w:rFonts w:ascii="Times New Roman"/>
          <w:b/>
          <w:i w:val="false"/>
          <w:color w:val="000000"/>
        </w:rPr>
        <w:t xml:space="preserve"> Қызмет көрсету үдерісіндегі рәсімдердің (іс-қимылдардың) блок-схема түріндегі реттілігі және мемлекеттік қызмет көрсету бизнес-процестерінің анықтамалығы</w:t>
      </w:r>
    </w:p>
    <w:bookmarkStart w:name="z85" w:id="51"/>
    <w:p>
      <w:pPr>
        <w:spacing w:after="0"/>
        <w:ind w:left="0"/>
        <w:jc w:val="left"/>
      </w:pPr>
      <w:r>
        <w:rPr>
          <w:rFonts w:ascii="Times New Roman"/>
          <w:b/>
          <w:i w:val="false"/>
          <w:color w:val="000000"/>
        </w:rPr>
        <w:t xml:space="preserve"> 
1. Медициналық ұйымға жүгінген жағдайда</w:t>
      </w:r>
    </w:p>
    <w:bookmarkEnd w:id="51"/>
    <w:p>
      <w:pPr>
        <w:spacing w:after="0"/>
        <w:ind w:left="0"/>
        <w:jc w:val="both"/>
      </w:pPr>
      <w:r>
        <w:rPr>
          <w:rFonts w:ascii="Times New Roman"/>
          <w:b w:val="false"/>
          <w:i w:val="false"/>
          <w:color w:val="000000"/>
          <w:sz w:val="28"/>
        </w:rPr>
        <w:t> </w:t>
      </w:r>
      <w:r>
        <w:drawing>
          <wp:inline distT="0" distB="0" distL="0" distR="0">
            <wp:extent cx="6489700" cy="664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489700" cy="6642100"/>
                    </a:xfrm>
                    <a:prstGeom prst="rect">
                      <a:avLst/>
                    </a:prstGeom>
                  </pic:spPr>
                </pic:pic>
              </a:graphicData>
            </a:graphic>
          </wp:inline>
        </w:drawing>
      </w:r>
      <w:r>
        <w:rPr>
          <w:rFonts w:ascii="Times New Roman"/>
          <w:b w:val="false"/>
          <w:i w:val="false"/>
          <w:color w:val="000000"/>
          <w:sz w:val="28"/>
        </w:rPr>
        <w:t> </w:t>
      </w:r>
    </w:p>
    <w:bookmarkStart w:name="z86" w:id="52"/>
    <w:p>
      <w:pPr>
        <w:spacing w:after="0"/>
        <w:ind w:left="0"/>
        <w:jc w:val="left"/>
      </w:pPr>
      <w:r>
        <w:rPr>
          <w:rFonts w:ascii="Times New Roman"/>
          <w:b/>
          <w:i w:val="false"/>
          <w:color w:val="000000"/>
        </w:rPr>
        <w:t xml:space="preserve"> 
      2. СПИД орталығына жүгінген жағдайда</w:t>
      </w:r>
    </w:p>
    <w:bookmarkEnd w:id="52"/>
    <w:p>
      <w:pPr>
        <w:spacing w:after="0"/>
        <w:ind w:left="0"/>
        <w:jc w:val="both"/>
      </w:pPr>
      <w:r>
        <w:rPr>
          <w:rFonts w:ascii="Times New Roman"/>
          <w:b w:val="false"/>
          <w:i w:val="false"/>
          <w:color w:val="000000"/>
          <w:sz w:val="28"/>
        </w:rPr>
        <w:t>      </w:t>
      </w:r>
      <w:r>
        <w:drawing>
          <wp:inline distT="0" distB="0" distL="0" distR="0">
            <wp:extent cx="6235700" cy="476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235700" cy="4762500"/>
                    </a:xfrm>
                    <a:prstGeom prst="rect">
                      <a:avLst/>
                    </a:prstGeom>
                  </pic:spPr>
                </pic:pic>
              </a:graphicData>
            </a:graphic>
          </wp:inline>
        </w:drawing>
      </w:r>
    </w:p>
    <w:bookmarkStart w:name="z87" w:id="53"/>
    <w:p>
      <w:pPr>
        <w:spacing w:after="0"/>
        <w:ind w:left="0"/>
        <w:jc w:val="both"/>
      </w:pPr>
      <w:r>
        <w:rPr>
          <w:rFonts w:ascii="Times New Roman"/>
          <w:b w:val="false"/>
          <w:i w:val="false"/>
          <w:color w:val="000000"/>
          <w:sz w:val="28"/>
        </w:rPr>
        <w:t>
      «АИТВ-инфекциясының бар-жоғына</w:t>
      </w:r>
      <w:r>
        <w:br/>
      </w:r>
      <w:r>
        <w:rPr>
          <w:rFonts w:ascii="Times New Roman"/>
          <w:b w:val="false"/>
          <w:i w:val="false"/>
          <w:color w:val="000000"/>
          <w:sz w:val="28"/>
        </w:rPr>
        <w:t>
      ерікті түрде жасырын және міндетті</w:t>
      </w:r>
      <w:r>
        <w:br/>
      </w:r>
      <w:r>
        <w:rPr>
          <w:rFonts w:ascii="Times New Roman"/>
          <w:b w:val="false"/>
          <w:i w:val="false"/>
          <w:color w:val="000000"/>
          <w:sz w:val="28"/>
        </w:rPr>
        <w:t>
      түрде құпия медициналық зерттеліп-қаралу»</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регламентіне 2-қосымша</w:t>
      </w:r>
    </w:p>
    <w:bookmarkEnd w:id="53"/>
    <w:p>
      <w:pPr>
        <w:spacing w:after="0"/>
        <w:ind w:left="0"/>
        <w:jc w:val="left"/>
      </w:pPr>
      <w:r>
        <w:rPr>
          <w:rFonts w:ascii="Times New Roman"/>
          <w:b/>
          <w:i w:val="false"/>
          <w:color w:val="000000"/>
        </w:rPr>
        <w:t xml:space="preserve">       Мемлекеттік қызмет көрсету тәртібінің графикалық түрдегі сипатталуы және мемлекеттік қызмет көрсету бизнес-процестерінің анықтамалығы</w:t>
      </w:r>
    </w:p>
    <w:bookmarkStart w:name="z88" w:id="54"/>
    <w:p>
      <w:pPr>
        <w:spacing w:after="0"/>
        <w:ind w:left="0"/>
        <w:jc w:val="left"/>
      </w:pPr>
      <w:r>
        <w:rPr>
          <w:rFonts w:ascii="Times New Roman"/>
          <w:b/>
          <w:i w:val="false"/>
          <w:color w:val="000000"/>
        </w:rPr>
        <w:t xml:space="preserve"> 
Медициналық ұйымға жүгінген жағдайда</w:t>
      </w:r>
      <w:r>
        <w:br/>
      </w:r>
      <w:r>
        <w:rPr>
          <w:rFonts w:ascii="Times New Roman"/>
          <w:b/>
          <w:i w:val="false"/>
          <w:color w:val="000000"/>
        </w:rPr>
        <w:t>
 </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6"/>
        <w:gridCol w:w="1489"/>
        <w:gridCol w:w="1998"/>
        <w:gridCol w:w="1780"/>
        <w:gridCol w:w="1037"/>
        <w:gridCol w:w="1655"/>
        <w:gridCol w:w="1340"/>
        <w:gridCol w:w="1765"/>
      </w:tblGrid>
      <w:tr>
        <w:trPr>
          <w:trHeight w:val="30" w:hRule="atLeast"/>
        </w:trPr>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қызметкер (тіркеуші)</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беру бойынша медициналық маман</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Егу кабинетінің медициналық қызметкері</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басшылығы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Курьер</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СПИД орталығы</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ұйым</w:t>
            </w:r>
          </w:p>
        </w:tc>
      </w:tr>
      <w:tr>
        <w:trPr>
          <w:trHeight w:val="30" w:hRule="atLeast"/>
        </w:trPr>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 ішінде қызмет алушының жүгінгенін журналға тіркейді, одан кейін қызмет алушыны тестке дейінгі ПӘК беру бойынша құзырлы маманға жолдайды</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алушымен 20 минут ішінде тестке дейінгі ПӘК жүргізіп, АИТВ-ның бар-жоқтығына қан алу үшін егу кабинетінің медициналық қызметкеріне жолдайды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 ішінде қан алады және тиісті журналға тіркейді, одан кейін қызмет алушыға тіркеу номері мен қан алынған мерзімі көрсетілген талон береді. Басшылыққа қан үлгілеріне қоса ілеспе жолдамасын дайындайды (1 данада жеке, 2 данада тізіммен)</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 ішінде қызмет алушының қан үлгілеріне қосымша ілеспе хатқа қол қояды.</w:t>
            </w:r>
            <w:r>
              <w:br/>
            </w:r>
            <w:r>
              <w:rPr>
                <w:rFonts w:ascii="Times New Roman"/>
                <w:b w:val="false"/>
                <w:i w:val="false"/>
                <w:color w:val="000000"/>
                <w:sz w:val="20"/>
              </w:rPr>
              <w:t>
Ілеспе хатқа қол қойылғаннан кейін қызмет берушінің курьерлік қызметімен жұмыс күн ішінде қан үлгілерін зертханаға жеткізеді</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 жұмыс күні ішінде қан үлгілерін зертханаға жеткізеді</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 жұмыс күні ішінде зертхана қызмет алушының қан үлгілеріне преаналитикалық дайындау жүргізіп, СПИД орталығына жолдайды</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Стандарттың </w:t>
            </w:r>
            <w:r>
              <w:rPr>
                <w:rFonts w:ascii="Times New Roman"/>
                <w:b w:val="false"/>
                <w:i w:val="false"/>
                <w:color w:val="000000"/>
                <w:sz w:val="20"/>
              </w:rPr>
              <w:t>4 тармағында</w:t>
            </w:r>
            <w:r>
              <w:rPr>
                <w:rFonts w:ascii="Times New Roman"/>
                <w:b w:val="false"/>
                <w:i w:val="false"/>
                <w:color w:val="000000"/>
                <w:sz w:val="20"/>
              </w:rPr>
              <w:t xml:space="preserve"> көрсетілген мерзімінде қан талдауын жүргізіп, нәтижесін медициналық ұйымға жолдайды</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талдау нәтижесін алғаннан кейін, сол күні мемлекеттік көрсетілетін қызметтің нәтижесін көрсетілетін қызметті алушыға ұсынады</w:t>
            </w:r>
          </w:p>
        </w:tc>
      </w:tr>
    </w:tbl>
    <w:bookmarkStart w:name="z89" w:id="55"/>
    <w:p>
      <w:pPr>
        <w:spacing w:after="0"/>
        <w:ind w:left="0"/>
        <w:jc w:val="left"/>
      </w:pPr>
      <w:r>
        <w:rPr>
          <w:rFonts w:ascii="Times New Roman"/>
          <w:b/>
          <w:i w:val="false"/>
          <w:color w:val="000000"/>
        </w:rPr>
        <w:t xml:space="preserve"> 
 СПИД орталығына жүгінген жағдайда </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2"/>
        <w:gridCol w:w="3913"/>
        <w:gridCol w:w="2518"/>
        <w:gridCol w:w="2867"/>
      </w:tblGrid>
      <w:tr>
        <w:trPr>
          <w:trHeight w:val="30" w:hRule="atLeast"/>
        </w:trPr>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беру бойынша медициналық маман</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Егу кабинетінің медициналық қызметкері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Диагностикалық зертхана</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қызметкер</w:t>
            </w:r>
          </w:p>
        </w:tc>
      </w:tr>
      <w:tr>
        <w:trPr>
          <w:trHeight w:val="30" w:hRule="atLeast"/>
        </w:trPr>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 ішінде көрсетілетін қызметті алушының жүгінгенін журналға тіркейді, одан кейін тестке дейінгі ПӘК беріп, қан алу үшін егу кабинетіне жолдайды</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 ішінде тиісті журналға тіркейді, қан алады, одан кейін қызмет алушыға тіркеу номері мен қан алынған мерзімі көрсетілген талон береді.</w:t>
            </w:r>
            <w:r>
              <w:br/>
            </w:r>
            <w:r>
              <w:rPr>
                <w:rFonts w:ascii="Times New Roman"/>
                <w:b w:val="false"/>
                <w:i w:val="false"/>
                <w:color w:val="000000"/>
                <w:sz w:val="20"/>
              </w:rPr>
              <w:t>
Содан кейін қан үлгілерін қоса ілеспе жолдамасын (2 данада - тізіммен) диагностикалық зертханаға жолдайды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Стандарттың  </w:t>
            </w:r>
            <w:r>
              <w:rPr>
                <w:rFonts w:ascii="Times New Roman"/>
                <w:b w:val="false"/>
                <w:i w:val="false"/>
                <w:color w:val="000000"/>
                <w:sz w:val="20"/>
              </w:rPr>
              <w:t>4 тармағында</w:t>
            </w:r>
            <w:r>
              <w:rPr>
                <w:rFonts w:ascii="Times New Roman"/>
                <w:b w:val="false"/>
                <w:i w:val="false"/>
                <w:color w:val="000000"/>
                <w:sz w:val="20"/>
              </w:rPr>
              <w:t>көрсетілген мерзімде қан талдауын жүргізеді және нәтижесін анықтама-сертификат беруге құзырлы қызметкерге жолдайды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 ішінде мемлекеттік көрсетілетін қызметтің нәтижесін дайындап, құзырлы лауазымдық тұлғаға қол қойдырады, тесттен кейінгі ПӘК жүргізеді және Стандарттың </w:t>
            </w:r>
            <w:r>
              <w:rPr>
                <w:rFonts w:ascii="Times New Roman"/>
                <w:b w:val="false"/>
                <w:i w:val="false"/>
                <w:color w:val="000000"/>
                <w:sz w:val="20"/>
              </w:rPr>
              <w:t>4 тармағында</w:t>
            </w:r>
            <w:r>
              <w:rPr>
                <w:rFonts w:ascii="Times New Roman"/>
                <w:b w:val="false"/>
                <w:i w:val="false"/>
                <w:color w:val="000000"/>
                <w:sz w:val="20"/>
              </w:rPr>
              <w:t xml:space="preserve"> көрсетілген мерзімде қызмет алушыға нәтижесін береді</w:t>
            </w:r>
          </w:p>
        </w:tc>
      </w:tr>
    </w:tbl>
    <w:bookmarkStart w:name="z90" w:id="56"/>
    <w:p>
      <w:pPr>
        <w:spacing w:after="0"/>
        <w:ind w:left="0"/>
        <w:jc w:val="both"/>
      </w:pPr>
      <w:r>
        <w:rPr>
          <w:rFonts w:ascii="Times New Roman"/>
          <w:b w:val="false"/>
          <w:i w:val="false"/>
          <w:color w:val="000000"/>
          <w:sz w:val="28"/>
        </w:rPr>
        <w:t>
      Оңтүстік Қазақстан</w:t>
      </w:r>
      <w:r>
        <w:br/>
      </w:r>
      <w:r>
        <w:rPr>
          <w:rFonts w:ascii="Times New Roman"/>
          <w:b w:val="false"/>
          <w:i w:val="false"/>
          <w:color w:val="000000"/>
          <w:sz w:val="28"/>
        </w:rPr>
        <w:t>
      облысы әкімдігінің</w:t>
      </w:r>
      <w:r>
        <w:br/>
      </w:r>
      <w:r>
        <w:rPr>
          <w:rFonts w:ascii="Times New Roman"/>
          <w:b w:val="false"/>
          <w:i w:val="false"/>
          <w:color w:val="000000"/>
          <w:sz w:val="28"/>
        </w:rPr>
        <w:t>
      2014 жылғы 9 маусымдағы</w:t>
      </w:r>
      <w:r>
        <w:br/>
      </w:r>
      <w:r>
        <w:rPr>
          <w:rFonts w:ascii="Times New Roman"/>
          <w:b w:val="false"/>
          <w:i w:val="false"/>
          <w:color w:val="000000"/>
          <w:sz w:val="28"/>
        </w:rPr>
        <w:t>
      № 180 қаулысына</w:t>
      </w:r>
      <w:r>
        <w:br/>
      </w:r>
      <w:r>
        <w:rPr>
          <w:rFonts w:ascii="Times New Roman"/>
          <w:b w:val="false"/>
          <w:i w:val="false"/>
          <w:color w:val="000000"/>
          <w:sz w:val="28"/>
        </w:rPr>
        <w:t>
      5-қосымша</w:t>
      </w:r>
    </w:p>
    <w:bookmarkEnd w:id="56"/>
    <w:bookmarkStart w:name="z91" w:id="57"/>
    <w:p>
      <w:pPr>
        <w:spacing w:after="0"/>
        <w:ind w:left="0"/>
        <w:jc w:val="left"/>
      </w:pPr>
      <w:r>
        <w:rPr>
          <w:rFonts w:ascii="Times New Roman"/>
          <w:b/>
          <w:i w:val="false"/>
          <w:color w:val="000000"/>
        </w:rPr>
        <w:t xml:space="preserve"> 
      «Туберкулез диспансерінен анықтама беру»</w:t>
      </w:r>
      <w:r>
        <w:br/>
      </w:r>
      <w:r>
        <w:rPr>
          <w:rFonts w:ascii="Times New Roman"/>
          <w:b/>
          <w:i w:val="false"/>
          <w:color w:val="000000"/>
        </w:rPr>
        <w:t>
      мемлекеттік көрсетілетін қызметінің регламенті</w:t>
      </w:r>
    </w:p>
    <w:bookmarkEnd w:id="57"/>
    <w:bookmarkStart w:name="z92" w:id="58"/>
    <w:p>
      <w:pPr>
        <w:spacing w:after="0"/>
        <w:ind w:left="0"/>
        <w:jc w:val="left"/>
      </w:pPr>
      <w:r>
        <w:rPr>
          <w:rFonts w:ascii="Times New Roman"/>
          <w:b/>
          <w:i w:val="false"/>
          <w:color w:val="000000"/>
        </w:rPr>
        <w:t xml:space="preserve"> 
1. Жалпы ережелер</w:t>
      </w:r>
    </w:p>
    <w:bookmarkEnd w:id="58"/>
    <w:bookmarkStart w:name="z93" w:id="59"/>
    <w:p>
      <w:pPr>
        <w:spacing w:after="0"/>
        <w:ind w:left="0"/>
        <w:jc w:val="both"/>
      </w:pPr>
      <w:r>
        <w:rPr>
          <w:rFonts w:ascii="Times New Roman"/>
          <w:b w:val="false"/>
          <w:i w:val="false"/>
          <w:color w:val="000000"/>
          <w:sz w:val="28"/>
        </w:rPr>
        <w:t>
      1. «Туберкулез диспансерінен анықтама беру» мемлекеттік көрсетілетін қызметі (бұдан әрі – мемлекеттік көрсетілетін қызмет) Оңтүстік Қазақстан облысының облыстық маңызы бар аудандар және қалаларының туберкулез диспансерімен (бұдан әрі – қызмет беруші) ұсынылады.</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қызметтің нысаны -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 – фтизиатр дәрігер қол қойған, жеке дәрігерлік мөрмен және көрсетілетін қызметті берушінің мөрімен Қазақстан Республикасы Үкіметінің 2014 жылғы 20 наурыздағы № 253 </w:t>
      </w:r>
      <w:r>
        <w:rPr>
          <w:rFonts w:ascii="Times New Roman"/>
          <w:b w:val="false"/>
          <w:i w:val="false"/>
          <w:color w:val="000000"/>
          <w:sz w:val="28"/>
        </w:rPr>
        <w:t>қаулысымен</w:t>
      </w:r>
      <w:r>
        <w:rPr>
          <w:rFonts w:ascii="Times New Roman"/>
          <w:b w:val="false"/>
          <w:i w:val="false"/>
          <w:color w:val="000000"/>
          <w:sz w:val="28"/>
        </w:rPr>
        <w:t xml:space="preserve"> бекітілген «Туберкулез диспансерінен анықтама беру» мемлекеттік көрсетілетін қызметі стандартының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қызметті көрсетуді тіркеу журналында анықтаманы тіркей отырып, расталған </w:t>
      </w:r>
      <w:r>
        <w:rPr>
          <w:rFonts w:ascii="Times New Roman"/>
          <w:b w:val="false"/>
          <w:i w:val="false"/>
          <w:color w:val="000000"/>
          <w:sz w:val="28"/>
        </w:rPr>
        <w:t>Стандарттың</w:t>
      </w:r>
      <w:r>
        <w:rPr>
          <w:rFonts w:ascii="Times New Roman"/>
          <w:b w:val="false"/>
          <w:i w:val="false"/>
          <w:color w:val="000000"/>
          <w:sz w:val="28"/>
        </w:rPr>
        <w:t>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қағаз түріндегі туберкулез диспансерінен анықтама. </w:t>
      </w:r>
    </w:p>
    <w:bookmarkEnd w:id="59"/>
    <w:bookmarkStart w:name="z96" w:id="60"/>
    <w:p>
      <w:pPr>
        <w:spacing w:after="0"/>
        <w:ind w:left="0"/>
        <w:jc w:val="left"/>
      </w:pPr>
      <w:r>
        <w:rPr>
          <w:rFonts w:ascii="Times New Roman"/>
          <w:b/>
          <w:i w:val="false"/>
          <w:color w:val="000000"/>
        </w:rPr>
        <w:t xml:space="preserve"> 
2. Көрсетілетін қызметті берушінің құрылымдық бөлімшелерінің (қызметкерлерінің) мемлекеттік қызметті көрсету үдерісіндегі әрекет ету тәртібін сипаттау</w:t>
      </w:r>
    </w:p>
    <w:bookmarkEnd w:id="60"/>
    <w:bookmarkStart w:name="z97" w:id="61"/>
    <w:p>
      <w:pPr>
        <w:spacing w:after="0"/>
        <w:ind w:left="0"/>
        <w:jc w:val="both"/>
      </w:pPr>
      <w:r>
        <w:rPr>
          <w:rFonts w:ascii="Times New Roman"/>
          <w:b w:val="false"/>
          <w:i w:val="false"/>
          <w:color w:val="000000"/>
          <w:sz w:val="28"/>
        </w:rPr>
        <w:t>
      4. Мемлекеттік қызметті көрсету рәсімін (іс-әрекетін) бастау бойынша көрсетілетін қызметті алушының көрсетілетін қызметті берушіге өтініш беруі негіз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үдерісінің құрамына кіретін әрбір процедураның (іс-әрекеттің) мазмұны, оның орындалу ұзақтығы және оларды орындау реттілігі, оның ішінде барлық процедураларды өту кезеңдері:</w:t>
      </w:r>
      <w:r>
        <w:br/>
      </w:r>
      <w:r>
        <w:rPr>
          <w:rFonts w:ascii="Times New Roman"/>
          <w:b w:val="false"/>
          <w:i w:val="false"/>
          <w:color w:val="000000"/>
          <w:sz w:val="28"/>
        </w:rPr>
        <w:t>
      1)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көрсетілетін қызметті берушіге ұсынады;</w:t>
      </w:r>
      <w:r>
        <w:br/>
      </w:r>
      <w:r>
        <w:rPr>
          <w:rFonts w:ascii="Times New Roman"/>
          <w:b w:val="false"/>
          <w:i w:val="false"/>
          <w:color w:val="000000"/>
          <w:sz w:val="28"/>
        </w:rPr>
        <w:t>
      2) медициналық қызметкер (тіркеуші) көрсетілетін қызметті алушы ұсынған құжаттарды тексереді, кейін «Туберкулез науқастарының ұлттық тіркелімі базасы» бойынша тексереді, осыдан кейін мемлекеттік көрсетілетін қызмет нәтижесінің жобасын дайындайды және фтизиатр дәрігерге ұсынады;</w:t>
      </w:r>
      <w:r>
        <w:br/>
      </w:r>
      <w:r>
        <w:rPr>
          <w:rFonts w:ascii="Times New Roman"/>
          <w:b w:val="false"/>
          <w:i w:val="false"/>
          <w:color w:val="000000"/>
          <w:sz w:val="28"/>
        </w:rPr>
        <w:t>
      3) фтизиатр дәрігер 10 минут ішінде мемлекеттік көрсетілетін қызмет нәтижесіне қол қояды және медицина қызметкеріне (тіркеушіге) береді;</w:t>
      </w:r>
      <w:r>
        <w:br/>
      </w:r>
      <w:r>
        <w:rPr>
          <w:rFonts w:ascii="Times New Roman"/>
          <w:b w:val="false"/>
          <w:i w:val="false"/>
          <w:color w:val="000000"/>
          <w:sz w:val="28"/>
        </w:rPr>
        <w:t>
      4) медицина қызметкері (тіркеуші) мемлекеттік көрсетілетін қызмет нәтижесін тіркеу журналында тіркейді және көрсептілетін қызметті алушыға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мерзімде береді. </w:t>
      </w:r>
    </w:p>
    <w:bookmarkEnd w:id="61"/>
    <w:bookmarkStart w:name="z99" w:id="62"/>
    <w:p>
      <w:pPr>
        <w:spacing w:after="0"/>
        <w:ind w:left="0"/>
        <w:jc w:val="left"/>
      </w:pPr>
      <w:r>
        <w:rPr>
          <w:rFonts w:ascii="Times New Roman"/>
          <w:b/>
          <w:i w:val="false"/>
          <w:color w:val="000000"/>
        </w:rPr>
        <w:t xml:space="preserve"> 
3. Мемлекеттік көрсетілетін қызмет процессінде құрылымдық бөлімше (қызметкерлердің) қызмет берушінің әрекет ету тәртібін сипаттау</w:t>
      </w:r>
    </w:p>
    <w:bookmarkEnd w:id="62"/>
    <w:bookmarkStart w:name="z100" w:id="63"/>
    <w:p>
      <w:pPr>
        <w:spacing w:after="0"/>
        <w:ind w:left="0"/>
        <w:jc w:val="both"/>
      </w:pPr>
      <w:r>
        <w:rPr>
          <w:rFonts w:ascii="Times New Roman"/>
          <w:b w:val="false"/>
          <w:i w:val="false"/>
          <w:color w:val="000000"/>
          <w:sz w:val="28"/>
        </w:rPr>
        <w:t>
      6. Мемлекеттік қызметті көрсету үдерісіне медициналық қызметкер (тіркеуші), фтизиатр дәрігер қатысады.</w:t>
      </w:r>
      <w:r>
        <w:br/>
      </w:r>
      <w:r>
        <w:rPr>
          <w:rFonts w:ascii="Times New Roman"/>
          <w:b w:val="false"/>
          <w:i w:val="false"/>
          <w:color w:val="000000"/>
          <w:sz w:val="28"/>
        </w:rPr>
        <w:t>
</w:t>
      </w:r>
      <w:r>
        <w:rPr>
          <w:rFonts w:ascii="Times New Roman"/>
          <w:b w:val="false"/>
          <w:i w:val="false"/>
          <w:color w:val="000000"/>
          <w:sz w:val="28"/>
        </w:rPr>
        <w:t>
      7. Әрбір рәсімнің (іс-қимылдың) ұзақтығы, құрылымдық бөлімшелер (қызметкерлер) арасындағы рәсімдердің орындалу мерзімі көрсетілген сипаттама осы регламенттің 2 бөлімі </w:t>
      </w:r>
      <w:r>
        <w:rPr>
          <w:rFonts w:ascii="Times New Roman"/>
          <w:b w:val="false"/>
          <w:i w:val="false"/>
          <w:color w:val="000000"/>
          <w:sz w:val="28"/>
        </w:rPr>
        <w:t>5 тармағында</w:t>
      </w:r>
      <w:r>
        <w:rPr>
          <w:rFonts w:ascii="Times New Roman"/>
          <w:b w:val="false"/>
          <w:i w:val="false"/>
          <w:color w:val="000000"/>
          <w:sz w:val="28"/>
        </w:rPr>
        <w:t xml:space="preserve"> келтірілген. Мемлекеттік қызмет көрсету үдерісіндегі рәсімдердің (іс-қимылдардың) блок-схема түріндегі реттілігі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 </w:t>
      </w:r>
    </w:p>
    <w:bookmarkEnd w:id="63"/>
    <w:bookmarkStart w:name="z102" w:id="64"/>
    <w:p>
      <w:pPr>
        <w:spacing w:after="0"/>
        <w:ind w:left="0"/>
        <w:jc w:val="left"/>
      </w:pPr>
      <w:r>
        <w:rPr>
          <w:rFonts w:ascii="Times New Roman"/>
          <w:b/>
          <w:i w:val="false"/>
          <w:color w:val="000000"/>
        </w:rPr>
        <w:t xml:space="preserve"> 
4. Мемлекеттік қызметтерді көрсету үдерісінде халыққа қызмет көрсету орталықтарымен және (немесе) басқа да көрсетілетін қызметті берушілермен өзара әрекет ету тәртібінің, сондай-ақ ақпараттық жүйелерді пайдалану тәртібін сипаттау</w:t>
      </w:r>
    </w:p>
    <w:bookmarkEnd w:id="64"/>
    <w:bookmarkStart w:name="z103" w:id="65"/>
    <w:p>
      <w:pPr>
        <w:spacing w:after="0"/>
        <w:ind w:left="0"/>
        <w:jc w:val="both"/>
      </w:pPr>
      <w:r>
        <w:rPr>
          <w:rFonts w:ascii="Times New Roman"/>
          <w:b w:val="false"/>
          <w:i w:val="false"/>
          <w:color w:val="000000"/>
          <w:sz w:val="28"/>
        </w:rPr>
        <w:t>
      8. Мемлекеттік қызмет көрсету процесіндегі рәсімдердің (іс-қимылдардың) реттілігі, көрсетілетін қызметті берушінің құрылымдық бөлімшелерінің (қызметкерлерінің) өзара іс-қимылдары тәртібінің графикалық және схемалық түрде сипатталуы осы регламенттің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қосымшаларында</w:t>
      </w:r>
      <w:r>
        <w:rPr>
          <w:rFonts w:ascii="Times New Roman"/>
          <w:b w:val="false"/>
          <w:i w:val="false"/>
          <w:color w:val="000000"/>
          <w:sz w:val="28"/>
        </w:rPr>
        <w:t xml:space="preserve"> бейнеленген. Мемлекеттік қызмет көрсету бизнес-процестерінің анықтамалығы осы регламенттің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қосымшаларында</w:t>
      </w:r>
      <w:r>
        <w:rPr>
          <w:rFonts w:ascii="Times New Roman"/>
          <w:b w:val="false"/>
          <w:i w:val="false"/>
          <w:color w:val="000000"/>
          <w:sz w:val="28"/>
        </w:rPr>
        <w:t xml:space="preserve"> көрсетілген. </w:t>
      </w:r>
    </w:p>
    <w:bookmarkEnd w:id="65"/>
    <w:bookmarkStart w:name="z104" w:id="66"/>
    <w:p>
      <w:pPr>
        <w:spacing w:after="0"/>
        <w:ind w:left="0"/>
        <w:jc w:val="both"/>
      </w:pPr>
      <w:r>
        <w:rPr>
          <w:rFonts w:ascii="Times New Roman"/>
          <w:b w:val="false"/>
          <w:i w:val="false"/>
          <w:color w:val="000000"/>
          <w:sz w:val="28"/>
        </w:rPr>
        <w:t>
      Туберкулез диспансерінен анықтама беру»</w:t>
      </w:r>
      <w:r>
        <w:br/>
      </w:r>
      <w:r>
        <w:rPr>
          <w:rFonts w:ascii="Times New Roman"/>
          <w:b w:val="false"/>
          <w:i w:val="false"/>
          <w:color w:val="000000"/>
          <w:sz w:val="28"/>
        </w:rPr>
        <w:t>
      мемлекеттік көрсетілетін қызметінің</w:t>
      </w:r>
      <w:r>
        <w:br/>
      </w:r>
      <w:r>
        <w:rPr>
          <w:rFonts w:ascii="Times New Roman"/>
          <w:b w:val="false"/>
          <w:i w:val="false"/>
          <w:color w:val="000000"/>
          <w:sz w:val="28"/>
        </w:rPr>
        <w:t>
      регламентіне 1-қосымша</w:t>
      </w:r>
    </w:p>
    <w:bookmarkEnd w:id="66"/>
    <w:p>
      <w:pPr>
        <w:spacing w:after="0"/>
        <w:ind w:left="0"/>
        <w:jc w:val="left"/>
      </w:pPr>
      <w:r>
        <w:rPr>
          <w:rFonts w:ascii="Times New Roman"/>
          <w:b/>
          <w:i w:val="false"/>
          <w:color w:val="000000"/>
        </w:rPr>
        <w:t xml:space="preserve"> Мемлекеттік қызметті көрсету тәртібінің блок-схема түріндегі сипатталуы және мемлекеттік қызмет көрсету бизнес-процестерінің анықтамалығы</w:t>
      </w:r>
      <w:r>
        <w:br/>
      </w:r>
      <w:r>
        <w:rPr>
          <w:rFonts w:ascii="Times New Roman"/>
          <w:b/>
          <w:i w:val="false"/>
          <w:color w:val="000000"/>
        </w:rPr>
        <w:t>
      </w:t>
      </w:r>
    </w:p>
    <w:p>
      <w:pPr>
        <w:spacing w:after="0"/>
        <w:ind w:left="0"/>
        <w:jc w:val="both"/>
      </w:pPr>
      <w:r>
        <w:rPr>
          <w:rFonts w:ascii="Times New Roman"/>
          <w:b w:val="false"/>
          <w:i w:val="false"/>
          <w:color w:val="000000"/>
          <w:sz w:val="28"/>
        </w:rPr>
        <w:t>      </w:t>
      </w:r>
      <w:r>
        <w:drawing>
          <wp:inline distT="0" distB="0" distL="0" distR="0">
            <wp:extent cx="6159500" cy="519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159500" cy="5194300"/>
                    </a:xfrm>
                    <a:prstGeom prst="rect">
                      <a:avLst/>
                    </a:prstGeom>
                  </pic:spPr>
                </pic:pic>
              </a:graphicData>
            </a:graphic>
          </wp:inline>
        </w:drawing>
      </w:r>
      <w:r>
        <w:br/>
      </w:r>
      <w:r>
        <w:rPr>
          <w:rFonts w:ascii="Times New Roman"/>
          <w:b w:val="false"/>
          <w:i w:val="false"/>
          <w:color w:val="000000"/>
          <w:sz w:val="28"/>
        </w:rPr>
        <w:t>
      </w:t>
      </w:r>
    </w:p>
    <w:bookmarkStart w:name="z105" w:id="67"/>
    <w:p>
      <w:pPr>
        <w:spacing w:after="0"/>
        <w:ind w:left="0"/>
        <w:jc w:val="both"/>
      </w:pPr>
      <w:r>
        <w:rPr>
          <w:rFonts w:ascii="Times New Roman"/>
          <w:b w:val="false"/>
          <w:i w:val="false"/>
          <w:color w:val="000000"/>
          <w:sz w:val="28"/>
        </w:rPr>
        <w:t>
      Туберкулез диспансерінен анықтама беру»</w:t>
      </w:r>
      <w:r>
        <w:br/>
      </w:r>
      <w:r>
        <w:rPr>
          <w:rFonts w:ascii="Times New Roman"/>
          <w:b w:val="false"/>
          <w:i w:val="false"/>
          <w:color w:val="000000"/>
          <w:sz w:val="28"/>
        </w:rPr>
        <w:t>
      мемлекеттік көрсетілетін қызметінің</w:t>
      </w:r>
      <w:r>
        <w:br/>
      </w:r>
      <w:r>
        <w:rPr>
          <w:rFonts w:ascii="Times New Roman"/>
          <w:b w:val="false"/>
          <w:i w:val="false"/>
          <w:color w:val="000000"/>
          <w:sz w:val="28"/>
        </w:rPr>
        <w:t>
      регламентіне 2-қосымша</w:t>
      </w:r>
    </w:p>
    <w:bookmarkEnd w:id="67"/>
    <w:p>
      <w:pPr>
        <w:spacing w:after="0"/>
        <w:ind w:left="0"/>
        <w:jc w:val="left"/>
      </w:pPr>
      <w:r>
        <w:rPr>
          <w:rFonts w:ascii="Times New Roman"/>
          <w:b/>
          <w:i w:val="false"/>
          <w:color w:val="000000"/>
        </w:rPr>
        <w:t xml:space="preserve">       Мемлекеттік қызмет көрсету тәртібінің графика түріндегі сипаттамасы және мемлекеттік қызмет көрсету бизнес-процестерінің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45"/>
        <w:gridCol w:w="4372"/>
        <w:gridCol w:w="3583"/>
      </w:tblGrid>
      <w:tr>
        <w:trPr>
          <w:trHeight w:val="30" w:hRule="atLeast"/>
        </w:trPr>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қызметкер (тіркеуші)</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Фтизиатр дәрігер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қызметкер (тіркеуші)</w:t>
            </w:r>
          </w:p>
        </w:tc>
      </w:tr>
      <w:tr>
        <w:trPr>
          <w:trHeight w:val="30" w:hRule="atLeast"/>
        </w:trPr>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 беруші ұсынған құжаттарды тексереді, одан кейін туберкулез науқастарының ұлттық тіркелімі базасы бойынша тексереді, кейін мемлекеттік қызмет нәтижесінің жобасын дайындайды және фтизиатр дәрігерге кіргізеді</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 ішінде мемлекеттік көрсетілетін қызмет нәтижесіне қол қояды және медицина қызметкеріне (тіркеушіге) береді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көрсетілетін қызмет нәтижесін тіркеу журналына тіркейді және Стандарттың </w:t>
            </w:r>
            <w:r>
              <w:rPr>
                <w:rFonts w:ascii="Times New Roman"/>
                <w:b w:val="false"/>
                <w:i w:val="false"/>
                <w:color w:val="000000"/>
                <w:sz w:val="20"/>
              </w:rPr>
              <w:t>4-тармағында</w:t>
            </w:r>
            <w:r>
              <w:rPr>
                <w:rFonts w:ascii="Times New Roman"/>
                <w:b w:val="false"/>
                <w:i w:val="false"/>
                <w:color w:val="000000"/>
                <w:sz w:val="20"/>
              </w:rPr>
              <w:t xml:space="preserve"> көрсетілген мерзімде көрсетілетін қызметті алушыға береді</w:t>
            </w:r>
          </w:p>
        </w:tc>
      </w:tr>
    </w:tbl>
    <w:bookmarkStart w:name="z106" w:id="68"/>
    <w:p>
      <w:pPr>
        <w:spacing w:after="0"/>
        <w:ind w:left="0"/>
        <w:jc w:val="both"/>
      </w:pPr>
      <w:r>
        <w:rPr>
          <w:rFonts w:ascii="Times New Roman"/>
          <w:b w:val="false"/>
          <w:i w:val="false"/>
          <w:color w:val="000000"/>
          <w:sz w:val="28"/>
        </w:rPr>
        <w:t>
      Оңтүстік Қазақстан</w:t>
      </w:r>
      <w:r>
        <w:br/>
      </w:r>
      <w:r>
        <w:rPr>
          <w:rFonts w:ascii="Times New Roman"/>
          <w:b w:val="false"/>
          <w:i w:val="false"/>
          <w:color w:val="000000"/>
          <w:sz w:val="28"/>
        </w:rPr>
        <w:t>
      облысы әкімдігінің</w:t>
      </w:r>
      <w:r>
        <w:br/>
      </w:r>
      <w:r>
        <w:rPr>
          <w:rFonts w:ascii="Times New Roman"/>
          <w:b w:val="false"/>
          <w:i w:val="false"/>
          <w:color w:val="000000"/>
          <w:sz w:val="28"/>
        </w:rPr>
        <w:t>
      2014 жылғы 9 маусымдағы</w:t>
      </w:r>
      <w:r>
        <w:br/>
      </w:r>
      <w:r>
        <w:rPr>
          <w:rFonts w:ascii="Times New Roman"/>
          <w:b w:val="false"/>
          <w:i w:val="false"/>
          <w:color w:val="000000"/>
          <w:sz w:val="28"/>
        </w:rPr>
        <w:t>
      № 180 қаулысына</w:t>
      </w:r>
      <w:r>
        <w:br/>
      </w:r>
      <w:r>
        <w:rPr>
          <w:rFonts w:ascii="Times New Roman"/>
          <w:b w:val="false"/>
          <w:i w:val="false"/>
          <w:color w:val="000000"/>
          <w:sz w:val="28"/>
        </w:rPr>
        <w:t>
      6-қосымша</w:t>
      </w:r>
    </w:p>
    <w:bookmarkEnd w:id="68"/>
    <w:bookmarkStart w:name="z107" w:id="69"/>
    <w:p>
      <w:pPr>
        <w:spacing w:after="0"/>
        <w:ind w:left="0"/>
        <w:jc w:val="left"/>
      </w:pPr>
      <w:r>
        <w:rPr>
          <w:rFonts w:ascii="Times New Roman"/>
          <w:b/>
          <w:i w:val="false"/>
          <w:color w:val="000000"/>
        </w:rPr>
        <w:t xml:space="preserve"> 
      «Психоневрологиялық диспансерден анықтама беру»</w:t>
      </w:r>
      <w:r>
        <w:br/>
      </w:r>
      <w:r>
        <w:rPr>
          <w:rFonts w:ascii="Times New Roman"/>
          <w:b/>
          <w:i w:val="false"/>
          <w:color w:val="000000"/>
        </w:rPr>
        <w:t>
      мемлекеттік қызметінің регламенті</w:t>
      </w:r>
    </w:p>
    <w:bookmarkEnd w:id="69"/>
    <w:bookmarkStart w:name="z108" w:id="70"/>
    <w:p>
      <w:pPr>
        <w:spacing w:after="0"/>
        <w:ind w:left="0"/>
        <w:jc w:val="left"/>
      </w:pPr>
      <w:r>
        <w:rPr>
          <w:rFonts w:ascii="Times New Roman"/>
          <w:b/>
          <w:i w:val="false"/>
          <w:color w:val="000000"/>
        </w:rPr>
        <w:t xml:space="preserve"> 
1. Жалпы ережелер</w:t>
      </w:r>
    </w:p>
    <w:bookmarkEnd w:id="70"/>
    <w:bookmarkStart w:name="z109" w:id="71"/>
    <w:p>
      <w:pPr>
        <w:spacing w:after="0"/>
        <w:ind w:left="0"/>
        <w:jc w:val="both"/>
      </w:pPr>
      <w:r>
        <w:rPr>
          <w:rFonts w:ascii="Times New Roman"/>
          <w:b w:val="false"/>
          <w:i w:val="false"/>
          <w:color w:val="000000"/>
          <w:sz w:val="28"/>
        </w:rPr>
        <w:t>
      1. «Психоневрологиялық диспансерден анықтама беру» мемлекеттік көрсетілетін қызметі (бұдан әрі – мемлекеттік көрсетілетін қызмет) «Облыстық жүйке аурулар диспансері» мемлекеттік мекемесі болып табылады (бұдан әрі – көрсетілетін қызметті беруші).</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қызметті көрсету нысаны – қағаз түрінде.</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 көрсету нәтижесі – Қазақстан Республикасы Үкіметінің 2014 жылғы 20 наурыздағы № 253 </w:t>
      </w:r>
      <w:r>
        <w:rPr>
          <w:rFonts w:ascii="Times New Roman"/>
          <w:b w:val="false"/>
          <w:i w:val="false"/>
          <w:color w:val="000000"/>
          <w:sz w:val="28"/>
        </w:rPr>
        <w:t>қаулысымен</w:t>
      </w:r>
      <w:r>
        <w:rPr>
          <w:rFonts w:ascii="Times New Roman"/>
          <w:b w:val="false"/>
          <w:i w:val="false"/>
          <w:color w:val="000000"/>
          <w:sz w:val="28"/>
        </w:rPr>
        <w:t xml:space="preserve"> бекітілген «Облыстық жүйке аурулар диспансерінен анықтама беру» мемлекеттік көрсетілетін қызмет стандартының </w:t>
      </w:r>
      <w:r>
        <w:rPr>
          <w:rFonts w:ascii="Times New Roman"/>
          <w:b w:val="false"/>
          <w:i w:val="false"/>
          <w:color w:val="000000"/>
          <w:sz w:val="28"/>
        </w:rPr>
        <w:t>1 қосымшасына</w:t>
      </w:r>
      <w:r>
        <w:rPr>
          <w:rFonts w:ascii="Times New Roman"/>
          <w:b w:val="false"/>
          <w:i w:val="false"/>
          <w:color w:val="000000"/>
          <w:sz w:val="28"/>
        </w:rPr>
        <w:t xml:space="preserve"> сәйкес нысан бойынша (бұдан әрі – </w:t>
      </w:r>
      <w:r>
        <w:rPr>
          <w:rFonts w:ascii="Times New Roman"/>
          <w:b w:val="false"/>
          <w:i w:val="false"/>
          <w:color w:val="000000"/>
          <w:sz w:val="28"/>
        </w:rPr>
        <w:t>Стандарт</w:t>
      </w:r>
      <w:r>
        <w:rPr>
          <w:rFonts w:ascii="Times New Roman"/>
          <w:b w:val="false"/>
          <w:i w:val="false"/>
          <w:color w:val="000000"/>
          <w:sz w:val="28"/>
        </w:rPr>
        <w:t>) анықтама берген психатр-дәрігері және медициналық тіркеуші қол қойған, дәрігердің және көрсетілетін қызметті берушінің мөрімен куәландырылған, қағаз түрінде наркологиялық диспансерінен анықтама беріледі,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көрсетілетін мемлекеттік қызмет көрсетуді тіркеу журналында анықтама тіркеледі. </w:t>
      </w:r>
    </w:p>
    <w:bookmarkEnd w:id="71"/>
    <w:bookmarkStart w:name="z112" w:id="72"/>
    <w:p>
      <w:pPr>
        <w:spacing w:after="0"/>
        <w:ind w:left="0"/>
        <w:jc w:val="left"/>
      </w:pPr>
      <w:r>
        <w:rPr>
          <w:rFonts w:ascii="Times New Roman"/>
          <w:b/>
          <w:i w:val="false"/>
          <w:color w:val="000000"/>
        </w:rPr>
        <w:t xml:space="preserve"> 
2. Мемлекеттік көрсетілетін қызметті берушінің құрылымдық бөлімшелерінің мемлекеттік қызметті көрсету үдерісінде әрекет ету тәртібін сипаттау</w:t>
      </w:r>
    </w:p>
    <w:bookmarkEnd w:id="72"/>
    <w:bookmarkStart w:name="z113" w:id="73"/>
    <w:p>
      <w:pPr>
        <w:spacing w:after="0"/>
        <w:ind w:left="0"/>
        <w:jc w:val="both"/>
      </w:pPr>
      <w:r>
        <w:rPr>
          <w:rFonts w:ascii="Times New Roman"/>
          <w:b w:val="false"/>
          <w:i w:val="false"/>
          <w:color w:val="000000"/>
          <w:sz w:val="28"/>
        </w:rPr>
        <w:t>
      4. Мемлекеттік көрсетілетін қызметті көрсету бойынша рәсімдердің (іс-әрекеттің) басталуы үшін көрсетілетін қызметті алушының көрсетілетін қызметті берушіге жүгінуі (өтініші) болуы негіздеме болады.</w:t>
      </w:r>
      <w:r>
        <w:br/>
      </w:r>
      <w:r>
        <w:rPr>
          <w:rFonts w:ascii="Times New Roman"/>
          <w:b w:val="false"/>
          <w:i w:val="false"/>
          <w:color w:val="000000"/>
          <w:sz w:val="28"/>
        </w:rPr>
        <w:t>
</w:t>
      </w:r>
      <w:r>
        <w:rPr>
          <w:rFonts w:ascii="Times New Roman"/>
          <w:b w:val="false"/>
          <w:i w:val="false"/>
          <w:color w:val="000000"/>
          <w:sz w:val="28"/>
        </w:rPr>
        <w:t>
      5. Мемлекеттік көрсетілетін қызметті көрсету үдерісінің құрамына кіретін әрбір рәсімдері (іс-әрекеттің) мазмұны, оны орындаудың ұзақтығы және олардың орындалу реттілігі, оның ішінде барлық рәсімдерден өту кезеңдері:</w:t>
      </w:r>
      <w:r>
        <w:br/>
      </w:r>
      <w:r>
        <w:rPr>
          <w:rFonts w:ascii="Times New Roman"/>
          <w:b w:val="false"/>
          <w:i w:val="false"/>
          <w:color w:val="000000"/>
          <w:sz w:val="28"/>
        </w:rPr>
        <w:t>
      1) көрсетілетін қызметті алушы Стандартың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көрсетілетін қызметті берушіге тапсырады;</w:t>
      </w:r>
      <w:r>
        <w:br/>
      </w:r>
      <w:r>
        <w:rPr>
          <w:rFonts w:ascii="Times New Roman"/>
          <w:b w:val="false"/>
          <w:i w:val="false"/>
          <w:color w:val="000000"/>
          <w:sz w:val="28"/>
        </w:rPr>
        <w:t>
      2) медициналық тіркеуші көрсетілетін қызметті алушының құжаттарын қабылдап, медициналық картотека бойынша тексереді, содан соң 20 минут ішінде мемлекеттік көрсетілетін қызметтің нәтижесін дайындап, психиатр-дәрігер береді;</w:t>
      </w:r>
      <w:r>
        <w:br/>
      </w:r>
      <w:r>
        <w:rPr>
          <w:rFonts w:ascii="Times New Roman"/>
          <w:b w:val="false"/>
          <w:i w:val="false"/>
          <w:color w:val="000000"/>
          <w:sz w:val="28"/>
        </w:rPr>
        <w:t>
      3) психиатр-дәрігер екі сағат аралығында мемлекеттік көрсетілетін қызметтің нәтижесіне қол қойып, медициналық тіркеушіге береді.</w:t>
      </w:r>
      <w:r>
        <w:br/>
      </w:r>
      <w:r>
        <w:rPr>
          <w:rFonts w:ascii="Times New Roman"/>
          <w:b w:val="false"/>
          <w:i w:val="false"/>
          <w:color w:val="000000"/>
          <w:sz w:val="28"/>
        </w:rPr>
        <w:t xml:space="preserve">
      4) медициналық тіркеуші мемлекеттік қызмет көрсетуді тіркеу журналына тіркей отырып, қырық минут уақыт аралығында көрсетілетін қызметті алушыға анықтаманы береді. </w:t>
      </w:r>
    </w:p>
    <w:bookmarkEnd w:id="73"/>
    <w:bookmarkStart w:name="z115" w:id="74"/>
    <w:p>
      <w:pPr>
        <w:spacing w:after="0"/>
        <w:ind w:left="0"/>
        <w:jc w:val="left"/>
      </w:pPr>
      <w:r>
        <w:rPr>
          <w:rFonts w:ascii="Times New Roman"/>
          <w:b/>
          <w:i w:val="false"/>
          <w:color w:val="000000"/>
        </w:rPr>
        <w:t xml:space="preserve"> 
3. Мемлекеттік көрсетілетін қызмет берушінің құрылымдық бөлімшелерінің (қызметкерлерінің) мемлекеттік көрсетілетін қызметті көрсету үдерісіндегі өзара әрекет ету тәртібін сипаттау</w:t>
      </w:r>
    </w:p>
    <w:bookmarkEnd w:id="74"/>
    <w:bookmarkStart w:name="z116" w:id="75"/>
    <w:p>
      <w:pPr>
        <w:spacing w:after="0"/>
        <w:ind w:left="0"/>
        <w:jc w:val="both"/>
      </w:pPr>
      <w:r>
        <w:rPr>
          <w:rFonts w:ascii="Times New Roman"/>
          <w:b w:val="false"/>
          <w:i w:val="false"/>
          <w:color w:val="000000"/>
          <w:sz w:val="28"/>
        </w:rPr>
        <w:t>
      6. Мемлекеттік қызмет көрсету үдерісіне медициналық тіркеуші және психиатр-дәрігер қатысады.</w:t>
      </w:r>
      <w:r>
        <w:br/>
      </w:r>
      <w:r>
        <w:rPr>
          <w:rFonts w:ascii="Times New Roman"/>
          <w:b w:val="false"/>
          <w:i w:val="false"/>
          <w:color w:val="000000"/>
          <w:sz w:val="28"/>
        </w:rPr>
        <w:t>
</w:t>
      </w:r>
      <w:r>
        <w:rPr>
          <w:rFonts w:ascii="Times New Roman"/>
          <w:b w:val="false"/>
          <w:i w:val="false"/>
          <w:color w:val="000000"/>
          <w:sz w:val="28"/>
        </w:rPr>
        <w:t>
      7. Әрбір рәсімнің (іс-қимылдың) ұзақтығы, құрылымдық бөлімшелер (қызметкерлер) арасындағы рәсімдердің орындалу мерзімі көрсетілген сипаттама осы регламенттің 2 бөлімі </w:t>
      </w:r>
      <w:r>
        <w:rPr>
          <w:rFonts w:ascii="Times New Roman"/>
          <w:b w:val="false"/>
          <w:i w:val="false"/>
          <w:color w:val="000000"/>
          <w:sz w:val="28"/>
        </w:rPr>
        <w:t>5 тармағында</w:t>
      </w:r>
      <w:r>
        <w:rPr>
          <w:rFonts w:ascii="Times New Roman"/>
          <w:b w:val="false"/>
          <w:i w:val="false"/>
          <w:color w:val="000000"/>
          <w:sz w:val="28"/>
        </w:rPr>
        <w:t xml:space="preserve"> келтірілген. Мемлекеттік қызмет көрсету үдерісіндегі рәсімдердің (іс-қимылдардың) блок-схема түріндегі реттілігі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 </w:t>
      </w:r>
    </w:p>
    <w:bookmarkEnd w:id="75"/>
    <w:bookmarkStart w:name="z118" w:id="76"/>
    <w:p>
      <w:pPr>
        <w:spacing w:after="0"/>
        <w:ind w:left="0"/>
        <w:jc w:val="left"/>
      </w:pPr>
      <w:r>
        <w:rPr>
          <w:rFonts w:ascii="Times New Roman"/>
          <w:b/>
          <w:i w:val="false"/>
          <w:color w:val="000000"/>
        </w:rPr>
        <w:t xml:space="preserve"> 
4. Мемлекеттік көрсетілетін қызметті көрсету үдерісінде халыққа қызмет көрсету орталығымен және (немесе) басқа да көрсетілетін қызмет берушілермен өзара іс-қимыл жасау тәртібінің, сондай-ақ ақпараттық жүйелерді пайдалану тәртібін сипаттау</w:t>
      </w:r>
    </w:p>
    <w:bookmarkEnd w:id="76"/>
    <w:bookmarkStart w:name="z119" w:id="77"/>
    <w:p>
      <w:pPr>
        <w:spacing w:after="0"/>
        <w:ind w:left="0"/>
        <w:jc w:val="both"/>
      </w:pPr>
      <w:r>
        <w:rPr>
          <w:rFonts w:ascii="Times New Roman"/>
          <w:b w:val="false"/>
          <w:i w:val="false"/>
          <w:color w:val="000000"/>
          <w:sz w:val="28"/>
        </w:rPr>
        <w:t>
      8. Көрсетілетін қызметті берушінің рәсімдері (іс-әрекетінің) реттілігінің, құрылымдық бөлімшелерінің (қызметкерлерінің) мемлекеттік қызмет көрсету үдерісіндегі өзара іс-қимылының толық сипаттамасы осы регламенттің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қосымшаларында</w:t>
      </w:r>
      <w:r>
        <w:rPr>
          <w:rFonts w:ascii="Times New Roman"/>
          <w:b w:val="false"/>
          <w:i w:val="false"/>
          <w:color w:val="000000"/>
          <w:sz w:val="28"/>
        </w:rPr>
        <w:t xml:space="preserve"> графикалық және схемалық түрде көрсетілген. Мемлекеттік қызмет көрсету бизнес-процестерінің анықтамалығы осы регламенттің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қосымшаларында</w:t>
      </w:r>
      <w:r>
        <w:rPr>
          <w:rFonts w:ascii="Times New Roman"/>
          <w:b w:val="false"/>
          <w:i w:val="false"/>
          <w:color w:val="000000"/>
          <w:sz w:val="28"/>
        </w:rPr>
        <w:t xml:space="preserve"> көрсетілген. </w:t>
      </w:r>
    </w:p>
    <w:bookmarkEnd w:id="77"/>
    <w:bookmarkStart w:name="z120" w:id="78"/>
    <w:p>
      <w:pPr>
        <w:spacing w:after="0"/>
        <w:ind w:left="0"/>
        <w:jc w:val="both"/>
      </w:pPr>
      <w:r>
        <w:rPr>
          <w:rFonts w:ascii="Times New Roman"/>
          <w:b w:val="false"/>
          <w:i w:val="false"/>
          <w:color w:val="000000"/>
          <w:sz w:val="28"/>
        </w:rPr>
        <w:t>
      Психоневрологиялық диспансерден</w:t>
      </w:r>
      <w:r>
        <w:br/>
      </w:r>
      <w:r>
        <w:rPr>
          <w:rFonts w:ascii="Times New Roman"/>
          <w:b w:val="false"/>
          <w:i w:val="false"/>
          <w:color w:val="000000"/>
          <w:sz w:val="28"/>
        </w:rPr>
        <w:t>
      анықтама беру» мемлекеттік</w:t>
      </w:r>
      <w:r>
        <w:br/>
      </w:r>
      <w:r>
        <w:rPr>
          <w:rFonts w:ascii="Times New Roman"/>
          <w:b w:val="false"/>
          <w:i w:val="false"/>
          <w:color w:val="000000"/>
          <w:sz w:val="28"/>
        </w:rPr>
        <w:t>
      көрсетілетін қызметінің</w:t>
      </w:r>
      <w:r>
        <w:br/>
      </w:r>
      <w:r>
        <w:rPr>
          <w:rFonts w:ascii="Times New Roman"/>
          <w:b w:val="false"/>
          <w:i w:val="false"/>
          <w:color w:val="000000"/>
          <w:sz w:val="28"/>
        </w:rPr>
        <w:t>
      регламентіне 1-қосымша</w:t>
      </w:r>
    </w:p>
    <w:bookmarkEnd w:id="78"/>
    <w:p>
      <w:pPr>
        <w:spacing w:after="0"/>
        <w:ind w:left="0"/>
        <w:jc w:val="left"/>
      </w:pPr>
      <w:r>
        <w:rPr>
          <w:rFonts w:ascii="Times New Roman"/>
          <w:b/>
          <w:i w:val="false"/>
          <w:color w:val="000000"/>
        </w:rPr>
        <w:t xml:space="preserve"> Мемлекеттік қызмет көрсету тәртібінің блок-схема түріндегі сипаттамасы және мемлекеттік қызмет көрсету бизнес-процестерінің анықтамалығы</w:t>
      </w:r>
    </w:p>
    <w:p>
      <w:pPr>
        <w:spacing w:after="0"/>
        <w:ind w:left="0"/>
        <w:jc w:val="both"/>
      </w:pPr>
      <w:r>
        <w:rPr>
          <w:rFonts w:ascii="Times New Roman"/>
          <w:b w:val="false"/>
          <w:i w:val="false"/>
          <w:color w:val="000000"/>
          <w:sz w:val="28"/>
        </w:rPr>
        <w:t>      </w:t>
      </w:r>
      <w:r>
        <w:drawing>
          <wp:inline distT="0" distB="0" distL="0" distR="0">
            <wp:extent cx="47752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775200" cy="3797300"/>
                    </a:xfrm>
                    <a:prstGeom prst="rect">
                      <a:avLst/>
                    </a:prstGeom>
                  </pic:spPr>
                </pic:pic>
              </a:graphicData>
            </a:graphic>
          </wp:inline>
        </w:drawing>
      </w:r>
    </w:p>
    <w:bookmarkStart w:name="z121" w:id="79"/>
    <w:p>
      <w:pPr>
        <w:spacing w:after="0"/>
        <w:ind w:left="0"/>
        <w:jc w:val="both"/>
      </w:pPr>
      <w:r>
        <w:rPr>
          <w:rFonts w:ascii="Times New Roman"/>
          <w:b w:val="false"/>
          <w:i w:val="false"/>
          <w:color w:val="000000"/>
          <w:sz w:val="28"/>
        </w:rPr>
        <w:t>
      Психоневрологиялық диспансерден</w:t>
      </w:r>
      <w:r>
        <w:br/>
      </w:r>
      <w:r>
        <w:rPr>
          <w:rFonts w:ascii="Times New Roman"/>
          <w:b w:val="false"/>
          <w:i w:val="false"/>
          <w:color w:val="000000"/>
          <w:sz w:val="28"/>
        </w:rPr>
        <w:t>
      анықтама беру» мемлекеттік</w:t>
      </w:r>
      <w:r>
        <w:br/>
      </w:r>
      <w:r>
        <w:rPr>
          <w:rFonts w:ascii="Times New Roman"/>
          <w:b w:val="false"/>
          <w:i w:val="false"/>
          <w:color w:val="000000"/>
          <w:sz w:val="28"/>
        </w:rPr>
        <w:t>
      көрсетілетін қызметінің</w:t>
      </w:r>
      <w:r>
        <w:br/>
      </w:r>
      <w:r>
        <w:rPr>
          <w:rFonts w:ascii="Times New Roman"/>
          <w:b w:val="false"/>
          <w:i w:val="false"/>
          <w:color w:val="000000"/>
          <w:sz w:val="28"/>
        </w:rPr>
        <w:t>
      регламентіне 2-қосымша</w:t>
      </w:r>
    </w:p>
    <w:bookmarkEnd w:id="79"/>
    <w:p>
      <w:pPr>
        <w:spacing w:after="0"/>
        <w:ind w:left="0"/>
        <w:jc w:val="left"/>
      </w:pPr>
      <w:r>
        <w:rPr>
          <w:rFonts w:ascii="Times New Roman"/>
          <w:b/>
          <w:i w:val="false"/>
          <w:color w:val="000000"/>
        </w:rPr>
        <w:t xml:space="preserve">       Мемлекеттік қызмет көрсету тәртібінің графика түріндегі сипаттамасы және мемлекеттік қызмет көрсету бизнес-процестерінің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1"/>
        <w:gridCol w:w="3997"/>
        <w:gridCol w:w="4002"/>
      </w:tblGrid>
      <w:tr>
        <w:trPr>
          <w:trHeight w:val="30" w:hRule="atLeast"/>
        </w:trPr>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тіркеуші</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Психиатр-дәрігер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тіркеуші</w:t>
            </w:r>
          </w:p>
        </w:tc>
      </w:tr>
      <w:tr>
        <w:trPr>
          <w:trHeight w:val="3555" w:hRule="atLeast"/>
        </w:trPr>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көрсетілетін қызметті алушының құжаттарын қабылдап, медициналық картотека бойынша тексереді, содан соң 20 минут ішінде мемлекеттік көрсетілетін қызметтің нәтижесін дайындап, психиатр-дәрігерге береді</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Психиатр-дәрігер 2 сағат аралығында мемлекеттік қызметтің нәтижесіне қол қойып, медициналық тіркеушіге береді</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журналына мемлекеттік көрсетілетін қызмет нәтижесін тіркей отырып, 40 минут уақыт аралығында көрсетілетін қызметті алушыға анықтаманы береді</w:t>
            </w:r>
          </w:p>
        </w:tc>
      </w:tr>
    </w:tbl>
    <w:bookmarkStart w:name="z122" w:id="80"/>
    <w:p>
      <w:pPr>
        <w:spacing w:after="0"/>
        <w:ind w:left="0"/>
        <w:jc w:val="both"/>
      </w:pPr>
      <w:r>
        <w:rPr>
          <w:rFonts w:ascii="Times New Roman"/>
          <w:b w:val="false"/>
          <w:i w:val="false"/>
          <w:color w:val="000000"/>
          <w:sz w:val="28"/>
        </w:rPr>
        <w:t>
      Оңтүстік Қазақстан</w:t>
      </w:r>
      <w:r>
        <w:br/>
      </w:r>
      <w:r>
        <w:rPr>
          <w:rFonts w:ascii="Times New Roman"/>
          <w:b w:val="false"/>
          <w:i w:val="false"/>
          <w:color w:val="000000"/>
          <w:sz w:val="28"/>
        </w:rPr>
        <w:t>
      облысы әкімдігінің</w:t>
      </w:r>
      <w:r>
        <w:br/>
      </w:r>
      <w:r>
        <w:rPr>
          <w:rFonts w:ascii="Times New Roman"/>
          <w:b w:val="false"/>
          <w:i w:val="false"/>
          <w:color w:val="000000"/>
          <w:sz w:val="28"/>
        </w:rPr>
        <w:t>
      2014 жылғы 9 маусымдағы</w:t>
      </w:r>
      <w:r>
        <w:br/>
      </w:r>
      <w:r>
        <w:rPr>
          <w:rFonts w:ascii="Times New Roman"/>
          <w:b w:val="false"/>
          <w:i w:val="false"/>
          <w:color w:val="000000"/>
          <w:sz w:val="28"/>
        </w:rPr>
        <w:t>
      № 180 қаулысына</w:t>
      </w:r>
      <w:r>
        <w:br/>
      </w:r>
      <w:r>
        <w:rPr>
          <w:rFonts w:ascii="Times New Roman"/>
          <w:b w:val="false"/>
          <w:i w:val="false"/>
          <w:color w:val="000000"/>
          <w:sz w:val="28"/>
        </w:rPr>
        <w:t>
      7-қосымша</w:t>
      </w:r>
    </w:p>
    <w:bookmarkEnd w:id="80"/>
    <w:bookmarkStart w:name="z123" w:id="81"/>
    <w:p>
      <w:pPr>
        <w:spacing w:after="0"/>
        <w:ind w:left="0"/>
        <w:jc w:val="left"/>
      </w:pPr>
      <w:r>
        <w:rPr>
          <w:rFonts w:ascii="Times New Roman"/>
          <w:b/>
          <w:i w:val="false"/>
          <w:color w:val="000000"/>
        </w:rPr>
        <w:t xml:space="preserve"> 
      «Наркологиялық диспансерден анықтама беру» мемлекеттік</w:t>
      </w:r>
      <w:r>
        <w:br/>
      </w:r>
      <w:r>
        <w:rPr>
          <w:rFonts w:ascii="Times New Roman"/>
          <w:b/>
          <w:i w:val="false"/>
          <w:color w:val="000000"/>
        </w:rPr>
        <w:t>
      көрсетілетін қызметінің регламенті</w:t>
      </w:r>
    </w:p>
    <w:bookmarkEnd w:id="81"/>
    <w:bookmarkStart w:name="z124" w:id="82"/>
    <w:p>
      <w:pPr>
        <w:spacing w:after="0"/>
        <w:ind w:left="0"/>
        <w:jc w:val="left"/>
      </w:pPr>
      <w:r>
        <w:rPr>
          <w:rFonts w:ascii="Times New Roman"/>
          <w:b/>
          <w:i w:val="false"/>
          <w:color w:val="000000"/>
        </w:rPr>
        <w:t xml:space="preserve"> 
1. Жалпы ережелер</w:t>
      </w:r>
    </w:p>
    <w:bookmarkEnd w:id="82"/>
    <w:bookmarkStart w:name="z125" w:id="83"/>
    <w:p>
      <w:pPr>
        <w:spacing w:after="0"/>
        <w:ind w:left="0"/>
        <w:jc w:val="both"/>
      </w:pPr>
      <w:r>
        <w:rPr>
          <w:rFonts w:ascii="Times New Roman"/>
          <w:b w:val="false"/>
          <w:i w:val="false"/>
          <w:color w:val="000000"/>
          <w:sz w:val="28"/>
        </w:rPr>
        <w:t>
      1. «Наркологиялық диспансерден анықтама беру» мемлекеттік көрсетілетін қызметі (бұдан әрі - мемлекеттік көрсетілетін қызмет) «Оңтүстік Қазақстан облысы әкімдігінің денсаулық сақтау басқармасының «Облыстық наркологиялық диспансері» мемлекеттік коммуналдық қазыналық кәсіпорынымен (бұдан әрі – көрсетілетін қызметті беруші) ұсынылады.</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қызметті көрсету нысаны -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көрсетудің нәтижесі – нарколог-дәрігер мен анықтаманы берген медициналық тіркеуші қол қойған және дәрігер мен көрсетілетін қызметті берушінің мөрімен расталған Қазақстан Республикасы Үкіметінің 2014 жылғы 20 наурыздағы № 253 </w:t>
      </w:r>
      <w:r>
        <w:rPr>
          <w:rFonts w:ascii="Times New Roman"/>
          <w:b w:val="false"/>
          <w:i w:val="false"/>
          <w:color w:val="000000"/>
          <w:sz w:val="28"/>
        </w:rPr>
        <w:t>қаулысымен</w:t>
      </w:r>
      <w:r>
        <w:rPr>
          <w:rFonts w:ascii="Times New Roman"/>
          <w:b w:val="false"/>
          <w:i w:val="false"/>
          <w:color w:val="000000"/>
          <w:sz w:val="28"/>
        </w:rPr>
        <w:t xml:space="preserve"> бекітілген «Наркологиялық диспансерден анықтама беру» мемлекеттік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 тіркеу журналында анықтаманы тіркей отырып расталған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психоневрологиялық диспансердің анықтамасы. </w:t>
      </w:r>
    </w:p>
    <w:bookmarkEnd w:id="83"/>
    <w:bookmarkStart w:name="z128" w:id="84"/>
    <w:p>
      <w:pPr>
        <w:spacing w:after="0"/>
        <w:ind w:left="0"/>
        <w:jc w:val="left"/>
      </w:pPr>
      <w:r>
        <w:rPr>
          <w:rFonts w:ascii="Times New Roman"/>
          <w:b/>
          <w:i w:val="false"/>
          <w:color w:val="000000"/>
        </w:rPr>
        <w:t xml:space="preserve"> 
2. Мемлекеттік көрсетілетін қызметті берушінің құрылымдық бөлімшелерінің мемлекеттік қызметті көрсету үдерісінде әрекет ету тәртібін сипаттау</w:t>
      </w:r>
    </w:p>
    <w:bookmarkEnd w:id="84"/>
    <w:bookmarkStart w:name="z129" w:id="85"/>
    <w:p>
      <w:pPr>
        <w:spacing w:after="0"/>
        <w:ind w:left="0"/>
        <w:jc w:val="both"/>
      </w:pPr>
      <w:r>
        <w:rPr>
          <w:rFonts w:ascii="Times New Roman"/>
          <w:b w:val="false"/>
          <w:i w:val="false"/>
          <w:color w:val="000000"/>
          <w:sz w:val="28"/>
        </w:rPr>
        <w:t>
      4. Мемлекеттік қызметті көрсету бойынша рәсімдердің (іс-әрекеттің) басталуы үшін көрсетілетін қызметті алушының жүгінуінің (өтініш) болуы негіздеме болады.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үдерісінің құрамына кіретін әрбір рәсімнің (іс-әрекеттің) мазмұны, оны орындаудың ұзақтығы және олардың орындалу реттілігі, оның ішінде барлық рәсімдердің өту кезеңдері:</w:t>
      </w:r>
      <w:r>
        <w:br/>
      </w:r>
      <w:r>
        <w:rPr>
          <w:rFonts w:ascii="Times New Roman"/>
          <w:b w:val="false"/>
          <w:i w:val="false"/>
          <w:color w:val="000000"/>
          <w:sz w:val="28"/>
        </w:rPr>
        <w:t>
      1) көрсетілетін қызметті алушы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 көрсетілетін қызметті берушіге тапсырады;</w:t>
      </w:r>
      <w:r>
        <w:br/>
      </w:r>
      <w:r>
        <w:rPr>
          <w:rFonts w:ascii="Times New Roman"/>
          <w:b w:val="false"/>
          <w:i w:val="false"/>
          <w:color w:val="000000"/>
          <w:sz w:val="28"/>
        </w:rPr>
        <w:t>
      2) медициналық ұйымның уәкілетті қызметкері (медициналық тіркеуші) 10 минут ішінде көрсетілетін қызметті алушының өтінішін тіркеу журналында тіркейді, кейін құжаттарды тексереді, оларды мәліметтер базасымен салыстырады және көрсетілетін қызмет алушыны қызметтер ақысын төлеуге жібереді. Көрсетілетін қызметті алушы жеңілдігі бар санаттарға жатқызылған жағдайда, өтініш тіркеліп, құжаттары және мәліметтері деректер қорымен салыстырып тексерілген соң, төлқұжаттық бөлігі толтырылған анықтамамен уәкілетті қызметкерден (медициналық тіркеушіден) тікелей нарколог-дәрігерге жолданады;</w:t>
      </w:r>
      <w:r>
        <w:br/>
      </w:r>
      <w:r>
        <w:rPr>
          <w:rFonts w:ascii="Times New Roman"/>
          <w:b w:val="false"/>
          <w:i w:val="false"/>
          <w:color w:val="000000"/>
          <w:sz w:val="28"/>
        </w:rPr>
        <w:t>
      3) уәкілетті қызметтер (кассир) 5 минут ішінде мемлекеттік көрсетілетін қызмет ақысын қабылдайды, төлем туралы құжатты (чек) береді, көрсетілетін қызметті алушыны регистратураға жібереді;</w:t>
      </w:r>
      <w:r>
        <w:br/>
      </w:r>
      <w:r>
        <w:rPr>
          <w:rFonts w:ascii="Times New Roman"/>
          <w:b w:val="false"/>
          <w:i w:val="false"/>
          <w:color w:val="000000"/>
          <w:sz w:val="28"/>
        </w:rPr>
        <w:t>
      4) уәкілетті қызметкер (медициналық тіркеуші) 10 минут ішінде есепке қатынасын көрсете отырып, берілетін анықтаманың төлқұжаттық бөлігін толтырады да нарколог-дәрігердің кабинетіне жібереді;</w:t>
      </w:r>
      <w:r>
        <w:br/>
      </w:r>
      <w:r>
        <w:rPr>
          <w:rFonts w:ascii="Times New Roman"/>
          <w:b w:val="false"/>
          <w:i w:val="false"/>
          <w:color w:val="000000"/>
          <w:sz w:val="28"/>
        </w:rPr>
        <w:t>
      5) нарколог-дәрігер амбулаторлық науқастарды қабылдау журналында тіркей отырып, тексеріп қарайды және мемлекеттік көрсетілетін қызмет нәтижесін дайындайды және қол қояды, сонан соң оны уәкілетті қызметкерге (медициналық тіркеушіге) мемлекеттік көрсетілетін қызмет нәтижесін беру үшін жолдайды;</w:t>
      </w:r>
      <w:r>
        <w:br/>
      </w:r>
      <w:r>
        <w:rPr>
          <w:rFonts w:ascii="Times New Roman"/>
          <w:b w:val="false"/>
          <w:i w:val="false"/>
          <w:color w:val="000000"/>
          <w:sz w:val="28"/>
        </w:rPr>
        <w:t>
      6) уәкілетті қызметкер (медициналық тіркеуші) Стандарттың </w:t>
      </w:r>
      <w:r>
        <w:rPr>
          <w:rFonts w:ascii="Times New Roman"/>
          <w:b w:val="false"/>
          <w:i w:val="false"/>
          <w:color w:val="000000"/>
          <w:sz w:val="28"/>
        </w:rPr>
        <w:t>4 тармағында</w:t>
      </w:r>
      <w:r>
        <w:rPr>
          <w:rFonts w:ascii="Times New Roman"/>
          <w:b w:val="false"/>
          <w:i w:val="false"/>
          <w:color w:val="000000"/>
          <w:sz w:val="28"/>
        </w:rPr>
        <w:t xml:space="preserve"> көрсетілген мерзімде көрсетілетін қызметті алушыға мемлекеттік көрсетілетін қызмет нәтижесін береді. </w:t>
      </w:r>
    </w:p>
    <w:bookmarkEnd w:id="85"/>
    <w:bookmarkStart w:name="z131" w:id="86"/>
    <w:p>
      <w:pPr>
        <w:spacing w:after="0"/>
        <w:ind w:left="0"/>
        <w:jc w:val="left"/>
      </w:pPr>
      <w:r>
        <w:rPr>
          <w:rFonts w:ascii="Times New Roman"/>
          <w:b/>
          <w:i w:val="false"/>
          <w:color w:val="000000"/>
        </w:rPr>
        <w:t xml:space="preserve"> 
3. Мемлекеттік көрсетілетін қызмет берушінің құрылымдық бөлімшелерінің (қызметкерлерінің) мемлекеттік көрсетілетін қызметті көрсету үдерісіндегі өзара әрекет ету тәртібін сипаттау</w:t>
      </w:r>
    </w:p>
    <w:bookmarkEnd w:id="86"/>
    <w:bookmarkStart w:name="z132" w:id="87"/>
    <w:p>
      <w:pPr>
        <w:spacing w:after="0"/>
        <w:ind w:left="0"/>
        <w:jc w:val="both"/>
      </w:pPr>
      <w:r>
        <w:rPr>
          <w:rFonts w:ascii="Times New Roman"/>
          <w:b w:val="false"/>
          <w:i w:val="false"/>
          <w:color w:val="000000"/>
          <w:sz w:val="28"/>
        </w:rPr>
        <w:t>
      6. Мемлекеттік қызметті көрсету үдерісіне қатысатын құрылымдық бөлімшелердің (қызметтердің) тізбесі:</w:t>
      </w:r>
      <w:r>
        <w:br/>
      </w:r>
      <w:r>
        <w:rPr>
          <w:rFonts w:ascii="Times New Roman"/>
          <w:b w:val="false"/>
          <w:i w:val="false"/>
          <w:color w:val="000000"/>
          <w:sz w:val="28"/>
        </w:rPr>
        <w:t>
      1) әкілетті қызметкер (медициналық тіркеуші);</w:t>
      </w:r>
      <w:r>
        <w:br/>
      </w:r>
      <w:r>
        <w:rPr>
          <w:rFonts w:ascii="Times New Roman"/>
          <w:b w:val="false"/>
          <w:i w:val="false"/>
          <w:color w:val="000000"/>
          <w:sz w:val="28"/>
        </w:rPr>
        <w:t>
      2) уәкілетті қызметкер (кассир);</w:t>
      </w:r>
      <w:r>
        <w:br/>
      </w:r>
      <w:r>
        <w:rPr>
          <w:rFonts w:ascii="Times New Roman"/>
          <w:b w:val="false"/>
          <w:i w:val="false"/>
          <w:color w:val="000000"/>
          <w:sz w:val="28"/>
        </w:rPr>
        <w:t>
      3) нарколог-дәрігер.</w:t>
      </w:r>
      <w:r>
        <w:br/>
      </w:r>
      <w:r>
        <w:rPr>
          <w:rFonts w:ascii="Times New Roman"/>
          <w:b w:val="false"/>
          <w:i w:val="false"/>
          <w:color w:val="000000"/>
          <w:sz w:val="28"/>
        </w:rPr>
        <w:t>
</w:t>
      </w:r>
      <w:r>
        <w:rPr>
          <w:rFonts w:ascii="Times New Roman"/>
          <w:b w:val="false"/>
          <w:i w:val="false"/>
          <w:color w:val="000000"/>
          <w:sz w:val="28"/>
        </w:rPr>
        <w:t>
      7. Әрбір рәсімнің (іс-қимылдың) ұзақтығы, құрылымдық бөлімшелер (қызметкерлер) арасындағы рәсімдердің орындалу мерзімі көрсетілген сипаттама осы регламенттің 2 бөлімі </w:t>
      </w:r>
      <w:r>
        <w:rPr>
          <w:rFonts w:ascii="Times New Roman"/>
          <w:b w:val="false"/>
          <w:i w:val="false"/>
          <w:color w:val="000000"/>
          <w:sz w:val="28"/>
        </w:rPr>
        <w:t>5 тармағында</w:t>
      </w:r>
      <w:r>
        <w:rPr>
          <w:rFonts w:ascii="Times New Roman"/>
          <w:b w:val="false"/>
          <w:i w:val="false"/>
          <w:color w:val="000000"/>
          <w:sz w:val="28"/>
        </w:rPr>
        <w:t xml:space="preserve"> келтірілген. Мемлекеттік қызмет көрсету үдерісіндегі рәсімдердің (іс-қимылдардың) блок-схема түріндегі реттілігі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 </w:t>
      </w:r>
    </w:p>
    <w:bookmarkEnd w:id="87"/>
    <w:bookmarkStart w:name="z134" w:id="88"/>
    <w:p>
      <w:pPr>
        <w:spacing w:after="0"/>
        <w:ind w:left="0"/>
        <w:jc w:val="left"/>
      </w:pPr>
      <w:r>
        <w:rPr>
          <w:rFonts w:ascii="Times New Roman"/>
          <w:b/>
          <w:i w:val="false"/>
          <w:color w:val="000000"/>
        </w:rPr>
        <w:t xml:space="preserve"> 
4. Мемлекеттік көрсетілетін қызметті көрсету үдерісінде халыққа қызмет көрсету орталығымен және (немесе) басқа да көрсетілетін қызмет берушілерменөзара іс-қимыл жасау тәртібінің, сондай-ақ ақпараттық жүйелерді пайдалану тәртібін сипаттау</w:t>
      </w:r>
    </w:p>
    <w:bookmarkEnd w:id="88"/>
    <w:bookmarkStart w:name="z135" w:id="89"/>
    <w:p>
      <w:pPr>
        <w:spacing w:after="0"/>
        <w:ind w:left="0"/>
        <w:jc w:val="both"/>
      </w:pPr>
      <w:r>
        <w:rPr>
          <w:rFonts w:ascii="Times New Roman"/>
          <w:b w:val="false"/>
          <w:i w:val="false"/>
          <w:color w:val="000000"/>
          <w:sz w:val="28"/>
        </w:rPr>
        <w:t>
      8. Мемлекеттік қызмет көрсету процесіндегі рәсімдердің (іс-қимылдардың) реттілігі, көрсетілетін қызметті берушінің құрылымдық бөлімшелерінің (қызметкерлерінің) өзара іс-қимылдары тәртібінің графикалық және схемалық түрде сипатталуы осы регламенттің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қосымшаларында</w:t>
      </w:r>
      <w:r>
        <w:rPr>
          <w:rFonts w:ascii="Times New Roman"/>
          <w:b w:val="false"/>
          <w:i w:val="false"/>
          <w:color w:val="000000"/>
          <w:sz w:val="28"/>
        </w:rPr>
        <w:t xml:space="preserve"> бейнеленген. Мемлекеттік қызмет көрсету бизнес-процестерінің анықтамалығы осы регламенттің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қосымшаларында</w:t>
      </w:r>
      <w:r>
        <w:rPr>
          <w:rFonts w:ascii="Times New Roman"/>
          <w:b w:val="false"/>
          <w:i w:val="false"/>
          <w:color w:val="000000"/>
          <w:sz w:val="28"/>
        </w:rPr>
        <w:t xml:space="preserve"> көрсетілген.      </w:t>
      </w:r>
    </w:p>
    <w:bookmarkEnd w:id="89"/>
    <w:bookmarkStart w:name="z136" w:id="90"/>
    <w:p>
      <w:pPr>
        <w:spacing w:after="0"/>
        <w:ind w:left="0"/>
        <w:jc w:val="both"/>
      </w:pPr>
      <w:r>
        <w:rPr>
          <w:rFonts w:ascii="Times New Roman"/>
          <w:b w:val="false"/>
          <w:i w:val="false"/>
          <w:color w:val="000000"/>
          <w:sz w:val="28"/>
        </w:rPr>
        <w:t>
      «Наркологиялық диспансерден</w:t>
      </w:r>
      <w:r>
        <w:br/>
      </w:r>
      <w:r>
        <w:rPr>
          <w:rFonts w:ascii="Times New Roman"/>
          <w:b w:val="false"/>
          <w:i w:val="false"/>
          <w:color w:val="000000"/>
          <w:sz w:val="28"/>
        </w:rPr>
        <w:t>
      анықтама беру» мемлекеттік көрсетілетін</w:t>
      </w:r>
      <w:r>
        <w:br/>
      </w:r>
      <w:r>
        <w:rPr>
          <w:rFonts w:ascii="Times New Roman"/>
          <w:b w:val="false"/>
          <w:i w:val="false"/>
          <w:color w:val="000000"/>
          <w:sz w:val="28"/>
        </w:rPr>
        <w:t>
      қызметінің регламентіне 1-қосымша</w:t>
      </w:r>
    </w:p>
    <w:bookmarkEnd w:id="90"/>
    <w:p>
      <w:pPr>
        <w:spacing w:after="0"/>
        <w:ind w:left="0"/>
        <w:jc w:val="left"/>
      </w:pPr>
      <w:r>
        <w:rPr>
          <w:rFonts w:ascii="Times New Roman"/>
          <w:b/>
          <w:i w:val="false"/>
          <w:color w:val="000000"/>
        </w:rPr>
        <w:t xml:space="preserve"> Мемлекеттік қызметті көрсету тәртібінің блок-схема түрінде сипатталуы және мемлекеттік қызмет көрсету бизнес-процестерінің анықтамалығы</w:t>
      </w:r>
    </w:p>
    <w:p>
      <w:pPr>
        <w:spacing w:after="0"/>
        <w:ind w:left="0"/>
        <w:jc w:val="both"/>
      </w:pPr>
      <w:r>
        <w:rPr>
          <w:rFonts w:ascii="Times New Roman"/>
          <w:b w:val="false"/>
          <w:i w:val="false"/>
          <w:color w:val="000000"/>
          <w:sz w:val="28"/>
        </w:rPr>
        <w:t>      </w:t>
      </w:r>
      <w:r>
        <w:drawing>
          <wp:inline distT="0" distB="0" distL="0" distR="0">
            <wp:extent cx="6705600" cy="566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705600" cy="5664200"/>
                    </a:xfrm>
                    <a:prstGeom prst="rect">
                      <a:avLst/>
                    </a:prstGeom>
                  </pic:spPr>
                </pic:pic>
              </a:graphicData>
            </a:graphic>
          </wp:inline>
        </w:drawing>
      </w:r>
    </w:p>
    <w:bookmarkStart w:name="z137" w:id="91"/>
    <w:p>
      <w:pPr>
        <w:spacing w:after="0"/>
        <w:ind w:left="0"/>
        <w:jc w:val="both"/>
      </w:pPr>
      <w:r>
        <w:rPr>
          <w:rFonts w:ascii="Times New Roman"/>
          <w:b w:val="false"/>
          <w:i w:val="false"/>
          <w:color w:val="000000"/>
          <w:sz w:val="28"/>
        </w:rPr>
        <w:t>
      «Наркологиялық диспансерден</w:t>
      </w:r>
      <w:r>
        <w:br/>
      </w:r>
      <w:r>
        <w:rPr>
          <w:rFonts w:ascii="Times New Roman"/>
          <w:b w:val="false"/>
          <w:i w:val="false"/>
          <w:color w:val="000000"/>
          <w:sz w:val="28"/>
        </w:rPr>
        <w:t>
      анықтама беру» мемлекеттік көрсетілетін</w:t>
      </w:r>
      <w:r>
        <w:br/>
      </w:r>
      <w:r>
        <w:rPr>
          <w:rFonts w:ascii="Times New Roman"/>
          <w:b w:val="false"/>
          <w:i w:val="false"/>
          <w:color w:val="000000"/>
          <w:sz w:val="28"/>
        </w:rPr>
        <w:t>
      қызметінің регламентіне 2-қосымша</w:t>
      </w:r>
    </w:p>
    <w:bookmarkEnd w:id="91"/>
    <w:p>
      <w:pPr>
        <w:spacing w:after="0"/>
        <w:ind w:left="0"/>
        <w:jc w:val="left"/>
      </w:pPr>
      <w:r>
        <w:rPr>
          <w:rFonts w:ascii="Times New Roman"/>
          <w:b/>
          <w:i w:val="false"/>
          <w:color w:val="000000"/>
        </w:rPr>
        <w:t xml:space="preserve">       Мемлекеттік көрсетілетін қызметті көрсету тәртібінің графиалық түрде сипатталуы және мемлекеттік қызмет көрсету бизнес-процестерінің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6"/>
        <w:gridCol w:w="2434"/>
        <w:gridCol w:w="1666"/>
        <w:gridCol w:w="2548"/>
        <w:gridCol w:w="2436"/>
      </w:tblGrid>
      <w:tr>
        <w:trPr>
          <w:trHeight w:val="30" w:hRule="atLeast"/>
        </w:trPr>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ұйымның уәкілетті қызметкері (медициналық тіркеуші)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қызметтер (кассир)</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қызметкер (медициналық тіркеуші)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Нарколог-дәрігер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қызметкер (медициналық тіркеуші)</w:t>
            </w:r>
          </w:p>
        </w:tc>
      </w:tr>
      <w:tr>
        <w:trPr>
          <w:trHeight w:val="30" w:hRule="atLeast"/>
        </w:trPr>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 ішінде көрсетілетін қызметті алушының өтінішін тіркеу журналында тіркейді, кейін құжаттарды тексереді, оларды мәліметтер базасымен салыстырады және көрсетілетін қызмет алушыны қызметтер ақысын төлеуге жібереді Көрсетілетін қызметті алушы жеңілдігі бар санаттарға жатқызылған жағдайда, өтініш тіркеліп, құжаттары және мәліметтері деректер қорымен салыстырып тексерілген соң, төлқұжаттық бөлігі толтырылған анықтамамен уәкілетті қызметкерден (медициналық тіркеушіден) тікелей нарколог-дәрігерге жолданады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 ішінде мемлекеттік көрсетілетін қызмет ақысын қабылдайды, төлем туралы құжатты (чек) береді, көрсетілетін қызметті алушыны регистратураға жібереді</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 ішінде есепке қатынасын көрсете отырып, берілетін анықтаманың төлқұжаттық бөлігін толтырады да нарколог-дәрігердің кабинетіне жібереді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Амбулаторлық науқастарды қабылдау журналында тіркей отырып, тексеріп қарайды және мемлекеттік көрсетілетін қызмет нәтижесін дайындайды және қол қояды, сонан соң оны уәкілетті қызметкерге (медициналық тіркеушіге) мемлекеттік көрсетілетін қызмет нәтижесін беру үшін жолдайды</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Стандарттың </w:t>
            </w:r>
            <w:r>
              <w:rPr>
                <w:rFonts w:ascii="Times New Roman"/>
                <w:b w:val="false"/>
                <w:i w:val="false"/>
                <w:color w:val="000000"/>
                <w:sz w:val="20"/>
              </w:rPr>
              <w:t>4-тармағында</w:t>
            </w:r>
            <w:r>
              <w:rPr>
                <w:rFonts w:ascii="Times New Roman"/>
                <w:b w:val="false"/>
                <w:i w:val="false"/>
                <w:color w:val="000000"/>
                <w:sz w:val="20"/>
              </w:rPr>
              <w:t xml:space="preserve"> көрсетілген мерзімде көрсетілетін қызметті алушыға мемлекеттік көрсетілетін қызмет нәтижесін береді</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header.xml" Type="http://schemas.openxmlformats.org/officeDocument/2006/relationships/header" Id="rId1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