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b6c3" w14:textId="310b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"Д-О-1" санаты "Б" корпусының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2014 жылғы 6 ақпандағы № 42 қаулысы. Оңтүстік Қазақстан облысының Әділет департаментінде 2014 жылғы 4 сәуірде № 2594 болып тіркелді. Күші жойылды - Оңтүстік Қазақстан облыстық әкімдігінің 2014 жылғы 9 желтоқсандағы № 386 қаулысымен</w:t>
      </w:r>
    </w:p>
    <w:p>
      <w:pPr>
        <w:spacing w:after="0"/>
        <w:ind w:left="0"/>
        <w:jc w:val="both"/>
      </w:pPr>
      <w:r>
        <w:rPr>
          <w:rFonts w:ascii="Times New Roman"/>
          <w:b w:val="false"/>
          <w:i w:val="false"/>
          <w:color w:val="ff0000"/>
          <w:sz w:val="28"/>
        </w:rPr>
        <w:t>      Ескерту. Күші жойылды - Оңтүстік Қазақстан облыстық әкімдігінің 09.12.2014 № 386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1-23-қосымшаларға сәйкес «Д-О-1» санаты «Б» корпусының мемлекеттік әкімшілік лауазымдарына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 аппаратының басшысы Б.Жылқышиевқа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әкімінің міндетін атқарушы           Е.Садыр</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Қазақстан Республикасы Мемлекеттік</w:t>
      </w:r>
      <w:r>
        <w:br/>
      </w:r>
      <w:r>
        <w:rPr>
          <w:rFonts w:ascii="Times New Roman"/>
          <w:b w:val="false"/>
          <w:i w:val="false"/>
          <w:color w:val="000000"/>
          <w:sz w:val="28"/>
        </w:rPr>
        <w:t>
</w:t>
      </w:r>
      <w:r>
        <w:rPr>
          <w:rFonts w:ascii="Times New Roman"/>
          <w:b w:val="false"/>
          <w:i/>
          <w:color w:val="000000"/>
          <w:sz w:val="28"/>
        </w:rPr>
        <w:t>қызмет істері агенттігінің Оңтүстік</w:t>
      </w:r>
      <w:r>
        <w:br/>
      </w:r>
      <w:r>
        <w:rPr>
          <w:rFonts w:ascii="Times New Roman"/>
          <w:b w:val="false"/>
          <w:i w:val="false"/>
          <w:color w:val="000000"/>
          <w:sz w:val="28"/>
        </w:rPr>
        <w:t>
</w:t>
      </w:r>
      <w:r>
        <w:rPr>
          <w:rFonts w:ascii="Times New Roman"/>
          <w:b w:val="false"/>
          <w:i/>
          <w:color w:val="000000"/>
          <w:sz w:val="28"/>
        </w:rPr>
        <w:t>Қазақстан облысы бойынша департаменті</w:t>
      </w:r>
      <w:r>
        <w:br/>
      </w:r>
      <w:r>
        <w:rPr>
          <w:rFonts w:ascii="Times New Roman"/>
          <w:b w:val="false"/>
          <w:i w:val="false"/>
          <w:color w:val="000000"/>
          <w:sz w:val="28"/>
        </w:rPr>
        <w:t>
</w:t>
      </w:r>
      <w:r>
        <w:rPr>
          <w:rFonts w:ascii="Times New Roman"/>
          <w:b w:val="false"/>
          <w:i/>
          <w:color w:val="000000"/>
          <w:sz w:val="28"/>
        </w:rPr>
        <w:t>басшысы – Тәртіптік кеңес төрағасы</w:t>
      </w:r>
      <w:r>
        <w:br/>
      </w:r>
      <w:r>
        <w:rPr>
          <w:rFonts w:ascii="Times New Roman"/>
          <w:b w:val="false"/>
          <w:i w:val="false"/>
          <w:color w:val="000000"/>
          <w:sz w:val="28"/>
        </w:rPr>
        <w:t>
</w:t>
      </w:r>
      <w:r>
        <w:rPr>
          <w:rFonts w:ascii="Times New Roman"/>
          <w:b w:val="false"/>
          <w:i/>
          <w:color w:val="000000"/>
          <w:sz w:val="28"/>
        </w:rPr>
        <w:t>__________________Б.Бекжанов</w:t>
      </w:r>
      <w:r>
        <w:br/>
      </w:r>
      <w:r>
        <w:rPr>
          <w:rFonts w:ascii="Times New Roman"/>
          <w:b w:val="false"/>
          <w:i w:val="false"/>
          <w:color w:val="000000"/>
          <w:sz w:val="28"/>
        </w:rPr>
        <w:t>
</w:t>
      </w:r>
      <w:r>
        <w:rPr>
          <w:rFonts w:ascii="Times New Roman"/>
          <w:b w:val="false"/>
          <w:i/>
          <w:color w:val="000000"/>
          <w:sz w:val="28"/>
        </w:rPr>
        <w:t>2014 жыл «7» ақпан</w:t>
      </w:r>
    </w:p>
    <w:bookmarkStart w:name="z6"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1-қосымша</w:t>
      </w:r>
    </w:p>
    <w:bookmarkEnd w:id="1"/>
    <w:p>
      <w:pPr>
        <w:spacing w:after="0"/>
        <w:ind w:left="0"/>
        <w:jc w:val="left"/>
      </w:pPr>
      <w:r>
        <w:rPr>
          <w:rFonts w:ascii="Times New Roman"/>
          <w:b/>
          <w:i w:val="false"/>
          <w:color w:val="000000"/>
        </w:rPr>
        <w:t xml:space="preserve"> Оңтүстік Қазақстан облысы денсаулық сақтау басқармасы басшысының лауазымына қойылатын біліктілік талаптар,</w:t>
      </w:r>
      <w:r>
        <w:br/>
      </w:r>
      <w:r>
        <w:rPr>
          <w:rFonts w:ascii="Times New Roman"/>
          <w:b/>
          <w:i w:val="false"/>
          <w:color w:val="000000"/>
        </w:rPr>
        <w:t>
1 бірлік, Д-0-1 № 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1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Медициналық мамандықтары бойынша.</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денсаулық сақтау саласындағы жұмыс.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Басқарма құзыреті шегінде азаматтардың денсаулығын қорғау және салауатты өмір салтын қалыптастыру саласындағы мемлекеттік саясатты, азаматтардың денсаулығын қорғау саласындағы мемлекеттік және мақсатты кешенді бағдарламаларды әзірлеуге және жүзеге асыруға қатысу.</w:t>
            </w:r>
            <w:r>
              <w:br/>
            </w:r>
            <w:r>
              <w:rPr>
                <w:rFonts w:ascii="Times New Roman"/>
                <w:b w:val="false"/>
                <w:i w:val="false"/>
                <w:color w:val="000000"/>
                <w:sz w:val="20"/>
              </w:rPr>
              <w:t>
2. Азаматтардың денсаулығын қорғау саласындағы мемлекеттік және кешенді бағдарламалардың жүзеге асырылуын қамтамасыз ету.</w:t>
            </w:r>
            <w:r>
              <w:br/>
            </w:r>
            <w:r>
              <w:rPr>
                <w:rFonts w:ascii="Times New Roman"/>
                <w:b w:val="false"/>
                <w:i w:val="false"/>
                <w:color w:val="000000"/>
                <w:sz w:val="20"/>
              </w:rPr>
              <w:t>
3. Денсаулық сақтау мәселелері бойынша жергілікті атқарушы органдардың қызметін үйлестіру.</w:t>
            </w:r>
            <w:r>
              <w:br/>
            </w:r>
            <w:r>
              <w:rPr>
                <w:rFonts w:ascii="Times New Roman"/>
                <w:b w:val="false"/>
                <w:i w:val="false"/>
                <w:color w:val="000000"/>
                <w:sz w:val="20"/>
              </w:rPr>
              <w:t>
4. Бағыныстағы қызметкерлердің жұмысын болжамдау және жоспарлау, ұйымдастыру, бақылау және негіздеу қабілетінің болуы.</w:t>
            </w:r>
          </w:p>
        </w:tc>
      </w:tr>
    </w:tbl>
    <w:bookmarkStart w:name="z7" w:id="2"/>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2-қосымша</w:t>
      </w:r>
    </w:p>
    <w:bookmarkEnd w:id="2"/>
    <w:p>
      <w:pPr>
        <w:spacing w:after="0"/>
        <w:ind w:left="0"/>
        <w:jc w:val="left"/>
      </w:pPr>
      <w:r>
        <w:rPr>
          <w:rFonts w:ascii="Times New Roman"/>
          <w:b/>
          <w:i w:val="false"/>
          <w:color w:val="000000"/>
        </w:rPr>
        <w:t xml:space="preserve"> Оңтүстік Қазақстан облысы кәсіпкерлік және индустриялды-инновациялық даму басқармасы басшысының лауазымына қойылатын біліктілік талаптар,</w:t>
      </w:r>
      <w:r>
        <w:br/>
      </w:r>
      <w:r>
        <w:rPr>
          <w:rFonts w:ascii="Times New Roman"/>
          <w:b/>
          <w:i w:val="false"/>
          <w:color w:val="000000"/>
        </w:rPr>
        <w:t>
1 бірлік, Д-0-1 № 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Техникалық ғылымдар және технологиялар, экономика, қаржы, құқық, халықаралық қатынастар, мемлекеттік және жергілікті басқару.</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экономика, кәсіпкерлік, мемлекеттік басқару салаларындағы жұмыс.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Кәсіпкерлік, индустриялды-инновациялық даму, сауда саласындағы мемлекеттік саясатты жүзеге асыру жөніндегі мемлекеттік функцияларды іске асыру. Кәсіпкерлік пен индустриялды-инновациялық даму тұрақтандыру және көтеру, дамыту жөніндегі бағдарламаларды әзірлеу. Кәсіпкерлік, индустриялды-инновациялық даму, сауда дамуының негізгі басымды бағыттарын анықтау.</w:t>
            </w:r>
            <w:r>
              <w:br/>
            </w:r>
            <w:r>
              <w:rPr>
                <w:rFonts w:ascii="Times New Roman"/>
                <w:b w:val="false"/>
                <w:i w:val="false"/>
                <w:color w:val="000000"/>
                <w:sz w:val="20"/>
              </w:rPr>
              <w:t>
2. Өндірістік әлеуетті тиімді пайдалану, бәсекелестікке қабілетті өнім шығаруды ұлғайту мақсатында кәсіпкерлік пен индустриялды-инновациялық даму тұжырымдамалары мен бағдарламаларының жүзеге асырылуын қамтамасыз ету.</w:t>
            </w:r>
            <w:r>
              <w:br/>
            </w:r>
            <w:r>
              <w:rPr>
                <w:rFonts w:ascii="Times New Roman"/>
                <w:b w:val="false"/>
                <w:i w:val="false"/>
                <w:color w:val="000000"/>
                <w:sz w:val="20"/>
              </w:rPr>
              <w:t>
3. Ғылыми-техникалық және инвестициялық саясатты үйлестіру, қала және аудан әкімдерімен өзара іс-қимылда кез-келген меншік нысанындағы өндірістік және ғылыми-техникалық жаңа ұйымдастырушылық-экономикалық құрылымдарды құру және олардың қызметін ұйымдастыру.</w:t>
            </w:r>
            <w:r>
              <w:br/>
            </w:r>
            <w:r>
              <w:rPr>
                <w:rFonts w:ascii="Times New Roman"/>
                <w:b w:val="false"/>
                <w:i w:val="false"/>
                <w:color w:val="000000"/>
                <w:sz w:val="20"/>
              </w:rPr>
              <w:t>
4. Бағыныстағы қызметкерлердің жұмысын болжамдау және жоспарлау, ұйымдастыру, бақылау және негіздеу қабілетінің болуы.</w:t>
            </w:r>
          </w:p>
        </w:tc>
      </w:tr>
    </w:tbl>
    <w:bookmarkStart w:name="z8" w:id="3"/>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3-қосымша</w:t>
      </w:r>
    </w:p>
    <w:bookmarkEnd w:id="3"/>
    <w:p>
      <w:pPr>
        <w:spacing w:after="0"/>
        <w:ind w:left="0"/>
        <w:jc w:val="left"/>
      </w:pPr>
      <w:r>
        <w:rPr>
          <w:rFonts w:ascii="Times New Roman"/>
          <w:b/>
          <w:i w:val="false"/>
          <w:color w:val="000000"/>
        </w:rPr>
        <w:t xml:space="preserve"> Оңтүстік Қазақстан облысы экономика және бюджеттік жоспарлау басқармасы басшысының лауазымына қойылатын біліктілік талаптар,</w:t>
      </w:r>
      <w:r>
        <w:br/>
      </w:r>
      <w:r>
        <w:rPr>
          <w:rFonts w:ascii="Times New Roman"/>
          <w:b/>
          <w:i w:val="false"/>
          <w:color w:val="000000"/>
        </w:rPr>
        <w:t>
1 бірлік, Д-0-1 № 03-01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10284"/>
      </w:tblGrid>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Экономика, есеп және аудит, қаржы, әлемдік экономика.</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экономика және қаржы саласындағы жұмыс.</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Өндірістік және ресурстық әлеует, облыс әкімінің экономикалық саясаты негізінде облыстың әлеуметтік-экономикалық даму бағдарламаларын әзірлеу, әлеуметтік-экономикалық даму мақсаты мен басымдықтарын анықтау, оларды мүдделі органдармен келісу, облыстың аймақтық даму саясатын әзірлеу.</w:t>
            </w:r>
            <w:r>
              <w:br/>
            </w:r>
            <w:r>
              <w:rPr>
                <w:rFonts w:ascii="Times New Roman"/>
                <w:b w:val="false"/>
                <w:i w:val="false"/>
                <w:color w:val="000000"/>
                <w:sz w:val="20"/>
              </w:rPr>
              <w:t>
2. Басқарма құзыретіне кіретін мәселелердің орындалуын бақылауды қамтамасыз ету.</w:t>
            </w:r>
            <w:r>
              <w:br/>
            </w:r>
            <w:r>
              <w:rPr>
                <w:rFonts w:ascii="Times New Roman"/>
                <w:b w:val="false"/>
                <w:i w:val="false"/>
                <w:color w:val="000000"/>
                <w:sz w:val="20"/>
              </w:rPr>
              <w:t>
3. Облыстық бюджеттен қаржыланатын атқарушы органдарының, қала, аудан әкімдерінің әлеуметтік-экономикалық даму бағдарламаларын әзірлеу және жүзеге асыру жөніндегі жұмыстарын үйлестіру.</w:t>
            </w:r>
            <w:r>
              <w:br/>
            </w:r>
            <w:r>
              <w:rPr>
                <w:rFonts w:ascii="Times New Roman"/>
                <w:b w:val="false"/>
                <w:i w:val="false"/>
                <w:color w:val="000000"/>
                <w:sz w:val="20"/>
              </w:rPr>
              <w:t>
4. Бағыныстағы қызметкерлердің жұмысын болжамдау және жоспарлау, ұйымдастыру, бақылау және негіздеу қабілетінің болуы.</w:t>
            </w:r>
          </w:p>
        </w:tc>
      </w:tr>
    </w:tbl>
    <w:bookmarkStart w:name="z9" w:id="4"/>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4-қосымша</w:t>
      </w:r>
    </w:p>
    <w:bookmarkEnd w:id="4"/>
    <w:p>
      <w:pPr>
        <w:spacing w:after="0"/>
        <w:ind w:left="0"/>
        <w:jc w:val="left"/>
      </w:pPr>
      <w:r>
        <w:rPr>
          <w:rFonts w:ascii="Times New Roman"/>
          <w:b/>
          <w:i w:val="false"/>
          <w:color w:val="000000"/>
        </w:rPr>
        <w:t xml:space="preserve"> Оңтүстік Қазақстан облысы қаржы басқармасы басшысының лауазымына қойылатын біліктілік талаптар,</w:t>
      </w:r>
      <w:r>
        <w:br/>
      </w:r>
      <w:r>
        <w:rPr>
          <w:rFonts w:ascii="Times New Roman"/>
          <w:b/>
          <w:i w:val="false"/>
          <w:color w:val="000000"/>
        </w:rPr>
        <w:t>
1 бірлік, Д-0-1 № 04-01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Экономика, есеп және аудит, қаржы, әлемдік экономика.</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қаржы және экономика саласындағы жұмыс.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Облыстың мемлекеттік бюджеттік саясатының жүзеге асырылуын қамтамасыз ету.</w:t>
            </w:r>
            <w:r>
              <w:br/>
            </w:r>
            <w:r>
              <w:rPr>
                <w:rFonts w:ascii="Times New Roman"/>
                <w:b w:val="false"/>
                <w:i w:val="false"/>
                <w:color w:val="000000"/>
                <w:sz w:val="20"/>
              </w:rPr>
              <w:t>
2. Жергілікті бюджеттің орындалуын қамтамасыз ету.</w:t>
            </w:r>
            <w:r>
              <w:br/>
            </w:r>
            <w:r>
              <w:rPr>
                <w:rFonts w:ascii="Times New Roman"/>
                <w:b w:val="false"/>
                <w:i w:val="false"/>
                <w:color w:val="000000"/>
                <w:sz w:val="20"/>
              </w:rPr>
              <w:t>
3. Жергілікті атқарушы органдарының ішкі бақылау қызметтерінің жұмысын үйлестіру.</w:t>
            </w:r>
            <w:r>
              <w:br/>
            </w:r>
            <w:r>
              <w:rPr>
                <w:rFonts w:ascii="Times New Roman"/>
                <w:b w:val="false"/>
                <w:i w:val="false"/>
                <w:color w:val="000000"/>
                <w:sz w:val="20"/>
              </w:rPr>
              <w:t>
4. Бағыныстағы қызметкерлердің жұмысын болжамдау және жоспарлау, ұйымдастыру, бақылау және негіздеу қабілетінің болуы.</w:t>
            </w:r>
          </w:p>
        </w:tc>
      </w:tr>
    </w:tbl>
    <w:bookmarkStart w:name="z10" w:id="5"/>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5-қосымша</w:t>
      </w:r>
    </w:p>
    <w:bookmarkEnd w:id="5"/>
    <w:p>
      <w:pPr>
        <w:spacing w:after="0"/>
        <w:ind w:left="0"/>
        <w:jc w:val="left"/>
      </w:pPr>
      <w:r>
        <w:rPr>
          <w:rFonts w:ascii="Times New Roman"/>
          <w:b/>
          <w:i w:val="false"/>
          <w:color w:val="000000"/>
        </w:rPr>
        <w:t xml:space="preserve"> Оңтүстік Қазақстан облысы ауыл шаруашылығы басқармасы басшысының лауазымына қойылатын біліктілік талаптар,</w:t>
      </w:r>
      <w:r>
        <w:br/>
      </w:r>
      <w:r>
        <w:rPr>
          <w:rFonts w:ascii="Times New Roman"/>
          <w:b/>
          <w:i w:val="false"/>
          <w:color w:val="000000"/>
        </w:rPr>
        <w:t>
1 бірлік, Д-0-1 № 05-01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Ауылшаруашылық ғылымдары, ветеринария, экономика, мемлекеттік және жергілікті басқару.</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ауыл шарушылығы және мемлекеттік басқару салаларындағы жұмыс.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кешенді және ауылдық аумақтарды дамытудың облыс халқын азық-түлікпен қамтамасыз ету қарқынын ұлғайту жөніндегі жоспарларын, экономикалық және әлеуметтік бағдарламаларын жүзеге асыру.</w:t>
            </w:r>
            <w:r>
              <w:br/>
            </w:r>
            <w:r>
              <w:rPr>
                <w:rFonts w:ascii="Times New Roman"/>
                <w:b w:val="false"/>
                <w:i w:val="false"/>
                <w:color w:val="000000"/>
                <w:sz w:val="20"/>
              </w:rPr>
              <w:t>
2. Басқарма құзыретіне кіретін мәселелер бойынша бақылауды қамтамасыз ету.</w:t>
            </w:r>
            <w:r>
              <w:br/>
            </w:r>
            <w:r>
              <w:rPr>
                <w:rFonts w:ascii="Times New Roman"/>
                <w:b w:val="false"/>
                <w:i w:val="false"/>
                <w:color w:val="000000"/>
                <w:sz w:val="20"/>
              </w:rPr>
              <w:t>
3. Облыстағы барлық ауыл шаруашылығы құрылымдарының қызметін үйлестіру.</w:t>
            </w:r>
            <w:r>
              <w:br/>
            </w:r>
            <w:r>
              <w:rPr>
                <w:rFonts w:ascii="Times New Roman"/>
                <w:b w:val="false"/>
                <w:i w:val="false"/>
                <w:color w:val="000000"/>
                <w:sz w:val="20"/>
              </w:rPr>
              <w:t>
4. Бағыныстағы қызметкерлердің жұмысын болжамдау және жоспарлау, ұйымдастыру, бақылау және негіздеу қабілетінің болуы.</w:t>
            </w:r>
          </w:p>
        </w:tc>
      </w:tr>
    </w:tbl>
    <w:bookmarkStart w:name="z11" w:id="6"/>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6-қосымша</w:t>
      </w:r>
    </w:p>
    <w:bookmarkEnd w:id="6"/>
    <w:p>
      <w:pPr>
        <w:spacing w:after="0"/>
        <w:ind w:left="0"/>
        <w:jc w:val="left"/>
      </w:pPr>
      <w:r>
        <w:rPr>
          <w:rFonts w:ascii="Times New Roman"/>
          <w:b/>
          <w:i w:val="false"/>
          <w:color w:val="000000"/>
        </w:rPr>
        <w:t xml:space="preserve"> Оңтүстік Қазақстан облысы жұмыспен қамтуды үйлестіру және әлеуметтік бағдарламалар басқармасы басшысының лауазымына қойылатын біліктілік талаптар,</w:t>
      </w:r>
      <w:r>
        <w:br/>
      </w:r>
      <w:r>
        <w:rPr>
          <w:rFonts w:ascii="Times New Roman"/>
          <w:b/>
          <w:i w:val="false"/>
          <w:color w:val="000000"/>
        </w:rPr>
        <w:t>
1 бірлік, Д-0-1 № 06-01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Әлеуметтік ғылымдар, экономика және бизнес, техникалық ғылымдар және технологиялар, білім, құқық, денсаулық сақтау және әлеуметтік қамтамасыз ету, қызмет көрсету.</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экономикалық, әлеуметтік, педагогикалық, медициналық, заңгерлік, мемлекеттік басқару салаларындағы жұмыс.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қауіпсіздігі, оған ақы төлеу және нормалау, мүгедектерді әлеуметтік қорғау, халықтың көші-қон саласындағы мемлекеттік саясатты іске асыру.</w:t>
            </w:r>
            <w:r>
              <w:br/>
            </w:r>
            <w:r>
              <w:rPr>
                <w:rFonts w:ascii="Times New Roman"/>
                <w:b w:val="false"/>
                <w:i w:val="false"/>
                <w:color w:val="000000"/>
                <w:sz w:val="20"/>
              </w:rPr>
              <w:t>
2. Аудандық, қалалық атқарушы органдардың жұмыспен қамту және әлеуметтік бағдарламалар саласындағы қызметін үйлестіру.</w:t>
            </w:r>
            <w:r>
              <w:br/>
            </w:r>
            <w:r>
              <w:rPr>
                <w:rFonts w:ascii="Times New Roman"/>
                <w:b w:val="false"/>
                <w:i w:val="false"/>
                <w:color w:val="000000"/>
                <w:sz w:val="20"/>
              </w:rPr>
              <w:t>
3. Заңнамаға және мүгедекті оңалтудың жеке бағдарламасына сәйкес медициналық, әлеуметтік, кәсіптік оңалтуды ұйымдастыру.</w:t>
            </w:r>
            <w:r>
              <w:br/>
            </w:r>
            <w:r>
              <w:rPr>
                <w:rFonts w:ascii="Times New Roman"/>
                <w:b w:val="false"/>
                <w:i w:val="false"/>
                <w:color w:val="000000"/>
                <w:sz w:val="20"/>
              </w:rPr>
              <w:t>
4. Бағыныстағы қызметкерлердің жұмысын болжамдау және жоспарлау, ұйымдастыру, бақылау және негіздеу қабілетінің болуы.</w:t>
            </w:r>
          </w:p>
        </w:tc>
      </w:tr>
    </w:tbl>
    <w:bookmarkStart w:name="z12" w:id="7"/>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7-қосымша</w:t>
      </w:r>
    </w:p>
    <w:bookmarkEnd w:id="7"/>
    <w:p>
      <w:pPr>
        <w:spacing w:after="0"/>
        <w:ind w:left="0"/>
        <w:jc w:val="left"/>
      </w:pPr>
      <w:r>
        <w:rPr>
          <w:rFonts w:ascii="Times New Roman"/>
          <w:b/>
          <w:i w:val="false"/>
          <w:color w:val="000000"/>
        </w:rPr>
        <w:t xml:space="preserve"> Оңтүстік Қазақстан облысы білім басқармасы басшысының лауазымына қойылатын біліктілік талаптар,</w:t>
      </w:r>
      <w:r>
        <w:br/>
      </w:r>
      <w:r>
        <w:rPr>
          <w:rFonts w:ascii="Times New Roman"/>
          <w:b/>
          <w:i w:val="false"/>
          <w:color w:val="000000"/>
        </w:rPr>
        <w:t>
1 бірлік, Д-0-1 № 07-01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Білім, экономика, мемлекеттік және жергілікті басқару.</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білім немесе мемлекеттік басқару салаларындағы жұмыс.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саласында азаматтардың конституциялық құқықтарын қамтамасыз ету және жүзеге асыру.</w:t>
            </w:r>
            <w:r>
              <w:br/>
            </w:r>
            <w:r>
              <w:rPr>
                <w:rFonts w:ascii="Times New Roman"/>
                <w:b w:val="false"/>
                <w:i w:val="false"/>
                <w:color w:val="000000"/>
                <w:sz w:val="20"/>
              </w:rPr>
              <w:t>
2. Қазақстан Республикасының білім саласындағы заңнамасының және мемлекеттік білім беру стандарттарының жүзеге асырылуын қамтамасыз ету.</w:t>
            </w:r>
            <w:r>
              <w:br/>
            </w:r>
            <w:r>
              <w:rPr>
                <w:rFonts w:ascii="Times New Roman"/>
                <w:b w:val="false"/>
                <w:i w:val="false"/>
                <w:color w:val="000000"/>
                <w:sz w:val="20"/>
              </w:rPr>
              <w:t>
3. Білім беру ұйымдарының қызметін үйлестіру.</w:t>
            </w:r>
            <w:r>
              <w:br/>
            </w:r>
            <w:r>
              <w:rPr>
                <w:rFonts w:ascii="Times New Roman"/>
                <w:b w:val="false"/>
                <w:i w:val="false"/>
                <w:color w:val="000000"/>
                <w:sz w:val="20"/>
              </w:rPr>
              <w:t>
4. Бағыныстағы қызметкерлердің жұмысын болжамдау және жоспарлау, ұйымдастыру, бақылау және негіздеу қабілетінің болуы.</w:t>
            </w:r>
            <w:r>
              <w:br/>
            </w:r>
            <w:r>
              <w:rPr>
                <w:rFonts w:ascii="Times New Roman"/>
                <w:b w:val="false"/>
                <w:i w:val="false"/>
                <w:color w:val="000000"/>
                <w:sz w:val="20"/>
              </w:rPr>
              <w:t>
5. Бюджеттік бағдарлама әкімшісі ретінде басқармаға бөлінген қаржылай қаражаттың тиімді пайдалануын қамтамасыз ету.</w:t>
            </w:r>
          </w:p>
        </w:tc>
      </w:tr>
    </w:tbl>
    <w:bookmarkStart w:name="z13" w:id="8"/>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8-қосымша</w:t>
      </w:r>
    </w:p>
    <w:bookmarkEnd w:id="8"/>
    <w:p>
      <w:pPr>
        <w:spacing w:after="0"/>
        <w:ind w:left="0"/>
        <w:jc w:val="left"/>
      </w:pPr>
      <w:r>
        <w:rPr>
          <w:rFonts w:ascii="Times New Roman"/>
          <w:b/>
          <w:i w:val="false"/>
          <w:color w:val="000000"/>
        </w:rPr>
        <w:t xml:space="preserve"> Оңтүстік Қазақстан облысы ішкі саясат басқармасы басшысының</w:t>
      </w:r>
      <w:r>
        <w:br/>
      </w:r>
      <w:r>
        <w:rPr>
          <w:rFonts w:ascii="Times New Roman"/>
          <w:b/>
          <w:i w:val="false"/>
          <w:color w:val="000000"/>
        </w:rPr>
        <w:t>
лауазымына қойылатын біліктілік талаптар,</w:t>
      </w:r>
      <w:r>
        <w:br/>
      </w:r>
      <w:r>
        <w:rPr>
          <w:rFonts w:ascii="Times New Roman"/>
          <w:b/>
          <w:i w:val="false"/>
          <w:color w:val="000000"/>
        </w:rPr>
        <w:t>
1 бірлік, Д-0-1 № 08-01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Білім, гуманитарлық ғылымдар, жаратылыстану ғылымдары, құқық, әлеуметтік ғылымдар, экономика және бизнес, техникалық ғылымдар және технологиялар.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ішкі саясат саласындағы жұмыс.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Облыстың мемлекеттік ішкі саясатын әзірлеуге және жүзеге асыруға қатысу.</w:t>
            </w:r>
            <w:r>
              <w:br/>
            </w:r>
            <w:r>
              <w:rPr>
                <w:rFonts w:ascii="Times New Roman"/>
                <w:b w:val="false"/>
                <w:i w:val="false"/>
                <w:color w:val="000000"/>
                <w:sz w:val="20"/>
              </w:rPr>
              <w:t>
2. Өңірдегі ішкі саяси үдерістерді және олардың даму үрдістерін зерделеу мен талдауын қамтамасыз ету.</w:t>
            </w:r>
            <w:r>
              <w:br/>
            </w:r>
            <w:r>
              <w:rPr>
                <w:rFonts w:ascii="Times New Roman"/>
                <w:b w:val="false"/>
                <w:i w:val="false"/>
                <w:color w:val="000000"/>
                <w:sz w:val="20"/>
              </w:rPr>
              <w:t>
3. Азаматтық қоғам институттарымен, өңірдің қоғам өкілдерімен өзара іс-қимыл жасауды қамтамасыз ету.</w:t>
            </w:r>
            <w:r>
              <w:br/>
            </w:r>
            <w:r>
              <w:rPr>
                <w:rFonts w:ascii="Times New Roman"/>
                <w:b w:val="false"/>
                <w:i w:val="false"/>
                <w:color w:val="000000"/>
                <w:sz w:val="20"/>
              </w:rPr>
              <w:t>
4. Бұқаралық ақпарат құралдарының жұмысын үйлестіру.</w:t>
            </w:r>
            <w:r>
              <w:br/>
            </w:r>
            <w:r>
              <w:rPr>
                <w:rFonts w:ascii="Times New Roman"/>
                <w:b w:val="false"/>
                <w:i w:val="false"/>
                <w:color w:val="000000"/>
                <w:sz w:val="20"/>
              </w:rPr>
              <w:t>
5. Бағыныстағы қызметкерлердің жұмысын болжамдау және жоспарлау, ұйымдастыру, бақылау және негіздеу қабілетінің болуы.</w:t>
            </w:r>
          </w:p>
        </w:tc>
      </w:tr>
    </w:tbl>
    <w:bookmarkStart w:name="z14" w:id="9"/>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9-қосымша</w:t>
      </w:r>
    </w:p>
    <w:bookmarkEnd w:id="9"/>
    <w:p>
      <w:pPr>
        <w:spacing w:after="0"/>
        <w:ind w:left="0"/>
        <w:jc w:val="left"/>
      </w:pPr>
      <w:r>
        <w:rPr>
          <w:rFonts w:ascii="Times New Roman"/>
          <w:b/>
          <w:i w:val="false"/>
          <w:color w:val="000000"/>
        </w:rPr>
        <w:t xml:space="preserve"> Оңтүстік Қазақстан облысы құрылыс басқармасы басшысының</w:t>
      </w:r>
      <w:r>
        <w:br/>
      </w:r>
      <w:r>
        <w:rPr>
          <w:rFonts w:ascii="Times New Roman"/>
          <w:b/>
          <w:i w:val="false"/>
          <w:color w:val="000000"/>
        </w:rPr>
        <w:t>
лауазымына қойылатын біліктілік талаптар,</w:t>
      </w:r>
      <w:r>
        <w:br/>
      </w:r>
      <w:r>
        <w:rPr>
          <w:rFonts w:ascii="Times New Roman"/>
          <w:b/>
          <w:i w:val="false"/>
          <w:color w:val="000000"/>
        </w:rPr>
        <w:t>
1 бірлік, Д-0-1 № 09-01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xml:space="preserve">
2. Құрылыс, құрылыс материалдарын, бұйымдарын және құрастырылымдарын өндіру, сәулет, экономика, қаржы, құқық, мемлекеттік және жергілікті басқару. </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сәулет, құрылыс, құрылыс индустриясы салаларындағы жұмыс.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Құрылысты кешенді дамытудың мемлекеттік саясатын және бірыңғай стратегиясын жүргізу.</w:t>
            </w:r>
            <w:r>
              <w:br/>
            </w:r>
            <w:r>
              <w:rPr>
                <w:rFonts w:ascii="Times New Roman"/>
                <w:b w:val="false"/>
                <w:i w:val="false"/>
                <w:color w:val="000000"/>
                <w:sz w:val="20"/>
              </w:rPr>
              <w:t>
2. Басқарма құзыретіне кіретін мәселелер бойынша жұмыстарды үйлестіруді жүзеге асыру.</w:t>
            </w:r>
            <w:r>
              <w:br/>
            </w:r>
            <w:r>
              <w:rPr>
                <w:rFonts w:ascii="Times New Roman"/>
                <w:b w:val="false"/>
                <w:i w:val="false"/>
                <w:color w:val="000000"/>
                <w:sz w:val="20"/>
              </w:rPr>
              <w:t>
3. Жергілікті атқарушы органдардың құрылыс саласындағы қызметін үйлестіру.</w:t>
            </w:r>
            <w:r>
              <w:br/>
            </w:r>
            <w:r>
              <w:rPr>
                <w:rFonts w:ascii="Times New Roman"/>
                <w:b w:val="false"/>
                <w:i w:val="false"/>
                <w:color w:val="000000"/>
                <w:sz w:val="20"/>
              </w:rPr>
              <w:t>
4. Бағыныстағы қызметкерлердің жұмысын болжамдау және жоспарлау, ұйымдастыру, бақылау және негіздеу қабілетінің болуы.</w:t>
            </w:r>
          </w:p>
        </w:tc>
      </w:tr>
    </w:tbl>
    <w:bookmarkStart w:name="z15" w:id="10"/>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10-қосымша</w:t>
      </w:r>
    </w:p>
    <w:bookmarkEnd w:id="10"/>
    <w:p>
      <w:pPr>
        <w:spacing w:after="0"/>
        <w:ind w:left="0"/>
        <w:jc w:val="left"/>
      </w:pPr>
      <w:r>
        <w:rPr>
          <w:rFonts w:ascii="Times New Roman"/>
          <w:b/>
          <w:i w:val="false"/>
          <w:color w:val="000000"/>
        </w:rPr>
        <w:t xml:space="preserve"> Оңтүстік Қазақстан облысы жолаушылар көлігі және автомобиль</w:t>
      </w:r>
      <w:r>
        <w:br/>
      </w:r>
      <w:r>
        <w:rPr>
          <w:rFonts w:ascii="Times New Roman"/>
          <w:b/>
          <w:i w:val="false"/>
          <w:color w:val="000000"/>
        </w:rPr>
        <w:t>
жолдары басқармасы басшысының лауазымына қойылатын біліктілік талаптар,</w:t>
      </w:r>
      <w:r>
        <w:br/>
      </w:r>
      <w:r>
        <w:rPr>
          <w:rFonts w:ascii="Times New Roman"/>
          <w:b/>
          <w:i w:val="false"/>
          <w:color w:val="000000"/>
        </w:rPr>
        <w:t>
1 бірлік, Д-0-1 № 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xml:space="preserve">
2. Техникалық ғылымдар және технологиялар, көлікті пайдалану және жүк қозғалысы мен тасымалдауды ұйымдастыру, құқық, экономика, мемлекеттік және жергілікті басқару. </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көлік, коммуникация, экономика және жол құрылысы салаларындағы жұмыс.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Көлік, ақпараттық жүйелер, жол құрылысы және байланыс салалары дамуының негізгі бағыттарын жүзеге асыру, сондай-ақ осы салаларды дамытудың мемлекеттік бағдарламаларын әзірлеуді құқықтық қамтамасыз ету және жүзеге асыру.</w:t>
            </w:r>
            <w:r>
              <w:br/>
            </w:r>
            <w:r>
              <w:rPr>
                <w:rFonts w:ascii="Times New Roman"/>
                <w:b w:val="false"/>
                <w:i w:val="false"/>
                <w:color w:val="000000"/>
                <w:sz w:val="20"/>
              </w:rPr>
              <w:t>
2. Басқарма құзыретіне кіретін мәселелер бойынша үйлестіруді жүзеге асыру.</w:t>
            </w:r>
            <w:r>
              <w:br/>
            </w:r>
            <w:r>
              <w:rPr>
                <w:rFonts w:ascii="Times New Roman"/>
                <w:b w:val="false"/>
                <w:i w:val="false"/>
                <w:color w:val="000000"/>
                <w:sz w:val="20"/>
              </w:rPr>
              <w:t>
3. Қазақстан Республикасының лицензиялау туралы заңнамасына сәйкес көлік саласында лицензиялауды жүзеге асыруды қамтамасыз ету.</w:t>
            </w:r>
            <w:r>
              <w:br/>
            </w:r>
            <w:r>
              <w:rPr>
                <w:rFonts w:ascii="Times New Roman"/>
                <w:b w:val="false"/>
                <w:i w:val="false"/>
                <w:color w:val="000000"/>
                <w:sz w:val="20"/>
              </w:rPr>
              <w:t>
4. Жолаушылар көлігі және байланыс, ақпараттық технология, жол саласы кәсіпорындарының қызметін белгіленген тәртіппен үйлестіру және реттеу.</w:t>
            </w:r>
            <w:r>
              <w:br/>
            </w:r>
            <w:r>
              <w:rPr>
                <w:rFonts w:ascii="Times New Roman"/>
                <w:b w:val="false"/>
                <w:i w:val="false"/>
                <w:color w:val="000000"/>
                <w:sz w:val="20"/>
              </w:rPr>
              <w:t>
5. Бағыныстағы қызметкерлердің жұмысын болжамдау және жоспарлау, ұйымдастыру, бақылау және негіздеу қабілетінің болуы.</w:t>
            </w:r>
          </w:p>
        </w:tc>
      </w:tr>
    </w:tbl>
    <w:bookmarkStart w:name="z16" w:id="1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11-қосымша</w:t>
      </w:r>
    </w:p>
    <w:bookmarkEnd w:id="11"/>
    <w:p>
      <w:pPr>
        <w:spacing w:after="0"/>
        <w:ind w:left="0"/>
        <w:jc w:val="left"/>
      </w:pPr>
      <w:r>
        <w:rPr>
          <w:rFonts w:ascii="Times New Roman"/>
          <w:b/>
          <w:i w:val="false"/>
          <w:color w:val="000000"/>
        </w:rPr>
        <w:t xml:space="preserve"> Оңтүстік Қазақстан облысы табиғи ресурстар және табиғат пайдалануды реттеу басқармасы басшысының лауазымына қойылатын біліктілік талаптар,</w:t>
      </w:r>
      <w:r>
        <w:br/>
      </w:r>
      <w:r>
        <w:rPr>
          <w:rFonts w:ascii="Times New Roman"/>
          <w:b/>
          <w:i w:val="false"/>
          <w:color w:val="000000"/>
        </w:rPr>
        <w:t>
1 бірлік, Д-0-1 № 11-01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Ауылшаруашылық ғылымдары, техникалық ғылымдар және технологиялар, жаратылыстану ғылымдары, экономика, құқық, мемлекеттік және жергілікті басқару.</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ауыл шаруашылығы, табиғи ресурстар, қоршаған ортаны қорғау, мемлекеттік басқару салаларындағы жұмыс.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ресурстар және қоршаған ортаны қорғау саласындағы мемлекеттік саясатты жүргізу.</w:t>
            </w:r>
            <w:r>
              <w:br/>
            </w:r>
            <w:r>
              <w:rPr>
                <w:rFonts w:ascii="Times New Roman"/>
                <w:b w:val="false"/>
                <w:i w:val="false"/>
                <w:color w:val="000000"/>
                <w:sz w:val="20"/>
              </w:rPr>
              <w:t>
2. Табиғи ресурстарды реттеу және табиғат пайдалану салаларындағы жұмысты жүзеге асыру.</w:t>
            </w:r>
            <w:r>
              <w:br/>
            </w:r>
            <w:r>
              <w:rPr>
                <w:rFonts w:ascii="Times New Roman"/>
                <w:b w:val="false"/>
                <w:i w:val="false"/>
                <w:color w:val="000000"/>
                <w:sz w:val="20"/>
              </w:rPr>
              <w:t>
3. Басқарма құзыретіне кіретін мәселелер бойынша жергілікті атқарушы органдар қызметін үйлестіру.</w:t>
            </w:r>
            <w:r>
              <w:br/>
            </w:r>
            <w:r>
              <w:rPr>
                <w:rFonts w:ascii="Times New Roman"/>
                <w:b w:val="false"/>
                <w:i w:val="false"/>
                <w:color w:val="000000"/>
                <w:sz w:val="20"/>
              </w:rPr>
              <w:t>
4. Бағыныстағы қызметкерлердің жұмысын болжамдау және жоспарлау, ұйымдастыру, бақылау және негіздеу қабілетінің болуы.</w:t>
            </w:r>
          </w:p>
        </w:tc>
      </w:tr>
    </w:tbl>
    <w:bookmarkStart w:name="z17" w:id="12"/>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12-қосымша</w:t>
      </w:r>
    </w:p>
    <w:bookmarkEnd w:id="12"/>
    <w:p>
      <w:pPr>
        <w:spacing w:after="0"/>
        <w:ind w:left="0"/>
        <w:jc w:val="left"/>
      </w:pPr>
      <w:r>
        <w:rPr>
          <w:rFonts w:ascii="Times New Roman"/>
          <w:b/>
          <w:i w:val="false"/>
          <w:color w:val="000000"/>
        </w:rPr>
        <w:t xml:space="preserve"> Оңтүстік Қазақстан облысы мәдениет басқармасы басшысының лауазымына қойылатын біліктілік талаптар,</w:t>
      </w:r>
      <w:r>
        <w:br/>
      </w:r>
      <w:r>
        <w:rPr>
          <w:rFonts w:ascii="Times New Roman"/>
          <w:b/>
          <w:i w:val="false"/>
          <w:color w:val="000000"/>
        </w:rPr>
        <w:t>
1 бірлік, Д-0-1 № 12-01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Білім, гуманитарлық ғылымдар, өнер, әлеуметтік ғылымдар, экономика және бизнес, қызмет көрсету.</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мәдениет саласындағы жұмыс.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Мәдениет, өнер салаларындағы мемлекеттік саясатты қалыптастыруға және жүзеге асыруға қатысу, мемлекеттік бағдарламаларды әзірлеу және жүзеге асыру.</w:t>
            </w:r>
            <w:r>
              <w:br/>
            </w:r>
            <w:r>
              <w:rPr>
                <w:rFonts w:ascii="Times New Roman"/>
                <w:b w:val="false"/>
                <w:i w:val="false"/>
                <w:color w:val="000000"/>
                <w:sz w:val="20"/>
              </w:rPr>
              <w:t>
2. Мәдениет саласында өткізілетін іс-шараларды өткізу жұмыстарын үйлестіру.</w:t>
            </w:r>
            <w:r>
              <w:br/>
            </w:r>
            <w:r>
              <w:rPr>
                <w:rFonts w:ascii="Times New Roman"/>
                <w:b w:val="false"/>
                <w:i w:val="false"/>
                <w:color w:val="000000"/>
                <w:sz w:val="20"/>
              </w:rPr>
              <w:t>
3. Мәдениет, өнер нысандарын қорғау, пайдалану жөніндегі мемлекеттік саясатты жүзеге асыру бойынша мемлекеттік органдардың қызметін үйлестіру.</w:t>
            </w:r>
            <w:r>
              <w:br/>
            </w:r>
            <w:r>
              <w:rPr>
                <w:rFonts w:ascii="Times New Roman"/>
                <w:b w:val="false"/>
                <w:i w:val="false"/>
                <w:color w:val="000000"/>
                <w:sz w:val="20"/>
              </w:rPr>
              <w:t>
4. Бағыныстағы қызметкерлердің жұмысын болжамдау және жоспарлау, ұйымдастыру, бақылау және негіздеу қабілетінің болуы.</w:t>
            </w:r>
          </w:p>
        </w:tc>
      </w:tr>
    </w:tbl>
    <w:bookmarkStart w:name="z18" w:id="13"/>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13-қосымша</w:t>
      </w:r>
    </w:p>
    <w:bookmarkEnd w:id="13"/>
    <w:p>
      <w:pPr>
        <w:spacing w:after="0"/>
        <w:ind w:left="0"/>
        <w:jc w:val="left"/>
      </w:pPr>
      <w:r>
        <w:rPr>
          <w:rFonts w:ascii="Times New Roman"/>
          <w:b/>
          <w:i w:val="false"/>
          <w:color w:val="000000"/>
        </w:rPr>
        <w:t xml:space="preserve"> Оңтүстік Қазақстан облысы жер қатынастары басқармасы басшысының лауазымына қойылатын біліктілік талаптар,</w:t>
      </w:r>
      <w:r>
        <w:br/>
      </w:r>
      <w:r>
        <w:rPr>
          <w:rFonts w:ascii="Times New Roman"/>
          <w:b/>
          <w:i w:val="false"/>
          <w:color w:val="000000"/>
        </w:rPr>
        <w:t>
1 бірлік, Д-0-1 № 13-01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9843"/>
      </w:tblGrid>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xml:space="preserve">
2. Жерге орналастыру, кадастр, техникалық ғылымдар және технологиялар, ауылшаруашылық ғылымдары, құқық, экономика, мемлекеттік және жергілікті басқару.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стратегиясын бiлуi.</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ауыл шаруашылығы, жерге орналастыру, құрылыс салаларындағы жұмыс.</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Белгіленген тәртіппен жер заңнамасының нормаларын жүзеге асыруды қамтамасыз ету.</w:t>
            </w:r>
            <w:r>
              <w:br/>
            </w:r>
            <w:r>
              <w:rPr>
                <w:rFonts w:ascii="Times New Roman"/>
                <w:b w:val="false"/>
                <w:i w:val="false"/>
                <w:color w:val="000000"/>
                <w:sz w:val="20"/>
              </w:rPr>
              <w:t>
2. Басқарма құзыретіне кіретін мәселелер бойынша жергілікті атқарушы органдар қызметін үйлестіру.</w:t>
            </w:r>
            <w:r>
              <w:br/>
            </w:r>
            <w:r>
              <w:rPr>
                <w:rFonts w:ascii="Times New Roman"/>
                <w:b w:val="false"/>
                <w:i w:val="false"/>
                <w:color w:val="000000"/>
                <w:sz w:val="20"/>
              </w:rPr>
              <w:t>
3. Бағыныстағы қызметкерлердің жұмысын болжамдау және жоспарлау, ұйымдастыру, бақылау және негіздеу қабілетінің болуы.</w:t>
            </w:r>
          </w:p>
        </w:tc>
      </w:tr>
    </w:tbl>
    <w:bookmarkStart w:name="z19" w:id="14"/>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14-қосымша</w:t>
      </w:r>
    </w:p>
    <w:bookmarkEnd w:id="14"/>
    <w:p>
      <w:pPr>
        <w:spacing w:after="0"/>
        <w:ind w:left="0"/>
        <w:jc w:val="left"/>
      </w:pPr>
      <w:r>
        <w:rPr>
          <w:rFonts w:ascii="Times New Roman"/>
          <w:b/>
          <w:i w:val="false"/>
          <w:color w:val="000000"/>
        </w:rPr>
        <w:t xml:space="preserve"> Оңтүстік Қазақстан облысы энергетика және тұрғын үй-коммуналдық шаруашылық басқармасы басшысының лауазымына қойылатын біліктілік талаптар,</w:t>
      </w:r>
      <w:r>
        <w:br/>
      </w:r>
      <w:r>
        <w:rPr>
          <w:rFonts w:ascii="Times New Roman"/>
          <w:b/>
          <w:i w:val="false"/>
          <w:color w:val="000000"/>
        </w:rPr>
        <w:t>
1 бірлік, Д-0-1 № 14-01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990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Техникалық ғылымдар және технологиялар, экономика, қаржы, су ресурстары және суды пайдалану, ауыл шаруашылығын энергиямен қамтамасыз ету, құқық, мемлекеттік және жергілікті басқару.</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энергетика, жылу энергетикасы, экономика, коммуналдық шаруашылық салаларындағы жұмыс.</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Энергетика, жылу энергетикасы, коммуналдық және тұрғын-үй шаруашылық саласын дамытудың негізгі бағыттарын қалыптастыру, сондай-ақ осы салаларды дамытудың перспективті, мақсатты және ағымдағы бағдарламаларын әзірлеу және жүзеге асыру.</w:t>
            </w:r>
            <w:r>
              <w:br/>
            </w:r>
            <w:r>
              <w:rPr>
                <w:rFonts w:ascii="Times New Roman"/>
                <w:b w:val="false"/>
                <w:i w:val="false"/>
                <w:color w:val="000000"/>
                <w:sz w:val="20"/>
              </w:rPr>
              <w:t>
2. Басқарма құзыретіне кіретін мәселелер жөніндегі жұмысты үйлестіруді жүзеге асыру.</w:t>
            </w:r>
            <w:r>
              <w:br/>
            </w:r>
            <w:r>
              <w:rPr>
                <w:rFonts w:ascii="Times New Roman"/>
                <w:b w:val="false"/>
                <w:i w:val="false"/>
                <w:color w:val="000000"/>
                <w:sz w:val="20"/>
              </w:rPr>
              <w:t>
3. Энергетика, жылу энергетикасымен жабдықтау және коммуналдық шаруашылық және тұрғын-үй кәсіпорындарының қызметін үйлестіру және реттеу.</w:t>
            </w:r>
            <w:r>
              <w:br/>
            </w:r>
            <w:r>
              <w:rPr>
                <w:rFonts w:ascii="Times New Roman"/>
                <w:b w:val="false"/>
                <w:i w:val="false"/>
                <w:color w:val="000000"/>
                <w:sz w:val="20"/>
              </w:rPr>
              <w:t>
4. Бағыныстағы қызметкерлердің жұмысын болжамдау және жоспарлау, ұйымдастыру, бақылау және негіздеу қабілетінің болуы.</w:t>
            </w:r>
          </w:p>
        </w:tc>
      </w:tr>
    </w:tbl>
    <w:bookmarkStart w:name="z20" w:id="15"/>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15-қосымша</w:t>
      </w:r>
    </w:p>
    <w:bookmarkEnd w:id="15"/>
    <w:p>
      <w:pPr>
        <w:spacing w:after="0"/>
        <w:ind w:left="0"/>
        <w:jc w:val="left"/>
      </w:pPr>
      <w:r>
        <w:rPr>
          <w:rFonts w:ascii="Times New Roman"/>
          <w:b/>
          <w:i w:val="false"/>
          <w:color w:val="000000"/>
        </w:rPr>
        <w:t xml:space="preserve"> Оңтүстік Қазақстан облысы дене шынықтыру және спорт басқармасы басшысының лауазымына қойылатын біліктілік талаптар,</w:t>
      </w:r>
      <w:r>
        <w:br/>
      </w:r>
      <w:r>
        <w:rPr>
          <w:rFonts w:ascii="Times New Roman"/>
          <w:b/>
          <w:i w:val="false"/>
          <w:color w:val="000000"/>
        </w:rPr>
        <w:t>
1 бірлік, Д-0-1 № 15-01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Дене шынықтыру және спорт мамандықтары бойынша, мемлекеттік және жергілікті басқару.</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xml:space="preserve">
2. Лауазымның функционалдық бағыттары – педагогикалық, дене шынықтыру және спорт, мемлекеттік басқару салаларындағы жұмыс. </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Тұрғындар, білім мекемелері арасында жаппай дене шынықтыру және спортпен айналасуды дамытудың үлгілік мемлекеттік саясатын жүргізу.</w:t>
            </w:r>
            <w:r>
              <w:br/>
            </w:r>
            <w:r>
              <w:rPr>
                <w:rFonts w:ascii="Times New Roman"/>
                <w:b w:val="false"/>
                <w:i w:val="false"/>
                <w:color w:val="000000"/>
                <w:sz w:val="20"/>
              </w:rPr>
              <w:t>
2. Спорттық, жалпылама спорттық іс-шараларды экономикалық және қаржылай қамтамасыз етуді, дене шынықтыру және спорт саласында экономикалық және материалды-техникалық қорларын тиімді басқару тетіктерін енгізуді ұйымдастыру.</w:t>
            </w:r>
            <w:r>
              <w:br/>
            </w:r>
            <w:r>
              <w:rPr>
                <w:rFonts w:ascii="Times New Roman"/>
                <w:b w:val="false"/>
                <w:i w:val="false"/>
                <w:color w:val="000000"/>
                <w:sz w:val="20"/>
              </w:rPr>
              <w:t>
3. Ведомстволық бағыныстағы ұйымдар мен мекемелердің қаржы-экономикалық қызметіне бақылау жасауды қамтамасыз ету, мектептер мен өзгеде оқу орындарында дене тәрбиесін оқытуға ұйымдастырушылық -әдістемелік көмек көрсету.</w:t>
            </w:r>
            <w:r>
              <w:br/>
            </w:r>
            <w:r>
              <w:rPr>
                <w:rFonts w:ascii="Times New Roman"/>
                <w:b w:val="false"/>
                <w:i w:val="false"/>
                <w:color w:val="000000"/>
                <w:sz w:val="20"/>
              </w:rPr>
              <w:t>
4. Түрлі ұйымдар ұйымдастыратын спорттық іс-шараларын өткізуін үйлестіру.</w:t>
            </w:r>
            <w:r>
              <w:br/>
            </w:r>
            <w:r>
              <w:rPr>
                <w:rFonts w:ascii="Times New Roman"/>
                <w:b w:val="false"/>
                <w:i w:val="false"/>
                <w:color w:val="000000"/>
                <w:sz w:val="20"/>
              </w:rPr>
              <w:t>
5. Бағыныстағы қызметкерлердің жұмысын болжамдау және жоспарлау, ұйымдастыру, бақылау және негіздеу қабілетінің болуы.</w:t>
            </w:r>
          </w:p>
        </w:tc>
      </w:tr>
    </w:tbl>
    <w:bookmarkStart w:name="z21" w:id="16"/>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16-қосымша</w:t>
      </w:r>
    </w:p>
    <w:bookmarkEnd w:id="16"/>
    <w:p>
      <w:pPr>
        <w:spacing w:after="0"/>
        <w:ind w:left="0"/>
        <w:jc w:val="left"/>
      </w:pPr>
      <w:r>
        <w:rPr>
          <w:rFonts w:ascii="Times New Roman"/>
          <w:b/>
          <w:i w:val="false"/>
          <w:color w:val="000000"/>
        </w:rPr>
        <w:t xml:space="preserve"> Оңтүстік Қазақстан облысы тілдерді дамыту басқармасы басшысының лауазымына қойылатын біліктілік талаптар,</w:t>
      </w:r>
      <w:r>
        <w:br/>
      </w:r>
      <w:r>
        <w:rPr>
          <w:rFonts w:ascii="Times New Roman"/>
          <w:b/>
          <w:i w:val="false"/>
          <w:color w:val="000000"/>
        </w:rPr>
        <w:t>
1 бірлік, Д-0-1 № 16-01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xml:space="preserve">
2. Білім, филология, аударма ісі, журналистика, мемлекеттік және жергілікті басқару. </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педагогика, филология саласындағы жұмыс.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Тілдерді дамыту саласында мемлекеттік саясатты жүзеге асыру.</w:t>
            </w:r>
            <w:r>
              <w:br/>
            </w:r>
            <w:r>
              <w:rPr>
                <w:rFonts w:ascii="Times New Roman"/>
                <w:b w:val="false"/>
                <w:i w:val="false"/>
                <w:color w:val="000000"/>
                <w:sz w:val="20"/>
              </w:rPr>
              <w:t>
2. Басқарма құзыретіне кіретін мәселелер бойынша бақылау жасау.</w:t>
            </w:r>
            <w:r>
              <w:br/>
            </w:r>
            <w:r>
              <w:rPr>
                <w:rFonts w:ascii="Times New Roman"/>
                <w:b w:val="false"/>
                <w:i w:val="false"/>
                <w:color w:val="000000"/>
                <w:sz w:val="20"/>
              </w:rPr>
              <w:t>
3. Облыстың аудандары мен қалаларының жергілікті атқарушы органдарының тілдер туралы заңнамасын орындауы қызметін үйлестіру.</w:t>
            </w:r>
            <w:r>
              <w:br/>
            </w:r>
            <w:r>
              <w:rPr>
                <w:rFonts w:ascii="Times New Roman"/>
                <w:b w:val="false"/>
                <w:i w:val="false"/>
                <w:color w:val="000000"/>
                <w:sz w:val="20"/>
              </w:rPr>
              <w:t>
4. Бағыныстағы қызметкерлердің жұмысын болжамдау және жоспарлау, ұйымдастыру, бақылау және негіздеу қабілетінің болуы.</w:t>
            </w:r>
          </w:p>
        </w:tc>
      </w:tr>
    </w:tbl>
    <w:bookmarkStart w:name="z22" w:id="17"/>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17-қосымша</w:t>
      </w:r>
    </w:p>
    <w:bookmarkEnd w:id="17"/>
    <w:p>
      <w:pPr>
        <w:spacing w:after="0"/>
        <w:ind w:left="0"/>
        <w:jc w:val="left"/>
      </w:pPr>
      <w:r>
        <w:rPr>
          <w:rFonts w:ascii="Times New Roman"/>
          <w:b/>
          <w:i w:val="false"/>
          <w:color w:val="000000"/>
        </w:rPr>
        <w:t xml:space="preserve"> Оңтүстік Қазақстан облысы мұрағаттар және құжаттама басқармасы басшысының лауазымына қойылатын біліктілік талаптар,</w:t>
      </w:r>
      <w:r>
        <w:br/>
      </w:r>
      <w:r>
        <w:rPr>
          <w:rFonts w:ascii="Times New Roman"/>
          <w:b/>
          <w:i w:val="false"/>
          <w:color w:val="000000"/>
        </w:rPr>
        <w:t>
1 бірлік, Д-0-1 № 17-01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Білім, құқық, гуманитарлық ғылымдар, әлеуметтік ғылымдар, экономика және бизнес.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құжаттама айналымы саласындағы жұмыс.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Мұрағат ісін және құжаттандыруды мемлекеттік реттеуге және осы саладағы мемлекеттік бағдарламаларды жүзеге асыруға қатысу.</w:t>
            </w:r>
            <w:r>
              <w:br/>
            </w:r>
            <w:r>
              <w:rPr>
                <w:rFonts w:ascii="Times New Roman"/>
                <w:b w:val="false"/>
                <w:i w:val="false"/>
                <w:color w:val="000000"/>
                <w:sz w:val="20"/>
              </w:rPr>
              <w:t>
2. Мұрағат ісі және құжаттау саласындағы мемлекеттік және мемлекеттік емес, заңды және жеке тұлғалардың қызметін үйлестіру.</w:t>
            </w:r>
            <w:r>
              <w:br/>
            </w:r>
            <w:r>
              <w:rPr>
                <w:rFonts w:ascii="Times New Roman"/>
                <w:b w:val="false"/>
                <w:i w:val="false"/>
                <w:color w:val="000000"/>
                <w:sz w:val="20"/>
              </w:rPr>
              <w:t>
3. Бағыныстағы қызметкерлердің жұмысын болжамдау және жоспарлау, ұйымдастыру, бақылау және негіздеу қабілетінің болуы.</w:t>
            </w:r>
          </w:p>
        </w:tc>
      </w:tr>
    </w:tbl>
    <w:bookmarkStart w:name="z23" w:id="18"/>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18-қосымша</w:t>
      </w:r>
    </w:p>
    <w:bookmarkEnd w:id="18"/>
    <w:p>
      <w:pPr>
        <w:spacing w:after="0"/>
        <w:ind w:left="0"/>
        <w:jc w:val="left"/>
      </w:pPr>
      <w:r>
        <w:rPr>
          <w:rFonts w:ascii="Times New Roman"/>
          <w:b/>
          <w:i w:val="false"/>
          <w:color w:val="000000"/>
        </w:rPr>
        <w:t xml:space="preserve"> Оңтүстік Қазақстан облысы сәулет және қала құрылысы басқармасы басшысының лауазымына қойылатын біліктілік талаптар,</w:t>
      </w:r>
      <w:r>
        <w:br/>
      </w:r>
      <w:r>
        <w:rPr>
          <w:rFonts w:ascii="Times New Roman"/>
          <w:b/>
          <w:i w:val="false"/>
          <w:color w:val="000000"/>
        </w:rPr>
        <w:t>
1 бірлік, Д-0-1 № 18-01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9237"/>
      </w:tblGrid>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Сәулет, құрылыс.</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w:t>
            </w:r>
            <w:r>
              <w:rPr>
                <w:rFonts w:ascii="Times New Roman"/>
                <w:b w:val="false"/>
                <w:i w:val="false"/>
                <w:color w:val="000000"/>
                <w:sz w:val="20"/>
              </w:rPr>
              <w:t xml:space="preserve"> «Мемлекеттiк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сәулет, қала құрылысы, мемлекеттік басқару салаларындағы жұмыс.</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Аумақтардың кешенді әлеуметтік-экономикалық дамуының ағымдағы және перспективті міндеттерін шешуге бағытталған мемлекеттік сәулет-қала құрылысы саясатын жүргізу.</w:t>
            </w:r>
            <w:r>
              <w:br/>
            </w:r>
            <w:r>
              <w:rPr>
                <w:rFonts w:ascii="Times New Roman"/>
                <w:b w:val="false"/>
                <w:i w:val="false"/>
                <w:color w:val="000000"/>
                <w:sz w:val="20"/>
              </w:rPr>
              <w:t>
2. Басқарма құзыретіне кіретін мәселелер бойынша жұмыстардың орындалуын қамтамасыз ету.</w:t>
            </w:r>
            <w:r>
              <w:br/>
            </w:r>
            <w:r>
              <w:rPr>
                <w:rFonts w:ascii="Times New Roman"/>
                <w:b w:val="false"/>
                <w:i w:val="false"/>
                <w:color w:val="000000"/>
                <w:sz w:val="20"/>
              </w:rPr>
              <w:t>
3. Жергілікті атқарушы органдардың сәулет-қала құрылысы саласындағы ұйымдармен жұмыс жүргізу жөніндегі қызметін үйлестіру.</w:t>
            </w:r>
            <w:r>
              <w:br/>
            </w:r>
            <w:r>
              <w:rPr>
                <w:rFonts w:ascii="Times New Roman"/>
                <w:b w:val="false"/>
                <w:i w:val="false"/>
                <w:color w:val="000000"/>
                <w:sz w:val="20"/>
              </w:rPr>
              <w:t>
4. Бағыныстағы қызметкерлердің жұмысын болжамдау және жоспарлау, ұйымдастыру, бақылау және негіздеу қабілетінің болуы.</w:t>
            </w:r>
          </w:p>
        </w:tc>
      </w:tr>
    </w:tbl>
    <w:bookmarkStart w:name="z24" w:id="19"/>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19-қосымша</w:t>
      </w:r>
    </w:p>
    <w:bookmarkEnd w:id="19"/>
    <w:p>
      <w:pPr>
        <w:spacing w:after="0"/>
        <w:ind w:left="0"/>
        <w:jc w:val="left"/>
      </w:pPr>
      <w:r>
        <w:rPr>
          <w:rFonts w:ascii="Times New Roman"/>
          <w:b/>
          <w:i w:val="false"/>
          <w:color w:val="000000"/>
        </w:rPr>
        <w:t xml:space="preserve"> Оңтүстік Қазақстан облысы жастар саясаты мәселелері басқармасы басшысының лауазымына қойылатын біліктілік талаптар,</w:t>
      </w:r>
      <w:r>
        <w:br/>
      </w:r>
      <w:r>
        <w:rPr>
          <w:rFonts w:ascii="Times New Roman"/>
          <w:b/>
          <w:i w:val="false"/>
          <w:color w:val="000000"/>
        </w:rPr>
        <w:t>
1 бірлік, Д-0-1 № 19-01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xml:space="preserve">
2. Білім, гуманитарлық ғылымдар, құқық, өнер, әлеуметтік ғылымдар, экономика және бизнес, жаратылыстану ғылымдары, техникалық ғылымдар және технологиялар, ауылшаруашылық ғылымдары, қызмет көрсету, денсаулық сақтау және әлеуметтік қамтамасыз ету. </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жастар саясаты мен мемлекеттік басқару саласындағы жұмыс.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Облыстың мемлекеттік жастар саясатын әзірлеуге және жүзеге асыруға қатысу.</w:t>
            </w:r>
            <w:r>
              <w:br/>
            </w:r>
            <w:r>
              <w:rPr>
                <w:rFonts w:ascii="Times New Roman"/>
                <w:b w:val="false"/>
                <w:i w:val="false"/>
                <w:color w:val="000000"/>
                <w:sz w:val="20"/>
              </w:rPr>
              <w:t>
2. Басқарма құзыретіне кіретін мәселелердің орындалуына бақылау жасауды қамтамасыз ету.</w:t>
            </w:r>
            <w:r>
              <w:br/>
            </w:r>
            <w:r>
              <w:rPr>
                <w:rFonts w:ascii="Times New Roman"/>
                <w:b w:val="false"/>
                <w:i w:val="false"/>
                <w:color w:val="000000"/>
                <w:sz w:val="20"/>
              </w:rPr>
              <w:t>
3. Жастар саясаты саласындағы жергілікті атқарушы органдардың қызметін үйлестіру.</w:t>
            </w:r>
            <w:r>
              <w:br/>
            </w:r>
            <w:r>
              <w:rPr>
                <w:rFonts w:ascii="Times New Roman"/>
                <w:b w:val="false"/>
                <w:i w:val="false"/>
                <w:color w:val="000000"/>
                <w:sz w:val="20"/>
              </w:rPr>
              <w:t>
4. Бағыныстағы қызметкерлердің жұмысын болжамдау және жоспарлау, ұйымдастыру, бақылау және негіздеу қабілетінің болуы.</w:t>
            </w:r>
          </w:p>
        </w:tc>
      </w:tr>
    </w:tbl>
    <w:bookmarkStart w:name="z25" w:id="20"/>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20-қосымша</w:t>
      </w:r>
    </w:p>
    <w:bookmarkEnd w:id="20"/>
    <w:p>
      <w:pPr>
        <w:spacing w:after="0"/>
        <w:ind w:left="0"/>
        <w:jc w:val="left"/>
      </w:pPr>
      <w:r>
        <w:rPr>
          <w:rFonts w:ascii="Times New Roman"/>
          <w:b/>
          <w:i w:val="false"/>
          <w:color w:val="000000"/>
        </w:rPr>
        <w:t xml:space="preserve"> Оңтүстік Қазақстан облысы дін істері жөніндегі басқармасы басшысының лауазымына қойылатын біліктілік талаптар,</w:t>
      </w:r>
      <w:r>
        <w:br/>
      </w:r>
      <w:r>
        <w:rPr>
          <w:rFonts w:ascii="Times New Roman"/>
          <w:b/>
          <w:i w:val="false"/>
          <w:color w:val="000000"/>
        </w:rPr>
        <w:t>
1 бірлік Д-0-1 № 20-01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51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Дінтану, теология, құқық, әлеуметтік ғылымдар, экономика және бизнес, білім, техникалық ғылымдар және технологиялар.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2. Лауазымның функционалдық бағыттары – дін және мемлекеттік басқару саласындағы жұмыс.</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Өңірде діни ахуалды зерделеу және талдау діни бірлестіктері қызметінің, облыс аумағында әрекет ететін діни оқу орындары мен миссионерлердің жұмысын ұйымдастыру, діни бірлестіктермен өзара әрекеттесу бойынша қалалық және ауданаралық жергілікті атқарушы органдармен, құқық қорғау және басқа да мемлекеттік органдармен өзара әрекеттесу, дін саласында мемлекеттік саясатты облыс тұрғындары арасында түсіндіру жұмыстарын жүзеге асыру.</w:t>
            </w:r>
            <w:r>
              <w:br/>
            </w:r>
            <w:r>
              <w:rPr>
                <w:rFonts w:ascii="Times New Roman"/>
                <w:b w:val="false"/>
                <w:i w:val="false"/>
                <w:color w:val="000000"/>
                <w:sz w:val="20"/>
              </w:rPr>
              <w:t>
2. Бағыныстағы қызметкерлердің жұмысын болжамдау және жоспарлау, ұйымдастыру, бақылау және негіздеу қабілетінің болуы.</w:t>
            </w:r>
          </w:p>
        </w:tc>
      </w:tr>
    </w:tbl>
    <w:bookmarkStart w:name="z26" w:id="2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21-қосымша</w:t>
      </w:r>
    </w:p>
    <w:bookmarkEnd w:id="21"/>
    <w:p>
      <w:pPr>
        <w:spacing w:after="0"/>
        <w:ind w:left="0"/>
        <w:jc w:val="left"/>
      </w:pPr>
      <w:r>
        <w:rPr>
          <w:rFonts w:ascii="Times New Roman"/>
          <w:b/>
          <w:i w:val="false"/>
          <w:color w:val="000000"/>
        </w:rPr>
        <w:t xml:space="preserve"> Оңтүстік Қазақстан облысы балалар құқықтарын қорғау жөніндегі басқармасы басшысының лауазымына қойылатын біліктілік талаптар,</w:t>
      </w:r>
      <w:r>
        <w:br/>
      </w:r>
      <w:r>
        <w:rPr>
          <w:rFonts w:ascii="Times New Roman"/>
          <w:b/>
          <w:i w:val="false"/>
          <w:color w:val="000000"/>
        </w:rPr>
        <w:t>
1 бірлік, Д-0-1 № 21-01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Білім, құқық, гуманитарлық ғылымдар, мемлекеттік және жергілікті басқару.</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xml:space="preserve">
2. Лауазымның функционалдық бағыттары – білім, медициналық, заңгерлік, мемлекеттік басқару салаларындағы жұмыс. </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Басқарма құзыреті шегінде балалар құқықтарын қорғау саласындағы мемлекеттік саясатты, балалар құқықтарын қорғауды қамтамасыз ету саласындағы мемлекеттік және мақсатты бағдарламаларды әзірлеуге және жүзеге асыруға қатысу.</w:t>
            </w:r>
            <w:r>
              <w:br/>
            </w:r>
            <w:r>
              <w:rPr>
                <w:rFonts w:ascii="Times New Roman"/>
                <w:b w:val="false"/>
                <w:i w:val="false"/>
                <w:color w:val="000000"/>
                <w:sz w:val="20"/>
              </w:rPr>
              <w:t>
2. Басқарма құзыретіне кіретін мәселелері бойынша жергілікті атқарушы органдардың қызметін үйлестіру.</w:t>
            </w:r>
            <w:r>
              <w:br/>
            </w:r>
            <w:r>
              <w:rPr>
                <w:rFonts w:ascii="Times New Roman"/>
                <w:b w:val="false"/>
                <w:i w:val="false"/>
                <w:color w:val="000000"/>
                <w:sz w:val="20"/>
              </w:rPr>
              <w:t>
3. Бағыныстағы қызметкерлердің жұмысын болжамдау және жоспарлау, ұйымдастыру, бақылау және негіздеу қабілетінің болуы.</w:t>
            </w:r>
          </w:p>
        </w:tc>
      </w:tr>
    </w:tbl>
    <w:bookmarkStart w:name="z27" w:id="22"/>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22-қосымша</w:t>
      </w:r>
    </w:p>
    <w:bookmarkEnd w:id="22"/>
    <w:p>
      <w:pPr>
        <w:spacing w:after="0"/>
        <w:ind w:left="0"/>
        <w:jc w:val="left"/>
      </w:pPr>
      <w:r>
        <w:rPr>
          <w:rFonts w:ascii="Times New Roman"/>
          <w:b/>
          <w:i w:val="false"/>
          <w:color w:val="000000"/>
        </w:rPr>
        <w:t xml:space="preserve"> Оңтүстік Қазақстан облысы туризм басқармасы басшысының лауазымына қойылатын біліктілік талаптар,</w:t>
      </w:r>
      <w:r>
        <w:br/>
      </w:r>
      <w:r>
        <w:rPr>
          <w:rFonts w:ascii="Times New Roman"/>
          <w:b/>
          <w:i w:val="false"/>
          <w:color w:val="000000"/>
        </w:rPr>
        <w:t>
1 бірлік, Д-0-1 № 22-01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xml:space="preserve">
2. Туризм, білім, құқық, экономика, қаржы, халықаралық қатынастар, мемлекеттік және жергілікті басқару. </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xml:space="preserve">
2. Лауазымның функционалдық бағыттары – туризм, экономикалық, педагогикалық, заңгерлік, мемлекеттік басқару салаларындағы жұмыс. </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Басқарма құзыреті шегінде туризм дамыту саласындағы мемлекеттік саясатты, туризм саласындағы мемлекеттік бағдарламаларды әзірлеуге және жүзеге асыруға қатысу.</w:t>
            </w:r>
            <w:r>
              <w:br/>
            </w:r>
            <w:r>
              <w:rPr>
                <w:rFonts w:ascii="Times New Roman"/>
                <w:b w:val="false"/>
                <w:i w:val="false"/>
                <w:color w:val="000000"/>
                <w:sz w:val="20"/>
              </w:rPr>
              <w:t>
2. Басқарма құзыретіне кіретін мәселелері бойынша жергілікті атқарушы органдардың қызметін үйлестіру.</w:t>
            </w:r>
            <w:r>
              <w:br/>
            </w:r>
            <w:r>
              <w:rPr>
                <w:rFonts w:ascii="Times New Roman"/>
                <w:b w:val="false"/>
                <w:i w:val="false"/>
                <w:color w:val="000000"/>
                <w:sz w:val="20"/>
              </w:rPr>
              <w:t>
3. Бағыныстағы қызметкерлердің жұмысын болжамдау және жоспарлау, ұйымдастыру, бақылау және негіздеу қабілетінің болуы.</w:t>
            </w:r>
          </w:p>
        </w:tc>
      </w:tr>
    </w:tbl>
    <w:bookmarkStart w:name="z28" w:id="23"/>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«6» ақпандағы</w:t>
      </w:r>
      <w:r>
        <w:br/>
      </w:r>
      <w:r>
        <w:rPr>
          <w:rFonts w:ascii="Times New Roman"/>
          <w:b w:val="false"/>
          <w:i w:val="false"/>
          <w:color w:val="000000"/>
          <w:sz w:val="28"/>
        </w:rPr>
        <w:t>
№ 42 қаулысына 23-қосымша</w:t>
      </w:r>
    </w:p>
    <w:bookmarkEnd w:id="23"/>
    <w:p>
      <w:pPr>
        <w:spacing w:after="0"/>
        <w:ind w:left="0"/>
        <w:jc w:val="left"/>
      </w:pPr>
      <w:r>
        <w:rPr>
          <w:rFonts w:ascii="Times New Roman"/>
          <w:b/>
          <w:i w:val="false"/>
          <w:color w:val="000000"/>
        </w:rPr>
        <w:t xml:space="preserve"> Оңтүстік Қазақстан облысы еңбек инспекциясы жөніндегі басқармасының басшысы – облыстың бас мемлекеттік еңбек инспекторының лауазымына қойылатын біліктілік талаптар,</w:t>
      </w:r>
      <w:r>
        <w:br/>
      </w:r>
      <w:r>
        <w:rPr>
          <w:rFonts w:ascii="Times New Roman"/>
          <w:b/>
          <w:i w:val="false"/>
          <w:color w:val="000000"/>
        </w:rPr>
        <w:t>
1 бірлік, Д-0-1 № 23-01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008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білім.</w:t>
            </w:r>
            <w:r>
              <w:br/>
            </w:r>
            <w:r>
              <w:rPr>
                <w:rFonts w:ascii="Times New Roman"/>
                <w:b w:val="false"/>
                <w:i w:val="false"/>
                <w:color w:val="000000"/>
                <w:sz w:val="20"/>
              </w:rPr>
              <w:t>
2. Құқық, техникалық ғылымдар және технологиялар, экономика, мемлекеттік және жергілікті басқару.</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заңнамасын білуге тест өткізу бағдарламасына сәйкес нормативтік құқықтық актілері.</w:t>
            </w:r>
            <w:r>
              <w:br/>
            </w:r>
            <w:r>
              <w:rPr>
                <w:rFonts w:ascii="Times New Roman"/>
                <w:b w:val="false"/>
                <w:i w:val="false"/>
                <w:color w:val="000000"/>
                <w:sz w:val="20"/>
              </w:rPr>
              <w:t>
2. Қазақстан Республикасының 1995 жылғы 30 тамыздағы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Үкiметi туралы»</w:t>
            </w:r>
            <w:r>
              <w:rPr>
                <w:rFonts w:ascii="Times New Roman"/>
                <w:b w:val="false"/>
                <w:i w:val="false"/>
                <w:color w:val="000000"/>
                <w:sz w:val="20"/>
              </w:rPr>
              <w:t xml:space="preserve"> 1995 жылғы 18 желтоқсандағы,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xml:space="preserve"> 1995 жылғы 26 желтоқсандағы Конституциялық заңдарын, Қазақстан Республикасының </w:t>
            </w:r>
            <w:r>
              <w:rPr>
                <w:rFonts w:ascii="Times New Roman"/>
                <w:b w:val="false"/>
                <w:i w:val="false"/>
                <w:color w:val="000000"/>
                <w:sz w:val="20"/>
              </w:rPr>
              <w:t>«Нормативтiк құқықтық актiлер туралы»</w:t>
            </w:r>
            <w:r>
              <w:rPr>
                <w:rFonts w:ascii="Times New Roman"/>
                <w:b w:val="false"/>
                <w:i w:val="false"/>
                <w:color w:val="000000"/>
                <w:sz w:val="20"/>
              </w:rPr>
              <w:t xml:space="preserve"> 1998 жылғы 24 наурыздағы,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2 шілдедегі, </w:t>
            </w:r>
            <w:r>
              <w:rPr>
                <w:rFonts w:ascii="Times New Roman"/>
                <w:b w:val="false"/>
                <w:i w:val="false"/>
                <w:color w:val="000000"/>
                <w:sz w:val="20"/>
              </w:rPr>
              <w:t>«Мемлекеттiк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«Әкiмшiлiк рәсiмдер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 Стратегиясы қалыптасқан мемлекеттiң жаңа саяси бағыты</w:t>
            </w:r>
            <w:r>
              <w:rPr>
                <w:rFonts w:ascii="Times New Roman"/>
                <w:b w:val="false"/>
                <w:i w:val="false"/>
                <w:color w:val="000000"/>
                <w:sz w:val="20"/>
              </w:rPr>
              <w:t xml:space="preserve"> стратегиясын бiлуi.</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w:t>
            </w:r>
            <w:r>
              <w:br/>
            </w:r>
            <w:r>
              <w:rPr>
                <w:rFonts w:ascii="Times New Roman"/>
                <w:b w:val="false"/>
                <w:i w:val="false"/>
                <w:color w:val="000000"/>
                <w:sz w:val="20"/>
              </w:rPr>
              <w:t>
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w:t>
            </w:r>
            <w:r>
              <w:br/>
            </w:r>
            <w:r>
              <w:rPr>
                <w:rFonts w:ascii="Times New Roman"/>
                <w:b w:val="false"/>
                <w:i w:val="false"/>
                <w:color w:val="000000"/>
                <w:sz w:val="20"/>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0"/>
              </w:rPr>
              <w:t>
3) мемлекеттік органдарда басшылық немесе өзге лауазымдарда мемлекеттік қызмет өтілі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0"/>
              </w:rPr>
              <w:t xml:space="preserve">
2. Лауазымның функционалдық бағыттары – еңбекті қорғау жүйесінде, заңгерлік және мемлекеттік басқару салаларындағы жұмыс. </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Басқарма құзыреті шегінде еңбекті қорғау және еңбек қауіпсіздігі саласындағы мемлекеттік саясатты әзірлеуге және жүзеге асыруға қатысу.</w:t>
            </w:r>
            <w:r>
              <w:br/>
            </w:r>
            <w:r>
              <w:rPr>
                <w:rFonts w:ascii="Times New Roman"/>
                <w:b w:val="false"/>
                <w:i w:val="false"/>
                <w:color w:val="000000"/>
                <w:sz w:val="20"/>
              </w:rPr>
              <w:t>
2. Меншік нысанына қарамастан жұмыс берушілердің еңбек заңнамасын сақтауына мемлекеттік бақылауды жүзеге асыру.</w:t>
            </w:r>
            <w:r>
              <w:br/>
            </w:r>
            <w:r>
              <w:rPr>
                <w:rFonts w:ascii="Times New Roman"/>
                <w:b w:val="false"/>
                <w:i w:val="false"/>
                <w:color w:val="000000"/>
                <w:sz w:val="20"/>
              </w:rPr>
              <w:t>
3. Еңбекті қорғау мәселелері бойынша жергілікті атқарушы органдардың қызметін үйлестіру.</w:t>
            </w:r>
            <w:r>
              <w:br/>
            </w:r>
            <w:r>
              <w:rPr>
                <w:rFonts w:ascii="Times New Roman"/>
                <w:b w:val="false"/>
                <w:i w:val="false"/>
                <w:color w:val="000000"/>
                <w:sz w:val="20"/>
              </w:rPr>
              <w:t>
4. Бағыныстағы қызметкерлердің жұмысын болжамдау және жоспарлау, ұйымдастыру, бақылау және негіздеу қабілетінің болуы.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