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d1bd" w14:textId="d1dd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2014 жылғы 24 желтоқсандағы № 250-V шешімі. Атырау облысының Әділет департаментінде 2015 жылғы 09 қаңтарда № 3076 болып тіркелді. Күші жойылды - Атырау облысы Индер аудандық мәслихатының 2015 жылғы 16 қыркүйектегі № 303-V шешімімен</w:t>
      </w:r>
    </w:p>
    <w:p>
      <w:pPr>
        <w:spacing w:after="0"/>
        <w:ind w:left="0"/>
        <w:jc w:val="both"/>
      </w:pPr>
      <w:bookmarkStart w:name="z4" w:id="0"/>
      <w:r>
        <w:rPr>
          <w:rFonts w:ascii="Times New Roman"/>
          <w:b w:val="false"/>
          <w:i w:val="false"/>
          <w:color w:val="ff0000"/>
          <w:sz w:val="28"/>
        </w:rPr>
        <w:t xml:space="preserve">      Ескерту. Күші жойылды - Атырау облысы Индер аудандық мәслихатының 16.09.2015 № </w:t>
      </w:r>
      <w:r>
        <w:rPr>
          <w:rFonts w:ascii="Times New Roman"/>
          <w:b w:val="false"/>
          <w:i w:val="false"/>
          <w:color w:val="000000"/>
          <w:sz w:val="28"/>
        </w:rPr>
        <w:t>303-V</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Индер ауданында тұратын аз қамтылған отбасыларға (азаматтарға) тұрғын үй көмегін көрсетудің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комиссияның төрағасына жүктелсін (А. Доспаева).</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ХХVІІІ сессиясының төрағасы                О. Ділмұқашева</w:t>
      </w:r>
    </w:p>
    <w:p>
      <w:pPr>
        <w:spacing w:after="0"/>
        <w:ind w:left="0"/>
        <w:jc w:val="both"/>
      </w:pPr>
      <w:r>
        <w:rPr>
          <w:rFonts w:ascii="Times New Roman"/>
          <w:b w:val="false"/>
          <w:i/>
          <w:color w:val="000000"/>
          <w:sz w:val="28"/>
        </w:rPr>
        <w:t>      Аудандық мәслихат хатшысы                  Б. Сапаров</w:t>
      </w:r>
    </w:p>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250-V шешіміне қосымша </w:t>
      </w:r>
    </w:p>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250-V шешімімен бекітілген</w:t>
      </w:r>
    </w:p>
    <w:bookmarkStart w:name="z12" w:id="1"/>
    <w:p>
      <w:pPr>
        <w:spacing w:after="0"/>
        <w:ind w:left="0"/>
        <w:jc w:val="left"/>
      </w:pPr>
      <w:r>
        <w:rPr>
          <w:rFonts w:ascii="Times New Roman"/>
          <w:b/>
          <w:i w:val="false"/>
          <w:color w:val="000000"/>
        </w:rPr>
        <w:t xml:space="preserve"> 
Индер ауданында тұратын аз қамтылған отбасыларға (азаматтарға) тұрғын үй көмегін көрсетудің қағидасы</w:t>
      </w:r>
    </w:p>
    <w:bookmarkEnd w:id="1"/>
    <w:bookmarkStart w:name="z13" w:id="2"/>
    <w:p>
      <w:pPr>
        <w:spacing w:after="0"/>
        <w:ind w:left="0"/>
        <w:jc w:val="both"/>
      </w:pPr>
      <w:r>
        <w:rPr>
          <w:rFonts w:ascii="Times New Roman"/>
          <w:b w:val="false"/>
          <w:i w:val="false"/>
          <w:color w:val="000000"/>
          <w:sz w:val="28"/>
        </w:rPr>
        <w:t>
      Осы тұрғын үй көмегін көрсетудің Қағидасы (әрі қарай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5 наурыздағы № 185 </w:t>
      </w:r>
      <w:r>
        <w:rPr>
          <w:rFonts w:ascii="Times New Roman"/>
          <w:b w:val="false"/>
          <w:i w:val="false"/>
          <w:color w:val="000000"/>
          <w:sz w:val="28"/>
        </w:rPr>
        <w:t>"Тұрғын үй-коммуналдық шаруашылық саласындағы мемлекеттік көрсетілетін қызметтер стандарттарын бекіту туралы"</w:t>
      </w:r>
      <w:r>
        <w:rPr>
          <w:rFonts w:ascii="Times New Roman"/>
          <w:b w:val="false"/>
          <w:i w:val="false"/>
          <w:color w:val="000000"/>
          <w:sz w:val="28"/>
        </w:rPr>
        <w:t>, 2009 жылғы 30 желтоқсандағы №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2009 жылғы 14 сәуірдегі № 512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xml:space="preserve"> қаулыларына сәйкес әзірленді және Индер ауданында тұратын аз қамтылған отбасыларға (азаматтарға) тұрғын үй көмегін көрсетудің мөлшері мен тәртібін айқындайды.</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Қағидада келесі негізгі ұғымдар пайдаланылады:</w:t>
      </w:r>
      <w:r>
        <w:br/>
      </w:r>
      <w:r>
        <w:rPr>
          <w:rFonts w:ascii="Times New Roman"/>
          <w:b w:val="false"/>
          <w:i w:val="false"/>
          <w:color w:val="000000"/>
          <w:sz w:val="28"/>
        </w:rPr>
        <w:t>
      1) 
</w:t>
      </w:r>
      <w:r>
        <w:rPr>
          <w:rFonts w:ascii="Times New Roman"/>
          <w:b w:val="false"/>
          <w:i w:val="false"/>
          <w:color w:val="000000"/>
          <w:sz w:val="28"/>
        </w:rPr>
        <w:t xml:space="preserve">
аз қамтылған отбасылар (азаматтар) – Қазақстан Республикасының тұрғын үй заңнамасына сәйкес тұрғын үй көмегін алуға құқығы бар адамдар; </w:t>
      </w:r>
      <w:r>
        <w:br/>
      </w:r>
      <w:r>
        <w:rPr>
          <w:rFonts w:ascii="Times New Roman"/>
          <w:b w:val="false"/>
          <w:i w:val="false"/>
          <w:color w:val="000000"/>
          <w:sz w:val="28"/>
        </w:rPr>
        <w:t>
      2) 
</w:t>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 "Индер ауданы жұмыспен қамту және әлеуметтік бағдарламалар бөлімі" мемлекеттік мекемесі;</w:t>
      </w:r>
      <w:r>
        <w:br/>
      </w:r>
      <w:r>
        <w:rPr>
          <w:rFonts w:ascii="Times New Roman"/>
          <w:b w:val="false"/>
          <w:i w:val="false"/>
          <w:color w:val="000000"/>
          <w:sz w:val="28"/>
        </w:rPr>
        <w:t>
      4) 
</w:t>
      </w:r>
      <w:r>
        <w:rPr>
          <w:rFonts w:ascii="Times New Roman"/>
          <w:b w:val="false"/>
          <w:i w:val="false"/>
          <w:color w:val="000000"/>
          <w:sz w:val="28"/>
        </w:rPr>
        <w:t xml:space="preserve">
көрсетілетін қызметті алушылар-тұрғын үй көмегін алуға құқығы бар, Индер ауданында тұрақты тұратын аз қамтылған отбасылар (азаматтар); </w:t>
      </w:r>
      <w:r>
        <w:br/>
      </w:r>
      <w:r>
        <w:rPr>
          <w:rFonts w:ascii="Times New Roman"/>
          <w:b w:val="false"/>
          <w:i w:val="false"/>
          <w:color w:val="000000"/>
          <w:sz w:val="28"/>
        </w:rPr>
        <w:t>
      5) 
</w:t>
      </w:r>
      <w:r>
        <w:rPr>
          <w:rFonts w:ascii="Times New Roman"/>
          <w:b w:val="false"/>
          <w:i w:val="false"/>
          <w:color w:val="000000"/>
          <w:sz w:val="28"/>
        </w:rPr>
        <w:t xml:space="preserve">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 </w:t>
      </w:r>
      <w:r>
        <w:br/>
      </w:r>
      <w:r>
        <w:rPr>
          <w:rFonts w:ascii="Times New Roman"/>
          <w:b w:val="false"/>
          <w:i w:val="false"/>
          <w:color w:val="000000"/>
          <w:sz w:val="28"/>
        </w:rPr>
        <w:t>
      6) 
</w:t>
      </w:r>
      <w:r>
        <w:rPr>
          <w:rFonts w:ascii="Times New Roman"/>
          <w:b w:val="false"/>
          <w:i w:val="false"/>
          <w:color w:val="000000"/>
          <w:sz w:val="28"/>
        </w:rPr>
        <w:t>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7) 
</w:t>
      </w:r>
      <w:r>
        <w:rPr>
          <w:rFonts w:ascii="Times New Roman"/>
          <w:b w:val="false"/>
          <w:i w:val="false"/>
          <w:color w:val="000000"/>
          <w:sz w:val="28"/>
        </w:rPr>
        <w:t>
ЭЦҚ- электронды цифрлық қолтаңба (әрі қарай ЭЦҚ).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Индер аудандық мәслихатының 26.03.2015 № </w:t>
      </w:r>
      <w:r>
        <w:rPr>
          <w:rFonts w:ascii="Times New Roman"/>
          <w:b w:val="false"/>
          <w:i w:val="false"/>
          <w:color w:val="000000"/>
          <w:sz w:val="28"/>
        </w:rPr>
        <w:t>264-V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3. 
</w:t>
      </w:r>
      <w:r>
        <w:rPr>
          <w:rFonts w:ascii="Times New Roman"/>
          <w:b w:val="false"/>
          <w:i w:val="false"/>
          <w:color w:val="000000"/>
          <w:sz w:val="28"/>
        </w:rPr>
        <w:t>
Тұрғын үй-жайларды (пәтерлерді) күтіп–ұстауға, коммуналдық қызметтер мен байланыс қызметтерін тұтынуға жұмсалатын шығындардың көлем нормалары коммуналдық кәсіпорындарымен белгіленеді.</w:t>
      </w:r>
    </w:p>
    <w:bookmarkEnd w:id="4"/>
    <w:bookmarkStart w:name="z26" w:id="5"/>
    <w:p>
      <w:pPr>
        <w:spacing w:after="0"/>
        <w:ind w:left="0"/>
        <w:jc w:val="left"/>
      </w:pPr>
      <w:r>
        <w:rPr>
          <w:rFonts w:ascii="Times New Roman"/>
          <w:b/>
          <w:i w:val="false"/>
          <w:color w:val="000000"/>
        </w:rPr>
        <w:t xml:space="preserve"> 
2. Тұрғын үй көмегін тағайындау тәртібі</w:t>
      </w:r>
    </w:p>
    <w:bookmarkEnd w:id="5"/>
    <w:bookmarkStart w:name="z27" w:id="6"/>
    <w:p>
      <w:pPr>
        <w:spacing w:after="0"/>
        <w:ind w:left="0"/>
        <w:jc w:val="both"/>
      </w:pPr>
      <w:r>
        <w:rPr>
          <w:rFonts w:ascii="Times New Roman"/>
          <w:b w:val="false"/>
          <w:i w:val="false"/>
          <w:color w:val="000000"/>
          <w:sz w:val="28"/>
        </w:rPr>
        <w:t>      4.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1) 
</w:t>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w:t>
      </w:r>
      <w:r>
        <w:rPr>
          <w:rFonts w:ascii="Times New Roman"/>
          <w:b w:val="false"/>
          <w:i w:val="false"/>
          <w:color w:val="000000"/>
          <w:sz w:val="28"/>
        </w:rPr>
        <w:t>
www.egov.kz порталына: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5. 
</w:t>
      </w:r>
      <w:r>
        <w:rPr>
          <w:rFonts w:ascii="Times New Roman"/>
          <w:b w:val="false"/>
          <w:i w:val="false"/>
          <w:color w:val="000000"/>
          <w:sz w:val="28"/>
        </w:rPr>
        <w:t>
Тұрғын үй көмегі жергілікті бюджет қаражаты есебінен Индер ауданында тұрақты тұратын аз қамтылған отбасыларға (азаматтарға):</w:t>
      </w:r>
      <w:r>
        <w:br/>
      </w:r>
      <w:r>
        <w:rPr>
          <w:rFonts w:ascii="Times New Roman"/>
          <w:b w:val="false"/>
          <w:i w:val="false"/>
          <w:color w:val="000000"/>
          <w:sz w:val="28"/>
        </w:rPr>
        <w:t>
      1) 
</w:t>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2) 
</w:t>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3) 
</w:t>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Индер аудандық мәслихатының 26.03.2015 № </w:t>
      </w:r>
      <w:r>
        <w:rPr>
          <w:rFonts w:ascii="Times New Roman"/>
          <w:b w:val="false"/>
          <w:i w:val="false"/>
          <w:color w:val="000000"/>
          <w:sz w:val="28"/>
        </w:rPr>
        <w:t>264-V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6. 
</w:t>
      </w:r>
      <w:r>
        <w:rPr>
          <w:rFonts w:ascii="Times New Roman"/>
          <w:b w:val="false"/>
          <w:i w:val="false"/>
          <w:color w:val="000000"/>
          <w:sz w:val="28"/>
        </w:rPr>
        <w:t>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7. 
</w:t>
      </w:r>
      <w:r>
        <w:rPr>
          <w:rFonts w:ascii="Times New Roman"/>
          <w:b w:val="false"/>
          <w:i w:val="false"/>
          <w:color w:val="000000"/>
          <w:sz w:val="28"/>
        </w:rPr>
        <w:t>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p>
    <w:bookmarkEnd w:id="6"/>
    <w:bookmarkStart w:name="z51" w:id="7"/>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End w:id="7"/>
    <w:bookmarkStart w:name="z52" w:id="8"/>
    <w:p>
      <w:pPr>
        <w:spacing w:after="0"/>
        <w:ind w:left="0"/>
        <w:jc w:val="both"/>
      </w:pPr>
      <w:r>
        <w:rPr>
          <w:rFonts w:ascii="Times New Roman"/>
          <w:b w:val="false"/>
          <w:i w:val="false"/>
          <w:color w:val="000000"/>
          <w:sz w:val="28"/>
        </w:rPr>
        <w:t>      8.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 – 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қағидасымен айқындалады.</w:t>
      </w:r>
    </w:p>
    <w:bookmarkEnd w:id="8"/>
    <w:bookmarkStart w:name="z53" w:id="9"/>
    <w:p>
      <w:pPr>
        <w:spacing w:after="0"/>
        <w:ind w:left="0"/>
        <w:jc w:val="left"/>
      </w:pPr>
      <w:r>
        <w:rPr>
          <w:rFonts w:ascii="Times New Roman"/>
          <w:b/>
          <w:i w:val="false"/>
          <w:color w:val="000000"/>
        </w:rPr>
        <w:t xml:space="preserve"> 
4. Тұрғын үй көмегін қаржыландыру және төлеу тәртібі</w:t>
      </w:r>
    </w:p>
    <w:bookmarkEnd w:id="9"/>
    <w:bookmarkStart w:name="z54" w:id="10"/>
    <w:p>
      <w:pPr>
        <w:spacing w:after="0"/>
        <w:ind w:left="0"/>
        <w:jc w:val="both"/>
      </w:pPr>
      <w:r>
        <w:rPr>
          <w:rFonts w:ascii="Times New Roman"/>
          <w:b w:val="false"/>
          <w:i w:val="false"/>
          <w:color w:val="000000"/>
          <w:sz w:val="28"/>
        </w:rPr>
        <w:t xml:space="preserve">      9. 
Аз қамтылған отбасыларға (азаматтарға) тұрғын үй көмегі төлемін қаржыландыру аудандық бюджетте осы мақсатқа сәйкесті жылға қаралған қаржы есебінен жүзеге асырылады. </w:t>
      </w:r>
      <w:r>
        <w:br/>
      </w:r>
      <w:r>
        <w:rPr>
          <w:rFonts w:ascii="Times New Roman"/>
          <w:b w:val="false"/>
          <w:i w:val="false"/>
          <w:color w:val="000000"/>
          <w:sz w:val="28"/>
        </w:rPr>
        <w:t>
      10. 
</w:t>
      </w:r>
      <w:r>
        <w:rPr>
          <w:rFonts w:ascii="Times New Roman"/>
          <w:b w:val="false"/>
          <w:i w:val="false"/>
          <w:color w:val="000000"/>
          <w:sz w:val="28"/>
        </w:rPr>
        <w:t>
Тұрғын үй көмегін төлеу екінші деңгейлі банктер арқылы жүзеге асырады.</w:t>
      </w:r>
    </w:p>
    <w:bookmarkEnd w:id="10"/>
    <w:bookmarkStart w:name="z56" w:id="11"/>
    <w:p>
      <w:pPr>
        <w:spacing w:after="0"/>
        <w:ind w:left="0"/>
        <w:jc w:val="left"/>
      </w:pPr>
      <w:r>
        <w:rPr>
          <w:rFonts w:ascii="Times New Roman"/>
          <w:b/>
          <w:i w:val="false"/>
          <w:color w:val="000000"/>
        </w:rPr>
        <w:t xml:space="preserve"> 
5. Қорытынды ереже</w:t>
      </w:r>
    </w:p>
    <w:bookmarkEnd w:id="11"/>
    <w:bookmarkStart w:name="z57" w:id="12"/>
    <w:p>
      <w:pPr>
        <w:spacing w:after="0"/>
        <w:ind w:left="0"/>
        <w:jc w:val="both"/>
      </w:pPr>
      <w:r>
        <w:rPr>
          <w:rFonts w:ascii="Times New Roman"/>
          <w:b w:val="false"/>
          <w:i w:val="false"/>
          <w:color w:val="000000"/>
          <w:sz w:val="28"/>
        </w:rPr>
        <w:t>      11. 
Осы Қағидамен реттелмеген қатынастар Қазақстан Республикасының қолданыстағы заңнамаларына сәйкес реттеледі.</w:t>
      </w:r>
    </w:p>
    <w:bookmarkEnd w:id="12"/>
    <w:p>
      <w:pPr>
        <w:spacing w:after="0"/>
        <w:ind w:left="0"/>
        <w:jc w:val="both"/>
      </w:pPr>
      <w:r>
        <w:rPr>
          <w:rFonts w:ascii="Times New Roman"/>
          <w:b w:val="false"/>
          <w:i w:val="false"/>
          <w:color w:val="000000"/>
          <w:sz w:val="28"/>
        </w:rPr>
        <w:t xml:space="preserve">Индер ауданында тұратын </w:t>
      </w:r>
      <w:r>
        <w:br/>
      </w:r>
      <w:r>
        <w:rPr>
          <w:rFonts w:ascii="Times New Roman"/>
          <w:b w:val="false"/>
          <w:i w:val="false"/>
          <w:color w:val="000000"/>
          <w:sz w:val="28"/>
        </w:rPr>
        <w:t xml:space="preserve">
аз қамтылған отбасыларға </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xml:space="preserve">
көрсетудің қағидасына </w:t>
      </w:r>
      <w:r>
        <w:br/>
      </w:r>
      <w:r>
        <w:rPr>
          <w:rFonts w:ascii="Times New Roman"/>
          <w:b w:val="false"/>
          <w:i w:val="false"/>
          <w:color w:val="000000"/>
          <w:sz w:val="28"/>
        </w:rPr>
        <w:t xml:space="preserve">
1 қосымша </w:t>
      </w:r>
    </w:p>
    <w:bookmarkStart w:name="z59" w:id="13"/>
    <w:p>
      <w:pPr>
        <w:spacing w:after="0"/>
        <w:ind w:left="0"/>
        <w:jc w:val="left"/>
      </w:pPr>
      <w:r>
        <w:rPr>
          <w:rFonts w:ascii="Times New Roman"/>
          <w:b/>
          <w:i w:val="false"/>
          <w:color w:val="000000"/>
        </w:rPr>
        <w:t xml:space="preserve"> 
Тұрғын үй көмегін тағайындау туралы өтініш</w:t>
      </w:r>
    </w:p>
    <w:bookmarkEnd w:id="13"/>
    <w:bookmarkStart w:name="z60" w:id="14"/>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(бар болса), туған жылы)</w:t>
      </w:r>
      <w:r>
        <w:br/>
      </w:r>
      <w:r>
        <w:rPr>
          <w:rFonts w:ascii="Times New Roman"/>
          <w:b w:val="false"/>
          <w:i w:val="false"/>
          <w:color w:val="000000"/>
          <w:sz w:val="28"/>
        </w:rPr>
        <w:t>
</w:t>
      </w:r>
      <w:r>
        <w:rPr>
          <w:rFonts w:ascii="Times New Roman"/>
          <w:b w:val="false"/>
          <w:i w:val="false"/>
          <w:color w:val="000000"/>
          <w:sz w:val="28"/>
        </w:rPr>
        <w:t xml:space="preserve">
      тұрғын үйдің меншік иесі (жалдаушы) болып табыламын, жеке куәлік № _____________, ____________________ берген. </w:t>
      </w:r>
      <w:r>
        <w:br/>
      </w:r>
      <w:r>
        <w:rPr>
          <w:rFonts w:ascii="Times New Roman"/>
          <w:b w:val="false"/>
          <w:i w:val="false"/>
          <w:color w:val="000000"/>
          <w:sz w:val="28"/>
        </w:rPr>
        <w:t>
</w:t>
      </w:r>
      <w:r>
        <w:rPr>
          <w:rFonts w:ascii="Times New Roman"/>
          <w:b w:val="false"/>
          <w:i w:val="false"/>
          <w:color w:val="000000"/>
          <w:sz w:val="28"/>
        </w:rPr>
        <w:t xml:space="preserve">
      Тұрғын үйді күтіп-ұстауға және тұтынылған тұрғын үй-коммуналдық қызметтерге ақы төлеу жөніндегі шығындарды өтеу үшін _______________________________________ </w:t>
      </w:r>
      <w:r>
        <w:br/>
      </w:r>
      <w:r>
        <w:rPr>
          <w:rFonts w:ascii="Times New Roman"/>
          <w:b w:val="false"/>
          <w:i w:val="false"/>
          <w:color w:val="000000"/>
          <w:sz w:val="28"/>
        </w:rPr>
        <w:t>
</w:t>
      </w:r>
      <w:r>
        <w:rPr>
          <w:rFonts w:ascii="Times New Roman"/>
          <w:b w:val="false"/>
          <w:i w:val="false"/>
          <w:color w:val="000000"/>
          <w:sz w:val="28"/>
        </w:rPr>
        <w:t>
      мекенжайы бойынша ______________ адамнан тұратын менің отбасыма тұрғын үй көмегін тағайындауды сұраймын.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5570"/>
        <w:gridCol w:w="1682"/>
        <w:gridCol w:w="1683"/>
        <w:gridCol w:w="1683"/>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мүшелері Т.А.Ә.</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6"/>
    <w:p>
      <w:pPr>
        <w:spacing w:after="0"/>
        <w:ind w:left="0"/>
        <w:jc w:val="both"/>
      </w:pPr>
      <w:r>
        <w:rPr>
          <w:rFonts w:ascii="Times New Roman"/>
          <w:b w:val="false"/>
          <w:i w:val="false"/>
          <w:color w:val="000000"/>
          <w:sz w:val="28"/>
        </w:rPr>
        <w:t>
      Өтінішке _______ дана қажетті құжаттарды қоса беремін.</w:t>
      </w:r>
      <w:r>
        <w:br/>
      </w:r>
      <w:r>
        <w:rPr>
          <w:rFonts w:ascii="Times New Roman"/>
          <w:b w:val="false"/>
          <w:i w:val="false"/>
          <w:color w:val="000000"/>
          <w:sz w:val="28"/>
        </w:rPr>
        <w:t>
</w:t>
      </w:r>
      <w:r>
        <w:rPr>
          <w:rFonts w:ascii="Times New Roman"/>
          <w:b w:val="false"/>
          <w:i w:val="false"/>
          <w:color w:val="000000"/>
          <w:sz w:val="28"/>
        </w:rPr>
        <w:t>
      Жеке шотының №___________________, банктің атауы___________________________</w:t>
      </w:r>
      <w:r>
        <w:br/>
      </w:r>
      <w:r>
        <w:rPr>
          <w:rFonts w:ascii="Times New Roman"/>
          <w:b w:val="false"/>
          <w:i w:val="false"/>
          <w:color w:val="000000"/>
          <w:sz w:val="28"/>
        </w:rPr>
        <w:t>
</w:t>
      </w:r>
      <w:r>
        <w:rPr>
          <w:rFonts w:ascii="Times New Roman"/>
          <w:b w:val="false"/>
          <w:i w:val="false"/>
          <w:color w:val="000000"/>
          <w:sz w:val="28"/>
        </w:rPr>
        <w:t>
      Күні: 20___ жылғы "____" ______ Өтініш берушінің қолы _________</w:t>
      </w:r>
    </w:p>
    <w:bookmarkEnd w:id="16"/>
    <w:p>
      <w:pPr>
        <w:spacing w:after="0"/>
        <w:ind w:left="0"/>
        <w:jc w:val="both"/>
      </w:pPr>
      <w:r>
        <w:rPr>
          <w:rFonts w:ascii="Times New Roman"/>
          <w:b w:val="false"/>
          <w:i w:val="false"/>
          <w:color w:val="000000"/>
          <w:sz w:val="28"/>
        </w:rPr>
        <w:t xml:space="preserve">Индер ауданында тұратын </w:t>
      </w:r>
      <w:r>
        <w:br/>
      </w:r>
      <w:r>
        <w:rPr>
          <w:rFonts w:ascii="Times New Roman"/>
          <w:b w:val="false"/>
          <w:i w:val="false"/>
          <w:color w:val="000000"/>
          <w:sz w:val="28"/>
        </w:rPr>
        <w:t xml:space="preserve">
аз қамтылған отбасыларға </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xml:space="preserve">
көрсетудің қағидасына </w:t>
      </w:r>
      <w:r>
        <w:br/>
      </w:r>
      <w:r>
        <w:rPr>
          <w:rFonts w:ascii="Times New Roman"/>
          <w:b w:val="false"/>
          <w:i w:val="false"/>
          <w:color w:val="000000"/>
          <w:sz w:val="28"/>
        </w:rPr>
        <w:t xml:space="preserve">
2 қосымша </w:t>
      </w:r>
    </w:p>
    <w:bookmarkStart w:name="z73" w:id="17"/>
    <w:p>
      <w:pPr>
        <w:spacing w:after="0"/>
        <w:ind w:left="0"/>
        <w:jc w:val="left"/>
      </w:pPr>
      <w:r>
        <w:rPr>
          <w:rFonts w:ascii="Times New Roman"/>
          <w:b/>
          <w:i w:val="false"/>
          <w:color w:val="000000"/>
        </w:rPr>
        <w:t xml:space="preserve"> 
Отбасының табысын растайтын құжаттар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4961"/>
        <w:gridCol w:w="6016"/>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8"/>
          <w:p>
            <w:pPr>
              <w:spacing w:after="20"/>
              <w:ind w:left="20"/>
              <w:jc w:val="both"/>
            </w:pPr>
            <w:r>
              <w:rPr>
                <w:rFonts w:ascii="Times New Roman"/>
                <w:b w:val="false"/>
                <w:i w:val="false"/>
                <w:color w:val="000000"/>
                <w:sz w:val="20"/>
              </w:rPr>
              <w:t>
№</w:t>
            </w:r>
          </w:p>
          <w:bookmarkEnd w:id="18"/>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түрі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9"/>
          <w:p>
            <w:pPr>
              <w:spacing w:after="20"/>
              <w:ind w:left="20"/>
              <w:jc w:val="both"/>
            </w:pPr>
            <w:r>
              <w:rPr>
                <w:rFonts w:ascii="Times New Roman"/>
                <w:b w:val="false"/>
                <w:i w:val="false"/>
                <w:color w:val="000000"/>
                <w:sz w:val="20"/>
              </w:rPr>
              <w:t>
1</w:t>
            </w:r>
          </w:p>
          <w:bookmarkEnd w:id="19"/>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түрінде алынатын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жұмыс орнынан еңбекақысы туралы анықтама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0"/>
          <w:p>
            <w:pPr>
              <w:spacing w:after="20"/>
              <w:ind w:left="20"/>
              <w:jc w:val="both"/>
            </w:pPr>
            <w:r>
              <w:rPr>
                <w:rFonts w:ascii="Times New Roman"/>
                <w:b w:val="false"/>
                <w:i w:val="false"/>
                <w:color w:val="000000"/>
                <w:sz w:val="20"/>
              </w:rPr>
              <w:t>
2</w:t>
            </w:r>
          </w:p>
          <w:bookmarkEnd w:id="20"/>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түрінде алынатын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1"/>
          <w:p>
            <w:pPr>
              <w:spacing w:after="20"/>
              <w:ind w:left="20"/>
              <w:jc w:val="both"/>
            </w:pPr>
            <w:r>
              <w:rPr>
                <w:rFonts w:ascii="Times New Roman"/>
                <w:b w:val="false"/>
                <w:i w:val="false"/>
                <w:color w:val="000000"/>
                <w:sz w:val="20"/>
              </w:rPr>
              <w:t>
3</w:t>
            </w:r>
          </w:p>
          <w:bookmarkEnd w:id="21"/>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басқа да қызмет түрлерінен түсетін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2"/>
          <w:p>
            <w:pPr>
              <w:spacing w:after="20"/>
              <w:ind w:left="20"/>
              <w:jc w:val="both"/>
            </w:pPr>
            <w:r>
              <w:rPr>
                <w:rFonts w:ascii="Times New Roman"/>
                <w:b w:val="false"/>
                <w:i w:val="false"/>
                <w:color w:val="000000"/>
                <w:sz w:val="20"/>
              </w:rPr>
              <w:t>
4</w:t>
            </w:r>
          </w:p>
          <w:bookmarkEnd w:id="22"/>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асырауындағы басқа да адамдарға алименттер түріндегі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3"/>
          <w:p>
            <w:pPr>
              <w:spacing w:after="20"/>
              <w:ind w:left="20"/>
              <w:jc w:val="both"/>
            </w:pPr>
            <w:r>
              <w:rPr>
                <w:rFonts w:ascii="Times New Roman"/>
                <w:b w:val="false"/>
                <w:i w:val="false"/>
                <w:color w:val="000000"/>
                <w:sz w:val="20"/>
              </w:rPr>
              <w:t>
5</w:t>
            </w:r>
          </w:p>
          <w:bookmarkEnd w:id="23"/>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беруден және сатудан</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6</w:t>
            </w:r>
          </w:p>
          <w:bookmarkEnd w:id="24"/>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туралы шарттың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5"/>
          <w:p>
            <w:pPr>
              <w:spacing w:after="20"/>
              <w:ind w:left="20"/>
              <w:jc w:val="both"/>
            </w:pPr>
            <w:r>
              <w:rPr>
                <w:rFonts w:ascii="Times New Roman"/>
                <w:b w:val="false"/>
                <w:i w:val="false"/>
                <w:color w:val="000000"/>
                <w:sz w:val="20"/>
              </w:rPr>
              <w:t>
7</w:t>
            </w:r>
          </w:p>
          <w:bookmarkEnd w:id="25"/>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салымдары және депозиттер бойынша сыйақы (мүдде) түрінде</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кітапшаларының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8</w:t>
            </w:r>
          </w:p>
          <w:bookmarkEnd w:id="26"/>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стипендиясы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стипендиядан алынатын табысты растайтын анықтаманың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7"/>
          <w:p>
            <w:pPr>
              <w:spacing w:after="20"/>
              <w:ind w:left="20"/>
              <w:jc w:val="both"/>
            </w:pPr>
            <w:r>
              <w:rPr>
                <w:rFonts w:ascii="Times New Roman"/>
                <w:b w:val="false"/>
                <w:i w:val="false"/>
                <w:color w:val="000000"/>
                <w:sz w:val="20"/>
              </w:rPr>
              <w:t>
9</w:t>
            </w:r>
          </w:p>
          <w:bookmarkEnd w:id="27"/>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жұмыссыз мәртебесін растау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8"/>
          <w:p>
            <w:pPr>
              <w:spacing w:after="20"/>
              <w:ind w:left="20"/>
              <w:jc w:val="both"/>
            </w:pPr>
            <w:r>
              <w:rPr>
                <w:rFonts w:ascii="Times New Roman"/>
                <w:b w:val="false"/>
                <w:i w:val="false"/>
                <w:color w:val="000000"/>
                <w:sz w:val="20"/>
              </w:rPr>
              <w:t>
10</w:t>
            </w:r>
          </w:p>
          <w:bookmarkEnd w:id="28"/>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