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dd7" w14:textId="b801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2014 жылғы 3 желтоқсандағы № 222-V шешімі. Атырау облысының Әділет департаментінде 2014 жылғы 25 желтоқсанда № 3068 болып тіркелді. Күші жойылды - Атырау облысы Исатай аудандық мәслихатының 2015 жылғы 18 қыркүйектегі № 280-V шешімімен</w:t>
      </w:r>
    </w:p>
    <w:p>
      <w:pPr>
        <w:spacing w:after="0"/>
        <w:ind w:left="0"/>
        <w:jc w:val="both"/>
      </w:pPr>
      <w:bookmarkStart w:name="z4" w:id="0"/>
      <w:r>
        <w:rPr>
          <w:rFonts w:ascii="Times New Roman"/>
          <w:b w:val="false"/>
          <w:i w:val="false"/>
          <w:color w:val="ff0000"/>
          <w:sz w:val="28"/>
        </w:rPr>
        <w:t>      </w:t>
      </w:r>
      <w:r>
        <w:rPr>
          <w:rFonts w:ascii="Times New Roman"/>
          <w:b w:val="false"/>
          <w:i w:val="false"/>
          <w:color w:val="ff0000"/>
          <w:sz w:val="28"/>
        </w:rPr>
        <w:t>Ескерту. К</w:t>
      </w:r>
      <w:r>
        <w:rPr>
          <w:rFonts w:ascii="Times New Roman"/>
          <w:b w:val="false"/>
          <w:i w:val="false"/>
          <w:color w:val="ff0000"/>
          <w:sz w:val="28"/>
        </w:rPr>
        <w:t>ү</w:t>
      </w:r>
      <w:r>
        <w:rPr>
          <w:rFonts w:ascii="Times New Roman"/>
          <w:b w:val="false"/>
          <w:i w:val="false"/>
          <w:color w:val="ff0000"/>
          <w:sz w:val="28"/>
        </w:rPr>
        <w:t>ші жойылды - Атырау облысы Исатай ауданды</w:t>
      </w:r>
      <w:r>
        <w:rPr>
          <w:rFonts w:ascii="Times New Roman"/>
          <w:b w:val="false"/>
          <w:i w:val="false"/>
          <w:color w:val="ff0000"/>
          <w:sz w:val="28"/>
        </w:rPr>
        <w:t>қ</w:t>
      </w:r>
      <w:r>
        <w:rPr>
          <w:rFonts w:ascii="Times New Roman"/>
          <w:b w:val="false"/>
          <w:i w:val="false"/>
          <w:color w:val="ff0000"/>
          <w:sz w:val="28"/>
        </w:rPr>
        <w:t xml:space="preserve"> м</w:t>
      </w:r>
      <w:r>
        <w:rPr>
          <w:rFonts w:ascii="Times New Roman"/>
          <w:b w:val="false"/>
          <w:i w:val="false"/>
          <w:color w:val="ff0000"/>
          <w:sz w:val="28"/>
        </w:rPr>
        <w:t>ә</w:t>
      </w:r>
      <w:r>
        <w:rPr>
          <w:rFonts w:ascii="Times New Roman"/>
          <w:b w:val="false"/>
          <w:i w:val="false"/>
          <w:color w:val="ff0000"/>
          <w:sz w:val="28"/>
        </w:rPr>
        <w:t>слихатыны</w:t>
      </w:r>
      <w:r>
        <w:rPr>
          <w:rFonts w:ascii="Times New Roman"/>
          <w:b w:val="false"/>
          <w:i w:val="false"/>
          <w:color w:val="ff0000"/>
          <w:sz w:val="28"/>
        </w:rPr>
        <w:t>ң</w:t>
      </w:r>
      <w:r>
        <w:rPr>
          <w:rFonts w:ascii="Times New Roman"/>
          <w:b w:val="false"/>
          <w:i w:val="false"/>
          <w:color w:val="ff0000"/>
          <w:sz w:val="28"/>
        </w:rPr>
        <w:t xml:space="preserve"> 18.09.2015 № </w:t>
      </w:r>
      <w:r>
        <w:rPr>
          <w:rFonts w:ascii="Times New Roman"/>
          <w:b w:val="false"/>
          <w:i w:val="false"/>
          <w:color w:val="000000"/>
          <w:sz w:val="28"/>
        </w:rPr>
        <w:t>280-V</w:t>
      </w:r>
      <w:r>
        <w:rPr>
          <w:rFonts w:ascii="Times New Roman"/>
          <w:b w:val="false"/>
          <w:i w:val="false"/>
          <w:color w:val="ff0000"/>
          <w:sz w:val="28"/>
        </w:rPr>
        <w:t xml:space="preserve"> шешімімен (</w:t>
      </w:r>
      <w:r>
        <w:rPr>
          <w:rFonts w:ascii="Times New Roman"/>
          <w:b w:val="false"/>
          <w:i w:val="false"/>
          <w:color w:val="ff0000"/>
          <w:sz w:val="28"/>
        </w:rPr>
        <w:t>қ</w:t>
      </w:r>
      <w:r>
        <w:rPr>
          <w:rFonts w:ascii="Times New Roman"/>
          <w:b w:val="false"/>
          <w:i w:val="false"/>
          <w:color w:val="ff0000"/>
          <w:sz w:val="28"/>
        </w:rPr>
        <w:t>абылдан</w:t>
      </w:r>
      <w:r>
        <w:rPr>
          <w:rFonts w:ascii="Times New Roman"/>
          <w:b w:val="false"/>
          <w:i w:val="false"/>
          <w:color w:val="ff0000"/>
          <w:sz w:val="28"/>
        </w:rPr>
        <w:t>ғ</w:t>
      </w:r>
      <w:r>
        <w:rPr>
          <w:rFonts w:ascii="Times New Roman"/>
          <w:b w:val="false"/>
          <w:i w:val="false"/>
          <w:color w:val="ff0000"/>
          <w:sz w:val="28"/>
        </w:rPr>
        <w:t>ан к</w:t>
      </w:r>
      <w:r>
        <w:rPr>
          <w:rFonts w:ascii="Times New Roman"/>
          <w:b w:val="false"/>
          <w:i w:val="false"/>
          <w:color w:val="ff0000"/>
          <w:sz w:val="28"/>
        </w:rPr>
        <w:t>ү</w:t>
      </w:r>
      <w:r>
        <w:rPr>
          <w:rFonts w:ascii="Times New Roman"/>
          <w:b w:val="false"/>
          <w:i w:val="false"/>
          <w:color w:val="ff0000"/>
          <w:sz w:val="28"/>
        </w:rPr>
        <w:t xml:space="preserve">ннен бастап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қаулысына,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Исатай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халықты әлеуметтік құқықтық қорғау, заңдылық, денсаулық сақтау, білім беру,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bookmarkStart w:name="z10" w:id="1"/>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ХХVІ сессиясының төрағасы                  С. Меңдіғазиев</w:t>
      </w:r>
    </w:p>
    <w:bookmarkEnd w:id="1"/>
    <w:bookmarkStart w:name="z11"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хатшысы                  Ж. Кадимов</w:t>
      </w:r>
    </w:p>
    <w:bookmarkEnd w:id="2"/>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3 желтоқсандағы</w:t>
      </w:r>
      <w:r>
        <w:br/>
      </w:r>
      <w:r>
        <w:rPr>
          <w:rFonts w:ascii="Times New Roman"/>
          <w:b w:val="false"/>
          <w:i w:val="false"/>
          <w:color w:val="000000"/>
          <w:sz w:val="28"/>
        </w:rPr>
        <w:t>
№ 222-V шешіміне қосымша</w:t>
      </w:r>
    </w:p>
    <w:bookmarkEnd w:id="3"/>
    <w:bookmarkStart w:name="z13"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3 желтоқсандағы </w:t>
      </w:r>
      <w:r>
        <w:br/>
      </w:r>
      <w:r>
        <w:rPr>
          <w:rFonts w:ascii="Times New Roman"/>
          <w:b w:val="false"/>
          <w:i w:val="false"/>
          <w:color w:val="000000"/>
          <w:sz w:val="28"/>
        </w:rPr>
        <w:t>
№ 222-V шешімімен бекітілген</w:t>
      </w:r>
    </w:p>
    <w:bookmarkEnd w:id="4"/>
    <w:bookmarkStart w:name="z14" w:id="5"/>
    <w:p>
      <w:pPr>
        <w:spacing w:after="0"/>
        <w:ind w:left="0"/>
        <w:jc w:val="left"/>
      </w:pPr>
      <w:r>
        <w:rPr>
          <w:rFonts w:ascii="Times New Roman"/>
          <w:b/>
          <w:i w:val="false"/>
          <w:color w:val="000000"/>
        </w:rPr>
        <w:t xml:space="preserve"> 
Исатай ауданында тұратын аз қамтылған отбасыларға (азаматтарға) тұрғын үй көмегін көрсетудің қағидасы</w:t>
      </w:r>
    </w:p>
    <w:bookmarkEnd w:id="5"/>
    <w:bookmarkStart w:name="z15" w:id="6"/>
    <w:p>
      <w:pPr>
        <w:spacing w:after="0"/>
        <w:ind w:left="0"/>
        <w:jc w:val="both"/>
      </w:pPr>
      <w:r>
        <w:rPr>
          <w:rFonts w:ascii="Times New Roman"/>
          <w:b w:val="false"/>
          <w:i w:val="false"/>
          <w:color w:val="000000"/>
          <w:sz w:val="28"/>
        </w:rPr>
        <w:t>
      Осы тұрғын үй көмегін көрсетудің Қағидасы (әрі қарай - </w:t>
      </w:r>
      <w:r>
        <w:rPr>
          <w:rFonts w:ascii="Times New Roman"/>
          <w:b w:val="false"/>
          <w:i w:val="false"/>
          <w:color w:val="000000"/>
          <w:sz w:val="28"/>
        </w:rPr>
        <w:t>Қағида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сәйкес әзірленді және Исатай ауданында тұратын аз қамтылған отбасыларға (азаматтарға) тұрғын үй көмегін көрсетудің мөлшері мен тәртібін айқындайды.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w:t>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 "Исатай ауданы жұмыспен қамту және әлеуметтік бағдарламалар бөлімі" мемлекеттік мекемесі;</w:t>
      </w:r>
      <w:r>
        <w:br/>
      </w:r>
      <w:r>
        <w:rPr>
          <w:rFonts w:ascii="Times New Roman"/>
          <w:b w:val="false"/>
          <w:i w:val="false"/>
          <w:color w:val="000000"/>
          <w:sz w:val="28"/>
        </w:rPr>
        <w:t>
      4) 
</w:t>
      </w:r>
      <w:r>
        <w:rPr>
          <w:rFonts w:ascii="Times New Roman"/>
          <w:b w:val="false"/>
          <w:i w:val="false"/>
          <w:color w:val="000000"/>
          <w:sz w:val="28"/>
        </w:rPr>
        <w:t>
көрсетілетін қызметті алушылар - тұрғын үй көмегін алуға құқығы бар, Исатай ауданында тұрақты тұратын аз қамтылған отбасылар (азаматтар);</w:t>
      </w:r>
      <w:r>
        <w:br/>
      </w:r>
      <w:r>
        <w:rPr>
          <w:rFonts w:ascii="Times New Roman"/>
          <w:b w:val="false"/>
          <w:i w:val="false"/>
          <w:color w:val="000000"/>
          <w:sz w:val="28"/>
        </w:rPr>
        <w:t>
      5) 
</w:t>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6) 
</w:t>
      </w:r>
      <w:r>
        <w:rPr>
          <w:rFonts w:ascii="Times New Roman"/>
          <w:b w:val="false"/>
          <w:i w:val="false"/>
          <w:color w:val="000000"/>
          <w:sz w:val="28"/>
        </w:rPr>
        <w:t>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7) ЭЦҚ - электронды цифрлық қолтаңба (әрі қарай - ЭЦҚ).</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Исатай аудандық мәслихатының 20.03.2015 № </w:t>
      </w:r>
      <w:r>
        <w:rPr>
          <w:rFonts w:ascii="Times New Roman"/>
          <w:b w:val="false"/>
          <w:i w:val="false"/>
          <w:color w:val="000000"/>
          <w:sz w:val="28"/>
        </w:rPr>
        <w:t>241-V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3. 
</w:t>
      </w:r>
      <w:r>
        <w:rPr>
          <w:rFonts w:ascii="Times New Roman"/>
          <w:b w:val="false"/>
          <w:i w:val="false"/>
          <w:color w:val="000000"/>
          <w:sz w:val="28"/>
        </w:rPr>
        <w:t>
Тұрғын үйді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p>
    <w:bookmarkEnd w:id="8"/>
    <w:bookmarkStart w:name="z27" w:id="9"/>
    <w:p>
      <w:pPr>
        <w:spacing w:after="0"/>
        <w:ind w:left="0"/>
        <w:jc w:val="left"/>
      </w:pPr>
      <w:r>
        <w:rPr>
          <w:rFonts w:ascii="Times New Roman"/>
          <w:b/>
          <w:i w:val="false"/>
          <w:color w:val="000000"/>
        </w:rPr>
        <w:t xml:space="preserve"> 
2. Тұрғын үй көмегін тағайындау тәртібі</w:t>
      </w:r>
    </w:p>
    <w:bookmarkEnd w:id="9"/>
    <w:bookmarkStart w:name="z28" w:id="10"/>
    <w:p>
      <w:pPr>
        <w:spacing w:after="0"/>
        <w:ind w:left="0"/>
        <w:jc w:val="both"/>
      </w:pPr>
      <w:r>
        <w:rPr>
          <w:rFonts w:ascii="Times New Roman"/>
          <w:b w:val="false"/>
          <w:i w:val="false"/>
          <w:color w:val="000000"/>
          <w:sz w:val="28"/>
        </w:rPr>
        <w:t>      4.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w:t>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u w:val="single"/>
        </w:rPr>
        <w:t>www.egov.kz</w:t>
      </w:r>
      <w:r>
        <w:rPr>
          <w:rFonts w:ascii="Times New Roman"/>
          <w:b w:val="false"/>
          <w:i w:val="false"/>
          <w:color w:val="000000"/>
          <w:sz w:val="28"/>
        </w:rPr>
        <w:t xml:space="preserve"> порталына: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5. 
</w:t>
      </w:r>
      <w:r>
        <w:rPr>
          <w:rFonts w:ascii="Times New Roman"/>
          <w:b w:val="false"/>
          <w:i w:val="false"/>
          <w:color w:val="000000"/>
          <w:sz w:val="28"/>
        </w:rPr>
        <w:t>
Тұрғын үй көмегі жергілікті бюджет қаражаты есебінен Исатай ауданында тұрақты тұратын аз қамтылған отбасыларға (азаматтарға):</w:t>
      </w:r>
      <w:r>
        <w:br/>
      </w:r>
      <w:r>
        <w:rPr>
          <w:rFonts w:ascii="Times New Roman"/>
          <w:b w:val="false"/>
          <w:i w:val="false"/>
          <w:color w:val="000000"/>
          <w:sz w:val="28"/>
        </w:rPr>
        <w:t>
      1) 
</w:t>
      </w: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3)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Исатай аудандық мәслихатының 20.03.2015 № </w:t>
      </w:r>
      <w:r>
        <w:rPr>
          <w:rFonts w:ascii="Times New Roman"/>
          <w:b w:val="false"/>
          <w:i w:val="false"/>
          <w:color w:val="000000"/>
          <w:sz w:val="28"/>
        </w:rPr>
        <w:t>241-V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6. 
</w:t>
      </w:r>
      <w:r>
        <w:rPr>
          <w:rFonts w:ascii="Times New Roman"/>
          <w:b w:val="false"/>
          <w:i w:val="false"/>
          <w:color w:val="000000"/>
          <w:sz w:val="28"/>
        </w:rPr>
        <w:t>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7. 
</w:t>
      </w:r>
      <w:r>
        <w:rPr>
          <w:rFonts w:ascii="Times New Roman"/>
          <w:b w:val="false"/>
          <w:i w:val="false"/>
          <w:color w:val="000000"/>
          <w:sz w:val="28"/>
        </w:rPr>
        <w:t>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p>
    <w:bookmarkEnd w:id="10"/>
    <w:bookmarkStart w:name="z51" w:id="1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11"/>
    <w:bookmarkStart w:name="z52" w:id="12"/>
    <w:p>
      <w:pPr>
        <w:spacing w:after="0"/>
        <w:ind w:left="0"/>
        <w:jc w:val="both"/>
      </w:pPr>
      <w:r>
        <w:rPr>
          <w:rFonts w:ascii="Times New Roman"/>
          <w:b w:val="false"/>
          <w:i w:val="false"/>
          <w:color w:val="000000"/>
          <w:sz w:val="28"/>
        </w:rPr>
        <w:t>      8.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p>
    <w:bookmarkEnd w:id="12"/>
    <w:bookmarkStart w:name="z53" w:id="13"/>
    <w:p>
      <w:pPr>
        <w:spacing w:after="0"/>
        <w:ind w:left="0"/>
        <w:jc w:val="left"/>
      </w:pPr>
      <w:r>
        <w:rPr>
          <w:rFonts w:ascii="Times New Roman"/>
          <w:b/>
          <w:i w:val="false"/>
          <w:color w:val="000000"/>
        </w:rPr>
        <w:t xml:space="preserve"> 
4. Тұрғын үй көмегін қаржыландыру және төлеу тәртібі</w:t>
      </w:r>
    </w:p>
    <w:bookmarkEnd w:id="13"/>
    <w:bookmarkStart w:name="z54" w:id="14"/>
    <w:p>
      <w:pPr>
        <w:spacing w:after="0"/>
        <w:ind w:left="0"/>
        <w:jc w:val="both"/>
      </w:pPr>
      <w:r>
        <w:rPr>
          <w:rFonts w:ascii="Times New Roman"/>
          <w:b w:val="false"/>
          <w:i w:val="false"/>
          <w:color w:val="000000"/>
          <w:sz w:val="28"/>
        </w:rPr>
        <w:t>      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10. 
</w:t>
      </w:r>
      <w:r>
        <w:rPr>
          <w:rFonts w:ascii="Times New Roman"/>
          <w:b w:val="false"/>
          <w:i w:val="false"/>
          <w:color w:val="000000"/>
          <w:sz w:val="28"/>
        </w:rPr>
        <w:t>
Тұрғын үй көмегін төлеу екінші деңгейлі банктер арқылы жүзеге асырады.</w:t>
      </w:r>
    </w:p>
    <w:bookmarkEnd w:id="14"/>
    <w:bookmarkStart w:name="z56" w:id="15"/>
    <w:p>
      <w:pPr>
        <w:spacing w:after="0"/>
        <w:ind w:left="0"/>
        <w:jc w:val="left"/>
      </w:pPr>
      <w:r>
        <w:rPr>
          <w:rFonts w:ascii="Times New Roman"/>
          <w:b/>
          <w:i w:val="false"/>
          <w:color w:val="000000"/>
        </w:rPr>
        <w:t xml:space="preserve"> 
5. Қорытынды ереже</w:t>
      </w:r>
    </w:p>
    <w:bookmarkEnd w:id="15"/>
    <w:bookmarkStart w:name="z57" w:id="16"/>
    <w:p>
      <w:pPr>
        <w:spacing w:after="0"/>
        <w:ind w:left="0"/>
        <w:jc w:val="both"/>
      </w:pPr>
      <w:r>
        <w:rPr>
          <w:rFonts w:ascii="Times New Roman"/>
          <w:b w:val="false"/>
          <w:i w:val="false"/>
          <w:color w:val="000000"/>
          <w:sz w:val="28"/>
        </w:rPr>
        <w:t>      11. 
Осы Қағидамен реттелмеген қатынастар Қазақстан Республикасының қолданыстағы заңнамаларына сәйкес реттеледі.</w:t>
      </w:r>
    </w:p>
    <w:bookmarkEnd w:id="16"/>
    <w:bookmarkStart w:name="z58" w:id="17"/>
    <w:p>
      <w:pPr>
        <w:spacing w:after="0"/>
        <w:ind w:left="0"/>
        <w:jc w:val="both"/>
      </w:pPr>
      <w:r>
        <w:rPr>
          <w:rFonts w:ascii="Times New Roman"/>
          <w:b w:val="false"/>
          <w:i w:val="false"/>
          <w:color w:val="000000"/>
          <w:sz w:val="28"/>
        </w:rPr>
        <w:t xml:space="preserve">
Исатай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xml:space="preserve">
(азаматтарға) тұрғын үй көмегін </w:t>
      </w:r>
      <w:r>
        <w:br/>
      </w:r>
      <w:r>
        <w:rPr>
          <w:rFonts w:ascii="Times New Roman"/>
          <w:b w:val="false"/>
          <w:i w:val="false"/>
          <w:color w:val="000000"/>
          <w:sz w:val="28"/>
        </w:rPr>
        <w:t>
көрсетудің мөлшері мен тәртібінің</w:t>
      </w:r>
      <w:r>
        <w:br/>
      </w:r>
      <w:r>
        <w:rPr>
          <w:rFonts w:ascii="Times New Roman"/>
          <w:b w:val="false"/>
          <w:i w:val="false"/>
          <w:color w:val="000000"/>
          <w:sz w:val="28"/>
        </w:rPr>
        <w:t xml:space="preserve">
айқындау Қағидасына 1 қосымша  </w:t>
      </w:r>
    </w:p>
    <w:bookmarkEnd w:id="17"/>
    <w:bookmarkStart w:name="z59" w:id="18"/>
    <w:p>
      <w:pPr>
        <w:spacing w:after="0"/>
        <w:ind w:left="0"/>
        <w:jc w:val="left"/>
      </w:pPr>
      <w:r>
        <w:rPr>
          <w:rFonts w:ascii="Times New Roman"/>
          <w:b/>
          <w:i w:val="false"/>
          <w:color w:val="000000"/>
        </w:rPr>
        <w:t xml:space="preserve"> 
Тұрғын үй көмегін тағайындау туралы өтініш</w:t>
      </w:r>
    </w:p>
    <w:bookmarkEnd w:id="18"/>
    <w:bookmarkStart w:name="z60" w:id="19"/>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w:t>
      </w:r>
      <w:r>
        <w:rPr>
          <w:rFonts w:ascii="Times New Roman"/>
          <w:b w:val="false"/>
          <w:i w:val="false"/>
          <w:color w:val="000000"/>
          <w:sz w:val="28"/>
        </w:rPr>
        <w:t>
      тұрғын үйдің меншік иесі (жалдаушы) болып табыламын, жеке куәлік № _____________, ____________________ берген.</w:t>
      </w:r>
      <w:r>
        <w:br/>
      </w:r>
      <w:r>
        <w:rPr>
          <w:rFonts w:ascii="Times New Roman"/>
          <w:b w:val="false"/>
          <w:i w:val="false"/>
          <w:color w:val="000000"/>
          <w:sz w:val="28"/>
        </w:rPr>
        <w:t>
</w:t>
      </w: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_______________________________________ мекенжайы бойынша ______________ адамнан тұратын менің отбасыма тұрғын үй көмегін тағайындауды сұраймын.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776"/>
        <w:gridCol w:w="1776"/>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w:t>
            </w:r>
          </w:p>
          <w:bookmarkEnd w:id="20"/>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1"/>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w:t>
      </w:r>
      <w:r>
        <w:rPr>
          <w:rFonts w:ascii="Times New Roman"/>
          <w:b w:val="false"/>
          <w:i w:val="false"/>
          <w:color w:val="000000"/>
          <w:sz w:val="28"/>
        </w:rPr>
        <w:t>
      Жеке шотының №__________, банктің атауы _______________________</w:t>
      </w:r>
      <w:r>
        <w:br/>
      </w:r>
      <w:r>
        <w:rPr>
          <w:rFonts w:ascii="Times New Roman"/>
          <w:b w:val="false"/>
          <w:i w:val="false"/>
          <w:color w:val="000000"/>
          <w:sz w:val="28"/>
        </w:rPr>
        <w:t>
</w:t>
      </w:r>
      <w:r>
        <w:rPr>
          <w:rFonts w:ascii="Times New Roman"/>
          <w:b w:val="false"/>
          <w:i w:val="false"/>
          <w:color w:val="000000"/>
          <w:sz w:val="28"/>
        </w:rPr>
        <w:t>
      Күні: 20____ жылғы "____" ______ Өтініш берушінің қолы _________</w:t>
      </w:r>
    </w:p>
    <w:bookmarkEnd w:id="21"/>
    <w:bookmarkStart w:name="z71" w:id="22"/>
    <w:p>
      <w:pPr>
        <w:spacing w:after="0"/>
        <w:ind w:left="0"/>
        <w:jc w:val="both"/>
      </w:pPr>
      <w:r>
        <w:rPr>
          <w:rFonts w:ascii="Times New Roman"/>
          <w:b w:val="false"/>
          <w:i w:val="false"/>
          <w:color w:val="000000"/>
          <w:sz w:val="28"/>
        </w:rPr>
        <w:t xml:space="preserve">
Исатай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xml:space="preserve">
(азаматтарға) тұрғын үй көмегін </w:t>
      </w:r>
      <w:r>
        <w:br/>
      </w:r>
      <w:r>
        <w:rPr>
          <w:rFonts w:ascii="Times New Roman"/>
          <w:b w:val="false"/>
          <w:i w:val="false"/>
          <w:color w:val="000000"/>
          <w:sz w:val="28"/>
        </w:rPr>
        <w:t>
көрсетудің мөлшері мен тәртібінің</w:t>
      </w:r>
      <w:r>
        <w:br/>
      </w:r>
      <w:r>
        <w:rPr>
          <w:rFonts w:ascii="Times New Roman"/>
          <w:b w:val="false"/>
          <w:i w:val="false"/>
          <w:color w:val="000000"/>
          <w:sz w:val="28"/>
        </w:rPr>
        <w:t xml:space="preserve">
айқындау Қағидасына 2 қосымша  </w:t>
      </w:r>
    </w:p>
    <w:bookmarkEnd w:id="22"/>
    <w:bookmarkStart w:name="z72" w:id="23"/>
    <w:p>
      <w:pPr>
        <w:spacing w:after="0"/>
        <w:ind w:left="0"/>
        <w:jc w:val="both"/>
      </w:pPr>
      <w:r>
        <w:rPr>
          <w:rFonts w:ascii="Times New Roman"/>
          <w:b w:val="false"/>
          <w:i w:val="false"/>
          <w:color w:val="000000"/>
          <w:sz w:val="28"/>
        </w:rPr>
        <w:t>
      Отбасының табысын растайтын құжаттар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961"/>
        <w:gridCol w:w="601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4"/>
          <w:p>
            <w:pPr>
              <w:spacing w:after="20"/>
              <w:ind w:left="20"/>
              <w:jc w:val="both"/>
            </w:pPr>
            <w:r>
              <w:rPr>
                <w:rFonts w:ascii="Times New Roman"/>
                <w:b w:val="false"/>
                <w:i w:val="false"/>
                <w:color w:val="000000"/>
                <w:sz w:val="20"/>
              </w:rPr>
              <w:t>
№</w:t>
            </w:r>
          </w:p>
          <w:bookmarkEnd w:id="2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1</w:t>
            </w:r>
          </w:p>
          <w:bookmarkEnd w:id="25"/>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2</w:t>
            </w:r>
          </w:p>
          <w:bookmarkEnd w:id="26"/>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3</w:t>
            </w:r>
          </w:p>
          <w:bookmarkEnd w:id="27"/>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4</w:t>
            </w:r>
          </w:p>
          <w:bookmarkEnd w:id="2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5</w:t>
            </w:r>
          </w:p>
          <w:bookmarkEnd w:id="29"/>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6</w:t>
            </w:r>
          </w:p>
          <w:bookmarkEnd w:id="30"/>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1"/>
          <w:p>
            <w:pPr>
              <w:spacing w:after="20"/>
              <w:ind w:left="20"/>
              <w:jc w:val="both"/>
            </w:pPr>
            <w:r>
              <w:rPr>
                <w:rFonts w:ascii="Times New Roman"/>
                <w:b w:val="false"/>
                <w:i w:val="false"/>
                <w:color w:val="000000"/>
                <w:sz w:val="20"/>
              </w:rPr>
              <w:t>
7</w:t>
            </w:r>
          </w:p>
          <w:bookmarkEnd w:id="31"/>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8</w:t>
            </w:r>
          </w:p>
          <w:bookmarkEnd w:id="32"/>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9</w:t>
            </w:r>
          </w:p>
          <w:bookmarkEnd w:id="3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
10</w:t>
            </w:r>
          </w:p>
          <w:bookmarkEnd w:id="3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