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440ac8" w14:textId="b440ac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Махамбет ауданында тұратын аз қамтылған отбасыларға (азаматтарға) тұрғын үй көмегін көрсетудің қағидасын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Атырау облысы Махамбет аудандық мәслихатының 2014 жылғы 05 желтоқсандағы № 241 шешімі. Атырау облысының Әділет департаментінде 2015 жылғы 06 қаңтарда № 3071 болып тіркелді. Күші жойылды - Атырау облысы Махамбет аудандық мәслихатының 2015 жылғы 18 қыркүйектегі № 317 шешімімен</w:t>
      </w:r>
    </w:p>
    <w:p>
      <w:pPr>
        <w:spacing w:after="0"/>
        <w:ind w:left="0"/>
        <w:jc w:val="both"/>
      </w:pPr>
      <w:bookmarkStart w:name="z100" w:id="0"/>
      <w:r>
        <w:rPr>
          <w:rFonts w:ascii="Times New Roman"/>
          <w:b w:val="false"/>
          <w:i w:val="false"/>
          <w:color w:val="000000"/>
          <w:sz w:val="28"/>
        </w:rPr>
        <w:t>
</w:t>
      </w:r>
      <w:r>
        <w:rPr>
          <w:rFonts w:ascii="Times New Roman"/>
          <w:b w:val="false"/>
          <w:i w:val="false"/>
          <w:color w:val="ff0000"/>
          <w:sz w:val="28"/>
        </w:rPr>
        <w:t xml:space="preserve">      Ескерту. Күші жойылды - Атырау облысы Махамбет аудандық мәслихатының 18.09.2015 № </w:t>
      </w:r>
      <w:r>
        <w:rPr>
          <w:rFonts w:ascii="Times New Roman"/>
          <w:b w:val="false"/>
          <w:i w:val="false"/>
          <w:color w:val="000000"/>
          <w:sz w:val="28"/>
        </w:rPr>
        <w:t>317</w:t>
      </w:r>
      <w:r>
        <w:rPr>
          <w:rFonts w:ascii="Times New Roman"/>
          <w:b w:val="false"/>
          <w:i w:val="false"/>
          <w:color w:val="ff0000"/>
          <w:sz w:val="28"/>
        </w:rPr>
        <w:t xml:space="preserve"> шешімімен.</w:t>
      </w:r>
      <w:r>
        <w:br/>
      </w:r>
      <w:r>
        <w:rPr>
          <w:rFonts w:ascii="Times New Roman"/>
          <w:b w:val="false"/>
          <w:i w:val="false"/>
          <w:color w:val="000000"/>
          <w:sz w:val="28"/>
        </w:rPr>
        <w:t>
      "Қазақстан Республикасындағы жергілікті мемлекеттік басқару және өзін-өзі басқару туралы" Қазақстан Республикасының 2001 жылғы 23 қаңтардағы Заңының </w:t>
      </w:r>
      <w:r>
        <w:rPr>
          <w:rFonts w:ascii="Times New Roman"/>
          <w:b w:val="false"/>
          <w:i w:val="false"/>
          <w:color w:val="000000"/>
          <w:sz w:val="28"/>
        </w:rPr>
        <w:t>6-бабына</w:t>
      </w:r>
      <w:r>
        <w:rPr>
          <w:rFonts w:ascii="Times New Roman"/>
          <w:b w:val="false"/>
          <w:i w:val="false"/>
          <w:color w:val="000000"/>
          <w:sz w:val="28"/>
        </w:rPr>
        <w:t>, "Тұрғын үй қатынастары туралы" Қазақстан Республикасының 1997 жылғы 16 сәуірдегі Заңының 97-бабының </w:t>
      </w:r>
      <w:r>
        <w:rPr>
          <w:rFonts w:ascii="Times New Roman"/>
          <w:b w:val="false"/>
          <w:i w:val="false"/>
          <w:color w:val="000000"/>
          <w:sz w:val="28"/>
        </w:rPr>
        <w:t>2-тармағына</w:t>
      </w:r>
      <w:r>
        <w:rPr>
          <w:rFonts w:ascii="Times New Roman"/>
          <w:b w:val="false"/>
          <w:i w:val="false"/>
          <w:color w:val="000000"/>
          <w:sz w:val="28"/>
        </w:rPr>
        <w:t>, "Тұрғын үй көмегін көрсету ережесін бекіту туралы" Қазақстан Республикасы Үкіметінің 2009 жылғы 30 желтоқсандағы № 2314 </w:t>
      </w:r>
      <w:r>
        <w:rPr>
          <w:rFonts w:ascii="Times New Roman"/>
          <w:b w:val="false"/>
          <w:i w:val="false"/>
          <w:color w:val="000000"/>
          <w:sz w:val="28"/>
        </w:rPr>
        <w:t>қаулысына</w:t>
      </w:r>
      <w:r>
        <w:rPr>
          <w:rFonts w:ascii="Times New Roman"/>
          <w:b w:val="false"/>
          <w:i w:val="false"/>
          <w:color w:val="000000"/>
          <w:sz w:val="28"/>
        </w:rPr>
        <w:t>, "Әлеуметтік тұрғыдан қорғалатын азаматтарға телекоммуникация қызметтерін көрсеткені үшін абоненттік төлемақы тарифінің көтерілуіне өтемақы төлеудің кейбір мәселелері туралы" Қазақстан Республикасы Үкіметінің 2009 жылғы 14 сәуірдегі № 512 </w:t>
      </w:r>
      <w:r>
        <w:rPr>
          <w:rFonts w:ascii="Times New Roman"/>
          <w:b w:val="false"/>
          <w:i w:val="false"/>
          <w:color w:val="000000"/>
          <w:sz w:val="28"/>
        </w:rPr>
        <w:t>қаулысына</w:t>
      </w:r>
      <w:r>
        <w:rPr>
          <w:rFonts w:ascii="Times New Roman"/>
          <w:b w:val="false"/>
          <w:i w:val="false"/>
          <w:color w:val="000000"/>
          <w:sz w:val="28"/>
        </w:rPr>
        <w:t>, "Тұрғын үй-коммуналдық шаруашылық саласындағы мемлекеттік көрсетілетін қызметтер стандарттарын бекіту туралы" Қазақстан Республикасы Үкіметінің 2014 жылғы 5 наурыздағы № 185 </w:t>
      </w:r>
      <w:r>
        <w:rPr>
          <w:rFonts w:ascii="Times New Roman"/>
          <w:b w:val="false"/>
          <w:i w:val="false"/>
          <w:color w:val="000000"/>
          <w:sz w:val="28"/>
        </w:rPr>
        <w:t>қаулысына</w:t>
      </w:r>
      <w:r>
        <w:rPr>
          <w:rFonts w:ascii="Times New Roman"/>
          <w:b w:val="false"/>
          <w:i w:val="false"/>
          <w:color w:val="000000"/>
          <w:sz w:val="28"/>
        </w:rPr>
        <w:t xml:space="preserve"> сәйкес, аудандық мәслихат </w:t>
      </w:r>
      <w:r>
        <w:rPr>
          <w:rFonts w:ascii="Times New Roman"/>
          <w:b/>
          <w:i w:val="false"/>
          <w:color w:val="000000"/>
          <w:sz w:val="28"/>
        </w:rPr>
        <w:t>ШЕШІМ ҚАБЫЛДАДЫ:</w:t>
      </w:r>
      <w:r>
        <w:br/>
      </w:r>
      <w:r>
        <w:rPr>
          <w:rFonts w:ascii="Times New Roman"/>
          <w:b w:val="false"/>
          <w:i w:val="false"/>
          <w:color w:val="000000"/>
          <w:sz w:val="28"/>
        </w:rPr>
        <w:t>
      1. 
</w:t>
      </w:r>
      <w:r>
        <w:rPr>
          <w:rFonts w:ascii="Times New Roman"/>
          <w:b w:val="false"/>
          <w:i w:val="false"/>
          <w:color w:val="000000"/>
          <w:sz w:val="28"/>
        </w:rPr>
        <w:t>
Махамбет ауданында тұратын аз қамтылған отбасыларға (азаматтарға) тұрғын үй көмегін көрсетудің </w:t>
      </w:r>
      <w:r>
        <w:rPr>
          <w:rFonts w:ascii="Times New Roman"/>
          <w:b w:val="false"/>
          <w:i w:val="false"/>
          <w:color w:val="000000"/>
          <w:sz w:val="28"/>
        </w:rPr>
        <w:t>қағидасы</w:t>
      </w:r>
      <w:r>
        <w:rPr>
          <w:rFonts w:ascii="Times New Roman"/>
          <w:b w:val="false"/>
          <w:i w:val="false"/>
          <w:color w:val="000000"/>
          <w:sz w:val="28"/>
        </w:rPr>
        <w:t xml:space="preserve"> қосымшаға</w:t>
      </w:r>
      <w:r>
        <w:rPr>
          <w:rFonts w:ascii="Times New Roman"/>
          <w:b w:val="false"/>
          <w:i w:val="false"/>
          <w:color w:val="000000"/>
          <w:sz w:val="28"/>
        </w:rPr>
        <w:t xml:space="preserve"> сәйкес бекітілсін.</w:t>
      </w:r>
      <w:r>
        <w:br/>
      </w:r>
      <w:r>
        <w:rPr>
          <w:rFonts w:ascii="Times New Roman"/>
          <w:b w:val="false"/>
          <w:i w:val="false"/>
          <w:color w:val="000000"/>
          <w:sz w:val="28"/>
        </w:rPr>
        <w:t>
      2. 
</w:t>
      </w:r>
      <w:r>
        <w:rPr>
          <w:rFonts w:ascii="Times New Roman"/>
          <w:b w:val="false"/>
          <w:i w:val="false"/>
          <w:color w:val="000000"/>
          <w:sz w:val="28"/>
        </w:rPr>
        <w:t>
Шешімнің орындалуын бақылау аудандық мәслихаттың экономика және бюджет мәселелері жөніндегі тұрақты комиссиясының төрайымына (Ш. Торбаева) жүктелсін.</w:t>
      </w:r>
      <w:r>
        <w:br/>
      </w:r>
      <w:r>
        <w:rPr>
          <w:rFonts w:ascii="Times New Roman"/>
          <w:b w:val="false"/>
          <w:i w:val="false"/>
          <w:color w:val="000000"/>
          <w:sz w:val="28"/>
        </w:rPr>
        <w:t>
      3. 
</w:t>
      </w:r>
      <w:r>
        <w:rPr>
          <w:rFonts w:ascii="Times New Roman"/>
          <w:b w:val="false"/>
          <w:i w:val="false"/>
          <w:color w:val="000000"/>
          <w:sz w:val="28"/>
        </w:rPr>
        <w:t>
Осы шешім әділет органдарында мемлекеттік тіркелген күннен бастап күшіне енеді, ол алғашқы ресми жарияланған күнінен кейін күнтізбелік он күн өткен соң қолданысқа енгізіледі.</w:t>
      </w:r>
    </w:p>
    <w:bookmarkEnd w:id="0"/>
    <w:tbl>
      <w:tblPr>
        <w:tblW w:w="0" w:type="auto"/>
        <w:tblCellSpacing w:w="0" w:type="auto"/>
        <w:tblBorders>
          <w:top w:val="none"/>
          <w:left w:val="none"/>
          <w:bottom w:val="none"/>
          <w:right w:val="none"/>
          <w:insideH w:val="none"/>
          <w:insideV w:val="none"/>
        </w:tblBorders>
      </w:tblPr>
      <w:tblGrid>
        <w:gridCol w:w="7794"/>
        <w:gridCol w:w="4206"/>
      </w:tblGrid>
      <w:tr>
        <w:trPr>
          <w:trHeight w:val="30" w:hRule="atLeast"/>
        </w:trPr>
        <w:tc>
          <w:tcPr>
            <w:tcW w:w="7794" w:type="dxa"/>
            <w:tcBorders/>
            <w:tcMar>
              <w:top w:w="15" w:type="dxa"/>
              <w:left w:w="15" w:type="dxa"/>
              <w:bottom w:w="15" w:type="dxa"/>
              <w:right w:w="15" w:type="dxa"/>
            </w:tcMar>
            <w:vAlign w:val="center"/>
          </w:tcPr>
          <w:bookmarkStart w:name="z101" w:id="1"/>
          <w:p>
            <w:pPr>
              <w:spacing w:after="20"/>
              <w:ind w:left="20"/>
              <w:jc w:val="both"/>
            </w:pPr>
            <w:r>
              <w:rPr>
                <w:rFonts w:ascii="Times New Roman"/>
                <w:b w:val="false"/>
                <w:i w:val="false"/>
                <w:color w:val="000000"/>
                <w:sz w:val="20"/>
              </w:rPr>
              <w:t>
</w:t>
            </w:r>
            <w:r>
              <w:rPr>
                <w:rFonts w:ascii="Times New Roman"/>
                <w:b w:val="false"/>
                <w:i/>
                <w:color w:val="000000"/>
                <w:sz w:val="20"/>
              </w:rPr>
              <w:t>      Аудандық мәслихаттың кезектен</w:t>
            </w:r>
            <w:r>
              <w:br/>
            </w:r>
            <w:r>
              <w:rPr>
                <w:rFonts w:ascii="Times New Roman"/>
                <w:b w:val="false"/>
                <w:i w:val="false"/>
                <w:color w:val="000000"/>
                <w:sz w:val="20"/>
              </w:rPr>
              <w:t>
      </w:t>
            </w:r>
            <w:r>
              <w:rPr>
                <w:rFonts w:ascii="Times New Roman"/>
                <w:b w:val="false"/>
                <w:i/>
                <w:color w:val="000000"/>
                <w:sz w:val="20"/>
              </w:rPr>
              <w:t>тыс 28-сессиясының төрағасы</w:t>
            </w:r>
          </w:p>
          <w:bookmarkEnd w:id="1"/>
        </w:tc>
        <w:tc>
          <w:tcPr>
            <w:tcW w:w="4206" w:type="dxa"/>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П. Дюсеев</w:t>
            </w:r>
          </w:p>
        </w:tc>
      </w:tr>
      <w:tr>
        <w:trPr>
          <w:trHeight w:val="30" w:hRule="atLeast"/>
        </w:trPr>
        <w:tc>
          <w:tcPr>
            <w:tcW w:w="7794" w:type="dxa"/>
            <w:tcBorders/>
            <w:tcMar>
              <w:top w:w="15" w:type="dxa"/>
              <w:left w:w="15" w:type="dxa"/>
              <w:bottom w:w="15" w:type="dxa"/>
              <w:right w:w="15" w:type="dxa"/>
            </w:tcMar>
            <w:vAlign w:val="center"/>
          </w:tcPr>
          <w:bookmarkStart w:name="z102" w:id="2"/>
          <w:p>
            <w:pPr>
              <w:spacing w:after="20"/>
              <w:ind w:left="20"/>
              <w:jc w:val="both"/>
            </w:pPr>
            <w:r>
              <w:rPr>
                <w:rFonts w:ascii="Times New Roman"/>
                <w:b w:val="false"/>
                <w:i w:val="false"/>
                <w:color w:val="000000"/>
                <w:sz w:val="20"/>
              </w:rPr>
              <w:t>
</w:t>
            </w:r>
            <w:r>
              <w:rPr>
                <w:rFonts w:ascii="Times New Roman"/>
                <w:b w:val="false"/>
                <w:i/>
                <w:color w:val="000000"/>
                <w:sz w:val="20"/>
              </w:rPr>
              <w:t>      Аудандық мәслихат хатшысы</w:t>
            </w:r>
          </w:p>
          <w:bookmarkEnd w:id="2"/>
        </w:tc>
        <w:tc>
          <w:tcPr>
            <w:tcW w:w="4206" w:type="dxa"/>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А. Құрманбаев</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bookmarkStart w:name="z103" w:id="3"/>
          <w:p>
            <w:pPr>
              <w:spacing w:after="20"/>
              <w:ind w:left="20"/>
              <w:jc w:val="both"/>
            </w:pPr>
            <w:r>
              <w:rPr>
                <w:rFonts w:ascii="Times New Roman"/>
                <w:b w:val="false"/>
                <w:i w:val="false"/>
                <w:color w:val="000000"/>
                <w:sz w:val="20"/>
              </w:rPr>
              <w:t>
Аудандық мәслихаттың 2014 жылғы 5 желтоқсандағы № 241 шешіміне қосымша</w:t>
            </w:r>
          </w:p>
          <w:bookmarkEnd w:id="3"/>
        </w:tc>
      </w:tr>
      <w:tr>
        <w:trPr>
          <w:trHeight w:val="30" w:hRule="atLeast"/>
        </w:trPr>
        <w:tc>
          <w:tcPr>
            <w:tcW w:w="778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bookmarkStart w:name="z104" w:id="4"/>
          <w:p>
            <w:pPr>
              <w:spacing w:after="20"/>
              <w:ind w:left="20"/>
              <w:jc w:val="both"/>
            </w:pPr>
            <w:r>
              <w:rPr>
                <w:rFonts w:ascii="Times New Roman"/>
                <w:b w:val="false"/>
                <w:i w:val="false"/>
                <w:color w:val="000000"/>
                <w:sz w:val="20"/>
              </w:rPr>
              <w:t>
Аудандық мәслихаттың 2014 жылғы 5 желтоқсандағы № 241 шешімімен бекітілген</w:t>
            </w:r>
          </w:p>
          <w:bookmarkEnd w:id="4"/>
        </w:tc>
      </w:tr>
    </w:tbl>
    <w:bookmarkStart w:name="z105" w:id="5"/>
    <w:p>
      <w:pPr>
        <w:spacing w:after="0"/>
        <w:ind w:left="0"/>
        <w:jc w:val="left"/>
      </w:pPr>
      <w:r>
        <w:rPr>
          <w:rFonts w:ascii="Times New Roman"/>
          <w:b/>
          <w:i w:val="false"/>
          <w:color w:val="000000"/>
        </w:rPr>
        <w:t xml:space="preserve"> 
Махамбет ауданында тұратын аз қамтылған отбасыларға (азаматтарға) тұрғын үй көмегін көрсетудің қағидасы</w:t>
      </w:r>
    </w:p>
    <w:bookmarkEnd w:id="5"/>
    <w:bookmarkStart w:name="z106" w:id="6"/>
    <w:p>
      <w:pPr>
        <w:spacing w:after="0"/>
        <w:ind w:left="0"/>
        <w:jc w:val="both"/>
      </w:pPr>
      <w:r>
        <w:rPr>
          <w:rFonts w:ascii="Times New Roman"/>
          <w:b w:val="false"/>
          <w:i w:val="false"/>
          <w:color w:val="000000"/>
          <w:sz w:val="28"/>
        </w:rPr>
        <w:t>
      Осы тұрғын үй көмегін көрсетудің Қағидасы (әрі қарай - </w:t>
      </w:r>
      <w:r>
        <w:rPr>
          <w:rFonts w:ascii="Times New Roman"/>
          <w:b w:val="false"/>
          <w:i w:val="false"/>
          <w:color w:val="000000"/>
          <w:sz w:val="28"/>
        </w:rPr>
        <w:t>Қағида</w:t>
      </w:r>
      <w:r>
        <w:rPr>
          <w:rFonts w:ascii="Times New Roman"/>
          <w:b w:val="false"/>
          <w:i w:val="false"/>
          <w:color w:val="000000"/>
          <w:sz w:val="28"/>
        </w:rPr>
        <w:t>) Қазақстан Республикасының 1997 жылғы 16 сәуірдегі "Тұрғын үй қатынастары туралы" </w:t>
      </w:r>
      <w:r>
        <w:rPr>
          <w:rFonts w:ascii="Times New Roman"/>
          <w:b w:val="false"/>
          <w:i w:val="false"/>
          <w:color w:val="000000"/>
          <w:sz w:val="28"/>
        </w:rPr>
        <w:t>Заңына</w:t>
      </w:r>
      <w:r>
        <w:rPr>
          <w:rFonts w:ascii="Times New Roman"/>
          <w:b w:val="false"/>
          <w:i w:val="false"/>
          <w:color w:val="000000"/>
          <w:sz w:val="28"/>
        </w:rPr>
        <w:t>, Қазақстан Республикасы Үкіметінің 2014 жылғы 5 наурыздағы № 185 </w:t>
      </w:r>
      <w:r>
        <w:rPr>
          <w:rFonts w:ascii="Times New Roman"/>
          <w:b w:val="false"/>
          <w:i w:val="false"/>
          <w:color w:val="000000"/>
          <w:sz w:val="28"/>
        </w:rPr>
        <w:t>"</w:t>
      </w:r>
      <w:r>
        <w:rPr>
          <w:rFonts w:ascii="Times New Roman"/>
          <w:b w:val="false"/>
          <w:i w:val="false"/>
          <w:color w:val="000000"/>
          <w:sz w:val="28"/>
        </w:rPr>
        <w:t>Тұрғын үй-коммуналдық шаруашылық саласындағы мемлекеттік көрсетілетін қызметтер стандарттарын бекіту туралы</w:t>
      </w:r>
      <w:r>
        <w:rPr>
          <w:rFonts w:ascii="Times New Roman"/>
          <w:b w:val="false"/>
          <w:i w:val="false"/>
          <w:color w:val="000000"/>
          <w:sz w:val="28"/>
        </w:rPr>
        <w:t>"</w:t>
      </w:r>
      <w:r>
        <w:rPr>
          <w:rFonts w:ascii="Times New Roman"/>
          <w:b w:val="false"/>
          <w:i w:val="false"/>
          <w:color w:val="000000"/>
          <w:sz w:val="28"/>
        </w:rPr>
        <w:t>, 2009 жылғы 30 желтоқсандағы № 2314 </w:t>
      </w:r>
      <w:r>
        <w:rPr>
          <w:rFonts w:ascii="Times New Roman"/>
          <w:b w:val="false"/>
          <w:i w:val="false"/>
          <w:color w:val="000000"/>
          <w:sz w:val="28"/>
        </w:rPr>
        <w:t>"</w:t>
      </w:r>
      <w:r>
        <w:rPr>
          <w:rFonts w:ascii="Times New Roman"/>
          <w:b w:val="false"/>
          <w:i w:val="false"/>
          <w:color w:val="000000"/>
          <w:sz w:val="28"/>
        </w:rPr>
        <w:t>Тұрғын үй көмегін көрсету ережесін бекіту туралы</w:t>
      </w:r>
      <w:r>
        <w:rPr>
          <w:rFonts w:ascii="Times New Roman"/>
          <w:b w:val="false"/>
          <w:i w:val="false"/>
          <w:color w:val="000000"/>
          <w:sz w:val="28"/>
        </w:rPr>
        <w:t>"</w:t>
      </w:r>
      <w:r>
        <w:rPr>
          <w:rFonts w:ascii="Times New Roman"/>
          <w:b w:val="false"/>
          <w:i w:val="false"/>
          <w:color w:val="000000"/>
          <w:sz w:val="28"/>
        </w:rPr>
        <w:t>, 2009 жылғы 14 сәуірдегі № 512 </w:t>
      </w:r>
      <w:r>
        <w:rPr>
          <w:rFonts w:ascii="Times New Roman"/>
          <w:b w:val="false"/>
          <w:i w:val="false"/>
          <w:color w:val="000000"/>
          <w:sz w:val="28"/>
        </w:rPr>
        <w:t>"</w:t>
      </w:r>
      <w:r>
        <w:rPr>
          <w:rFonts w:ascii="Times New Roman"/>
          <w:b w:val="false"/>
          <w:i w:val="false"/>
          <w:color w:val="000000"/>
          <w:sz w:val="28"/>
        </w:rPr>
        <w:t>Әлеуметтік тұрғыдан қорғалатын азаматтарға телекоммуникация қызметтерін көрсеткені үшін абоненттік төлемақы тарифінің көтерілуіне өтемақы төлеудің кейбір мәселелері туралы</w:t>
      </w:r>
      <w:r>
        <w:rPr>
          <w:rFonts w:ascii="Times New Roman"/>
          <w:b w:val="false"/>
          <w:i w:val="false"/>
          <w:color w:val="000000"/>
          <w:sz w:val="28"/>
        </w:rPr>
        <w:t>"</w:t>
      </w:r>
      <w:r>
        <w:rPr>
          <w:rFonts w:ascii="Times New Roman"/>
          <w:b w:val="false"/>
          <w:i w:val="false"/>
          <w:color w:val="000000"/>
          <w:sz w:val="28"/>
        </w:rPr>
        <w:t xml:space="preserve"> қаулыларына сәйкес әзірленді және Махамбет ауданында тұратын аз қамтылған отбасыларға (азаматтарға) тұрғын үй көмегін көрсетудің мөлшері мен тәртібін айқындайды.</w:t>
      </w:r>
    </w:p>
    <w:bookmarkEnd w:id="6"/>
    <w:bookmarkStart w:name="z107" w:id="7"/>
    <w:p>
      <w:pPr>
        <w:spacing w:after="0"/>
        <w:ind w:left="0"/>
        <w:jc w:val="left"/>
      </w:pPr>
      <w:r>
        <w:rPr>
          <w:rFonts w:ascii="Times New Roman"/>
          <w:b/>
          <w:i w:val="false"/>
          <w:color w:val="000000"/>
        </w:rPr>
        <w:t xml:space="preserve"> 
1. Жалпы ережелер</w:t>
      </w:r>
    </w:p>
    <w:bookmarkEnd w:id="7"/>
    <w:bookmarkStart w:name="z59" w:id="8"/>
    <w:p>
      <w:pPr>
        <w:spacing w:after="0"/>
        <w:ind w:left="0"/>
        <w:jc w:val="both"/>
      </w:pPr>
      <w:r>
        <w:rPr>
          <w:rFonts w:ascii="Times New Roman"/>
          <w:b w:val="false"/>
          <w:i w:val="false"/>
          <w:color w:val="000000"/>
          <w:sz w:val="28"/>
        </w:rPr>
        <w:t>      1. 
Осы қағидада мынадай негізгі ұғымдар пайдаланылады:</w:t>
      </w:r>
      <w:r>
        <w:br/>
      </w:r>
      <w:r>
        <w:rPr>
          <w:rFonts w:ascii="Times New Roman"/>
          <w:b w:val="false"/>
          <w:i w:val="false"/>
          <w:color w:val="000000"/>
          <w:sz w:val="28"/>
        </w:rPr>
        <w:t>
</w:t>
      </w:r>
      <w:r>
        <w:rPr>
          <w:rFonts w:ascii="Times New Roman"/>
          <w:b w:val="false"/>
          <w:i w:val="false"/>
          <w:color w:val="000000"/>
          <w:sz w:val="28"/>
        </w:rPr>
        <w:t>
      1) аз қамтылған отбасылар (азаматтар) – Қазақстан Республикасының тұрғын үй заңнамасына сәйкес тұрғын үй көмегін алуға құқығы бар адамдар;</w:t>
      </w:r>
      <w:r>
        <w:br/>
      </w:r>
      <w:r>
        <w:rPr>
          <w:rFonts w:ascii="Times New Roman"/>
          <w:b w:val="false"/>
          <w:i w:val="false"/>
          <w:color w:val="000000"/>
          <w:sz w:val="28"/>
        </w:rPr>
        <w:t>
</w:t>
      </w:r>
      <w:r>
        <w:rPr>
          <w:rFonts w:ascii="Times New Roman"/>
          <w:b w:val="false"/>
          <w:i w:val="false"/>
          <w:color w:val="000000"/>
          <w:sz w:val="28"/>
        </w:rPr>
        <w:t>
      2) көрсетілетін қызметті беруші – "Махамбет ауданы жұмыспен қамту және әлеуметтік бағдарламалар бөлімі" мемлекеттік мекемесі;</w:t>
      </w:r>
      <w:r>
        <w:br/>
      </w:r>
      <w:r>
        <w:rPr>
          <w:rFonts w:ascii="Times New Roman"/>
          <w:b w:val="false"/>
          <w:i w:val="false"/>
          <w:color w:val="000000"/>
          <w:sz w:val="28"/>
        </w:rPr>
        <w:t>
</w:t>
      </w:r>
      <w:r>
        <w:rPr>
          <w:rFonts w:ascii="Times New Roman"/>
          <w:b w:val="false"/>
          <w:i w:val="false"/>
          <w:color w:val="000000"/>
          <w:sz w:val="28"/>
        </w:rPr>
        <w:t>
      3) көрсетілетін қызметті алушылар – тұрғын үй көмегін алуға құқығы бар, Махамбет ауданында тұрақты тұратын аз қамтылған отбасылар (азаматтар);</w:t>
      </w:r>
      <w:r>
        <w:br/>
      </w:r>
      <w:r>
        <w:rPr>
          <w:rFonts w:ascii="Times New Roman"/>
          <w:b w:val="false"/>
          <w:i w:val="false"/>
          <w:color w:val="000000"/>
          <w:sz w:val="28"/>
        </w:rPr>
        <w:t>
</w:t>
      </w:r>
      <w:r>
        <w:rPr>
          <w:rFonts w:ascii="Times New Roman"/>
          <w:b w:val="false"/>
          <w:i w:val="false"/>
          <w:color w:val="000000"/>
          <w:sz w:val="28"/>
        </w:rPr>
        <w:t>
      4) отбасының (азаматтың) жиынтық табысы - тұрғын үй көмегін тағайындауға өтініш білдірілген тоқсанның алдындағы тоқсандағы отбасы (азамат) кірістерінің жалпы сомасы.</w:t>
      </w:r>
      <w:r>
        <w:br/>
      </w:r>
      <w:r>
        <w:rPr>
          <w:rFonts w:ascii="Times New Roman"/>
          <w:b w:val="false"/>
          <w:i w:val="false"/>
          <w:color w:val="000000"/>
          <w:sz w:val="28"/>
        </w:rPr>
        <w:t>
</w:t>
      </w:r>
      <w:r>
        <w:rPr>
          <w:rFonts w:ascii="Times New Roman"/>
          <w:b w:val="false"/>
          <w:i w:val="false"/>
          <w:color w:val="000000"/>
          <w:sz w:val="28"/>
        </w:rPr>
        <w:t>
      5) ЭЦҚ-электронды цифрлық қолтаңба (әрі қарай - ЭЦҚ).</w:t>
      </w:r>
      <w:r>
        <w:br/>
      </w:r>
      <w:r>
        <w:rPr>
          <w:rFonts w:ascii="Times New Roman"/>
          <w:b w:val="false"/>
          <w:i w:val="false"/>
          <w:color w:val="000000"/>
          <w:sz w:val="28"/>
        </w:rPr>
        <w:t>
</w:t>
      </w:r>
      <w:r>
        <w:rPr>
          <w:rFonts w:ascii="Times New Roman"/>
          <w:b w:val="false"/>
          <w:i w:val="false"/>
          <w:color w:val="000000"/>
          <w:sz w:val="28"/>
        </w:rPr>
        <w:t>
      6) кондоминиум объектісін басқару органы - кондоминиум объектісін басқару жөніндегі функцияларды жүзеге асыратын жеке немесе заңды тұлға;</w:t>
      </w:r>
      <w:r>
        <w:br/>
      </w:r>
      <w:r>
        <w:rPr>
          <w:rFonts w:ascii="Times New Roman"/>
          <w:b w:val="false"/>
          <w:i w:val="false"/>
          <w:color w:val="000000"/>
          <w:sz w:val="28"/>
        </w:rPr>
        <w:t>
</w:t>
      </w:r>
      <w:r>
        <w:rPr>
          <w:rFonts w:ascii="Times New Roman"/>
          <w:b w:val="false"/>
          <w:i w:val="false"/>
          <w:color w:val="000000"/>
          <w:sz w:val="28"/>
        </w:rPr>
        <w:t>
      7) кондоминиум объектісінің ортақ мүлкін күтіп-ұстауға жұмсалатын шығыстар – үй-жайлардың (пәтерлердің) меншік иелерінің жалпы жиналыстың шешімімен белгіленген ай сайынғы жарналар арқылы кондоминиум объектісінің ортақ мүлкін пайдалануға және жөндеуге, жер учаскесін күтіп-ұстауға, коммуналдық қызметтерді тұтынуды есептеудің үйге ортақ аспаптарын сатып алуға, орнатуға, пайдалануға және салыстырып тексеруге, кондоминиум объектісінің ортақ мүлкін күтіп-ұстауға тұтынылған коммуналдық қызметтерді төлеуге, сондай-ақ кондоминиум объектісінің ортақ мүлкін немесе оның жекелеген түрлерін болашақта жүргізілетін күрделі жөндеуге ақша жинақтауға арналған шығыстарының міндетті сомасы.</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ff0000"/>
          <w:sz w:val="28"/>
        </w:rPr>
        <w:t xml:space="preserve">      Ескерту. 1-тармаққа өзгерістер енгізілді - Атырау облысы Махамбет аудандық мәслихатының 26.02.2015 № </w:t>
      </w:r>
      <w:r>
        <w:rPr>
          <w:rFonts w:ascii="Times New Roman"/>
          <w:b w:val="false"/>
          <w:i w:val="false"/>
          <w:color w:val="000000"/>
          <w:sz w:val="28"/>
        </w:rPr>
        <w:t>261</w:t>
      </w:r>
      <w:r>
        <w:rPr>
          <w:rFonts w:ascii="Times New Roman"/>
          <w:b w:val="false"/>
          <w:i w:val="false"/>
          <w:color w:val="ff0000"/>
          <w:sz w:val="28"/>
        </w:rPr>
        <w:t xml:space="preserve"> шешімімен (жарияланған күнінен кейін күнтізбелік он күн өткен соң қолданысқа енгізіледі).</w:t>
      </w:r>
      <w:r>
        <w:br/>
      </w:r>
      <w:r>
        <w:rPr>
          <w:rFonts w:ascii="Times New Roman"/>
          <w:b w:val="false"/>
          <w:i w:val="false"/>
          <w:color w:val="000000"/>
          <w:sz w:val="28"/>
        </w:rPr>
        <w:t>
      2. 
</w:t>
      </w:r>
      <w:r>
        <w:rPr>
          <w:rFonts w:ascii="Times New Roman"/>
          <w:b w:val="false"/>
          <w:i w:val="false"/>
          <w:color w:val="000000"/>
          <w:sz w:val="28"/>
        </w:rPr>
        <w:t>
Шекті жол берілетін шығыстар үлесі - телекоммуникация желісіне қосылған телефон үшін абоненттік төлемақының, жеке тұрғын үй қорынан жергілікті атқарушы орган жалдаған тұрғын үйді пайдаланғаны үшін жалға алу ақысының ұлғаюы бөлігінде отбасының (азаматының) бір айда тұрғын үйді (тұрғын ғимаратты) күтіп–ұстауға, коммуналдық қызметтер мен байланыс қызметтерін тұтынуға жұмсалған шығындарының шекті жол берілетін деңгейінің отбасының (азаматтың) орташа айлық жиынтық кірісіне бес пайызбен қатынасы.</w:t>
      </w:r>
      <w:r>
        <w:br/>
      </w:r>
      <w:r>
        <w:rPr>
          <w:rFonts w:ascii="Times New Roman"/>
          <w:b w:val="false"/>
          <w:i w:val="false"/>
          <w:color w:val="000000"/>
          <w:sz w:val="28"/>
        </w:rPr>
        <w:t>
      3. 
</w:t>
      </w:r>
      <w:r>
        <w:rPr>
          <w:rFonts w:ascii="Times New Roman"/>
          <w:b w:val="false"/>
          <w:i w:val="false"/>
          <w:color w:val="000000"/>
          <w:sz w:val="28"/>
        </w:rPr>
        <w:t>
Тұрғын үйді (пәтерлерді) күтіп-ұстауға, коммуналдық қызметтер мен байланыс қызметтерін тұтынуға жұмсалатын шығындардың көлем нормалары коммуналдық кәсіпорындарымен белгіленеді.</w:t>
      </w:r>
    </w:p>
    <w:bookmarkEnd w:id="8"/>
    <w:bookmarkStart w:name="z112" w:id="9"/>
    <w:p>
      <w:pPr>
        <w:spacing w:after="0"/>
        <w:ind w:left="0"/>
        <w:jc w:val="left"/>
      </w:pPr>
      <w:r>
        <w:rPr>
          <w:rFonts w:ascii="Times New Roman"/>
          <w:b/>
          <w:i w:val="false"/>
          <w:color w:val="000000"/>
        </w:rPr>
        <w:t xml:space="preserve"> 
2. Тұрғын үй көмегін тағайындау тәртібі</w:t>
      </w:r>
    </w:p>
    <w:bookmarkEnd w:id="9"/>
    <w:bookmarkStart w:name="z69" w:id="10"/>
    <w:p>
      <w:pPr>
        <w:spacing w:after="0"/>
        <w:ind w:left="0"/>
        <w:jc w:val="both"/>
      </w:pPr>
      <w:r>
        <w:rPr>
          <w:rFonts w:ascii="Times New Roman"/>
          <w:b w:val="false"/>
          <w:i w:val="false"/>
          <w:color w:val="000000"/>
          <w:sz w:val="28"/>
        </w:rPr>
        <w:t>      4. 
Көрсетілетін қызметті алушы (не сенімхат бойынша оның өкілі) өтініш берген кезде мемлекеттік қызмет көрсету үшін қажетті құжаттардың тізбесі:</w:t>
      </w:r>
      <w:r>
        <w:br/>
      </w:r>
      <w:r>
        <w:rPr>
          <w:rFonts w:ascii="Times New Roman"/>
          <w:b w:val="false"/>
          <w:i w:val="false"/>
          <w:color w:val="000000"/>
          <w:sz w:val="28"/>
        </w:rPr>
        <w:t>
</w:t>
      </w:r>
      <w:r>
        <w:rPr>
          <w:rFonts w:ascii="Times New Roman"/>
          <w:b w:val="false"/>
          <w:i w:val="false"/>
          <w:color w:val="000000"/>
          <w:sz w:val="28"/>
        </w:rPr>
        <w:t>
      1) халыққа қызмет көрсету орталығына:</w:t>
      </w:r>
      <w:r>
        <w:br/>
      </w:r>
      <w:r>
        <w:rPr>
          <w:rFonts w:ascii="Times New Roman"/>
          <w:b w:val="false"/>
          <w:i w:val="false"/>
          <w:color w:val="000000"/>
          <w:sz w:val="28"/>
        </w:rPr>
        <w:t>
</w:t>
      </w:r>
      <w:r>
        <w:rPr>
          <w:rFonts w:ascii="Times New Roman"/>
          <w:b w:val="false"/>
          <w:i w:val="false"/>
          <w:color w:val="000000"/>
          <w:sz w:val="28"/>
        </w:rPr>
        <w:t>
      осы Қағидадағы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w:t>
      </w:r>
      <w:r>
        <w:rPr>
          <w:rFonts w:ascii="Times New Roman"/>
          <w:b w:val="false"/>
          <w:i w:val="false"/>
          <w:color w:val="000000"/>
          <w:sz w:val="28"/>
        </w:rPr>
        <w:t>өтініш</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көрсетілетін қызметті алушының жеке басын куәландыратын құжат (түпнұсқа көрсетілетін қызметті алушының жеке басын сәйкестендіру үшін ұсынылады);</w:t>
      </w:r>
      <w:r>
        <w:br/>
      </w:r>
      <w:r>
        <w:rPr>
          <w:rFonts w:ascii="Times New Roman"/>
          <w:b w:val="false"/>
          <w:i w:val="false"/>
          <w:color w:val="000000"/>
          <w:sz w:val="28"/>
        </w:rPr>
        <w:t>
</w:t>
      </w:r>
      <w:r>
        <w:rPr>
          <w:rFonts w:ascii="Times New Roman"/>
          <w:b w:val="false"/>
          <w:i w:val="false"/>
          <w:color w:val="000000"/>
          <w:sz w:val="28"/>
        </w:rPr>
        <w:t>
      осы Қағидадағы </w:t>
      </w:r>
      <w:r>
        <w:rPr>
          <w:rFonts w:ascii="Times New Roman"/>
          <w:b w:val="false"/>
          <w:i w:val="false"/>
          <w:color w:val="000000"/>
          <w:sz w:val="28"/>
        </w:rPr>
        <w:t>2-қосымшаның</w:t>
      </w:r>
      <w:r>
        <w:rPr>
          <w:rFonts w:ascii="Times New Roman"/>
          <w:b w:val="false"/>
          <w:i w:val="false"/>
          <w:color w:val="000000"/>
          <w:sz w:val="28"/>
        </w:rPr>
        <w:t xml:space="preserve"> 1, 5, 6, 7-тармақтарында, 8-тармағының 2) тармақшасында және 10-тармағында көрсетілген отбасының табысын растайтын құжаттар;</w:t>
      </w:r>
      <w:r>
        <w:br/>
      </w:r>
      <w:r>
        <w:rPr>
          <w:rFonts w:ascii="Times New Roman"/>
          <w:b w:val="false"/>
          <w:i w:val="false"/>
          <w:color w:val="000000"/>
          <w:sz w:val="28"/>
        </w:rPr>
        <w:t>
</w:t>
      </w:r>
      <w:r>
        <w:rPr>
          <w:rFonts w:ascii="Times New Roman"/>
          <w:b w:val="false"/>
          <w:i w:val="false"/>
          <w:color w:val="000000"/>
          <w:sz w:val="28"/>
        </w:rPr>
        <w:t>
      тұрғын үйді (тұрғын ғимаратты) күтіп-ұстауға арналған ай сайынғы жарнаның мөлшері туралы шот;</w:t>
      </w:r>
      <w:r>
        <w:br/>
      </w:r>
      <w:r>
        <w:rPr>
          <w:rFonts w:ascii="Times New Roman"/>
          <w:b w:val="false"/>
          <w:i w:val="false"/>
          <w:color w:val="000000"/>
          <w:sz w:val="28"/>
        </w:rPr>
        <w:t>
</w:t>
      </w:r>
      <w:r>
        <w:rPr>
          <w:rFonts w:ascii="Times New Roman"/>
          <w:b w:val="false"/>
          <w:i w:val="false"/>
          <w:color w:val="000000"/>
          <w:sz w:val="28"/>
        </w:rPr>
        <w:t>
      коммуналдық қызметтерді тұтынуға арналған шот;</w:t>
      </w:r>
      <w:r>
        <w:br/>
      </w:r>
      <w:r>
        <w:rPr>
          <w:rFonts w:ascii="Times New Roman"/>
          <w:b w:val="false"/>
          <w:i w:val="false"/>
          <w:color w:val="000000"/>
          <w:sz w:val="28"/>
        </w:rPr>
        <w:t>
</w:t>
      </w:r>
      <w:r>
        <w:rPr>
          <w:rFonts w:ascii="Times New Roman"/>
          <w:b w:val="false"/>
          <w:i w:val="false"/>
          <w:color w:val="000000"/>
          <w:sz w:val="28"/>
        </w:rPr>
        <w:t>
      телекоммуникация қызметтері үшін түбіртек-шот немесе байланыс қызметтерін көрсетуге арналған шарттың көшірмесі;</w:t>
      </w:r>
      <w:r>
        <w:br/>
      </w:r>
      <w:r>
        <w:rPr>
          <w:rFonts w:ascii="Times New Roman"/>
          <w:b w:val="false"/>
          <w:i w:val="false"/>
          <w:color w:val="000000"/>
          <w:sz w:val="28"/>
        </w:rPr>
        <w:t>
</w:t>
      </w:r>
      <w:r>
        <w:rPr>
          <w:rFonts w:ascii="Times New Roman"/>
          <w:b w:val="false"/>
          <w:i w:val="false"/>
          <w:color w:val="000000"/>
          <w:sz w:val="28"/>
        </w:rPr>
        <w:t>
      жеке тұрғын үй қорынан жергілікті атқарушы орган жалдаған тұрғын үйді пайдаланғаны үшін жергілікті атқарушы орган берген жалдау ақысының мөлшері туралы шот;</w:t>
      </w:r>
      <w:r>
        <w:br/>
      </w:r>
      <w:r>
        <w:rPr>
          <w:rFonts w:ascii="Times New Roman"/>
          <w:b w:val="false"/>
          <w:i w:val="false"/>
          <w:color w:val="000000"/>
          <w:sz w:val="28"/>
        </w:rPr>
        <w:t>
</w:t>
      </w:r>
      <w:r>
        <w:rPr>
          <w:rFonts w:ascii="Times New Roman"/>
          <w:b w:val="false"/>
          <w:i w:val="false"/>
          <w:color w:val="000000"/>
          <w:sz w:val="28"/>
        </w:rPr>
        <w:t>
      2) www.egov.kz порталына:</w:t>
      </w:r>
      <w:r>
        <w:br/>
      </w:r>
      <w:r>
        <w:rPr>
          <w:rFonts w:ascii="Times New Roman"/>
          <w:b w:val="false"/>
          <w:i w:val="false"/>
          <w:color w:val="000000"/>
          <w:sz w:val="28"/>
        </w:rPr>
        <w:t>
</w:t>
      </w:r>
      <w:r>
        <w:rPr>
          <w:rFonts w:ascii="Times New Roman"/>
          <w:b w:val="false"/>
          <w:i w:val="false"/>
          <w:color w:val="000000"/>
          <w:sz w:val="28"/>
        </w:rPr>
        <w:t>
      көрсетілетін қызметті алушының ЭЦҚ-сымен куәландырылған электрондық құжат нысанындағы сұрау салу;</w:t>
      </w:r>
      <w:r>
        <w:br/>
      </w:r>
      <w:r>
        <w:rPr>
          <w:rFonts w:ascii="Times New Roman"/>
          <w:b w:val="false"/>
          <w:i w:val="false"/>
          <w:color w:val="000000"/>
          <w:sz w:val="28"/>
        </w:rPr>
        <w:t>
</w:t>
      </w:r>
      <w:r>
        <w:rPr>
          <w:rFonts w:ascii="Times New Roman"/>
          <w:b w:val="false"/>
          <w:i w:val="false"/>
          <w:color w:val="000000"/>
          <w:sz w:val="28"/>
        </w:rPr>
        <w:t>
      осы Қағидадағы </w:t>
      </w:r>
      <w:r>
        <w:rPr>
          <w:rFonts w:ascii="Times New Roman"/>
          <w:b w:val="false"/>
          <w:i w:val="false"/>
          <w:color w:val="000000"/>
          <w:sz w:val="28"/>
        </w:rPr>
        <w:t>2-қосымшаның</w:t>
      </w:r>
      <w:r>
        <w:rPr>
          <w:rFonts w:ascii="Times New Roman"/>
          <w:b w:val="false"/>
          <w:i w:val="false"/>
          <w:color w:val="000000"/>
          <w:sz w:val="28"/>
        </w:rPr>
        <w:t xml:space="preserve"> 1, 5, 6, 7–тармақтарында, 8-тармағының 2) тармақшасында және 10-тармағында көрсетілген отбасының табысын растайтын құжаттардың электрондық көшірмелері;</w:t>
      </w:r>
      <w:r>
        <w:br/>
      </w:r>
      <w:r>
        <w:rPr>
          <w:rFonts w:ascii="Times New Roman"/>
          <w:b w:val="false"/>
          <w:i w:val="false"/>
          <w:color w:val="000000"/>
          <w:sz w:val="28"/>
        </w:rPr>
        <w:t>
</w:t>
      </w:r>
      <w:r>
        <w:rPr>
          <w:rFonts w:ascii="Times New Roman"/>
          <w:b w:val="false"/>
          <w:i w:val="false"/>
          <w:color w:val="000000"/>
          <w:sz w:val="28"/>
        </w:rPr>
        <w:t>
      тұрғын үйді (тұрғын ғимаратты) күтіп-ұстауға арналған ай сайынғы жарнаның мөлшері туралы шоттың электрондық көшірмесі;</w:t>
      </w:r>
      <w:r>
        <w:br/>
      </w:r>
      <w:r>
        <w:rPr>
          <w:rFonts w:ascii="Times New Roman"/>
          <w:b w:val="false"/>
          <w:i w:val="false"/>
          <w:color w:val="000000"/>
          <w:sz w:val="28"/>
        </w:rPr>
        <w:t>
</w:t>
      </w:r>
      <w:r>
        <w:rPr>
          <w:rFonts w:ascii="Times New Roman"/>
          <w:b w:val="false"/>
          <w:i w:val="false"/>
          <w:color w:val="000000"/>
          <w:sz w:val="28"/>
        </w:rPr>
        <w:t>
      коммуналдық қызметтерді тұтынуға арналған шоттың электрондық көшірмесі;</w:t>
      </w:r>
      <w:r>
        <w:br/>
      </w:r>
      <w:r>
        <w:rPr>
          <w:rFonts w:ascii="Times New Roman"/>
          <w:b w:val="false"/>
          <w:i w:val="false"/>
          <w:color w:val="000000"/>
          <w:sz w:val="28"/>
        </w:rPr>
        <w:t>
</w:t>
      </w:r>
      <w:r>
        <w:rPr>
          <w:rFonts w:ascii="Times New Roman"/>
          <w:b w:val="false"/>
          <w:i w:val="false"/>
          <w:color w:val="000000"/>
          <w:sz w:val="28"/>
        </w:rPr>
        <w:t>
      телекоммуникация қызметтері үшін түбіртек-шоттың электрондық көшірмесі немесе байланыс қызметтерін көрсетуге арналған шарттың көшірмесі;</w:t>
      </w:r>
      <w:r>
        <w:br/>
      </w:r>
      <w:r>
        <w:rPr>
          <w:rFonts w:ascii="Times New Roman"/>
          <w:b w:val="false"/>
          <w:i w:val="false"/>
          <w:color w:val="000000"/>
          <w:sz w:val="28"/>
        </w:rPr>
        <w:t>
</w:t>
      </w:r>
      <w:r>
        <w:rPr>
          <w:rFonts w:ascii="Times New Roman"/>
          <w:b w:val="false"/>
          <w:i w:val="false"/>
          <w:color w:val="000000"/>
          <w:sz w:val="28"/>
        </w:rPr>
        <w:t>
      жеке тұрғын үй қорынан жергілікті атқарушы орган жалдаған тұрғын үйді пайдаланғаны үшін жергілікті атқарушы орган берген жалдау ақысының мөлшері туралы шоттың электрондық көшірмесі.</w:t>
      </w:r>
      <w:r>
        <w:br/>
      </w:r>
      <w:r>
        <w:rPr>
          <w:rFonts w:ascii="Times New Roman"/>
          <w:b w:val="false"/>
          <w:i w:val="false"/>
          <w:color w:val="000000"/>
          <w:sz w:val="28"/>
        </w:rPr>
        <w:t>
      5. 
</w:t>
      </w:r>
      <w:r>
        <w:rPr>
          <w:rFonts w:ascii="Times New Roman"/>
          <w:b w:val="false"/>
          <w:i w:val="false"/>
          <w:color w:val="000000"/>
          <w:sz w:val="28"/>
        </w:rPr>
        <w:t>
Тұрғын үй көмегі жергілікті бюджет қаражаты есебінен Махамбет ауданында тұрақты тұратын аз қамтылған отбасыларға (азаматтарға):</w:t>
      </w:r>
      <w:r>
        <w:br/>
      </w:r>
      <w:r>
        <w:rPr>
          <w:rFonts w:ascii="Times New Roman"/>
          <w:b w:val="false"/>
          <w:i w:val="false"/>
          <w:color w:val="000000"/>
          <w:sz w:val="28"/>
        </w:rPr>
        <w:t>
</w:t>
      </w:r>
      <w:r>
        <w:rPr>
          <w:rFonts w:ascii="Times New Roman"/>
          <w:b w:val="false"/>
          <w:i w:val="false"/>
          <w:color w:val="000000"/>
          <w:sz w:val="28"/>
        </w:rPr>
        <w:t>
      1) жекешендірілген тұрғынжайларда тұратын немесе мемлекеттік тұрғын үй қорындағы тұрғын үй–жайларды (пәтерлерді) жалдаушылар (қосымша жалдаушылар) болып табылатын отбасыларға (азаматтарға) кондоминиум объектісінің ортақ мүлкін күтіп-ұстауға жұмсалатын шығыстарды;</w:t>
      </w:r>
      <w:r>
        <w:br/>
      </w:r>
      <w:r>
        <w:rPr>
          <w:rFonts w:ascii="Times New Roman"/>
          <w:b w:val="false"/>
          <w:i w:val="false"/>
          <w:color w:val="000000"/>
          <w:sz w:val="28"/>
        </w:rPr>
        <w:t>
</w:t>
      </w:r>
      <w:r>
        <w:rPr>
          <w:rFonts w:ascii="Times New Roman"/>
          <w:b w:val="false"/>
          <w:i w:val="false"/>
          <w:color w:val="000000"/>
          <w:sz w:val="28"/>
        </w:rPr>
        <w:t>
      2) тұрғын үйдің меншік иелері немесе жалдаушылары (қосымша жалдаушылары) болып табылатын отбасыларға (азаматтарға) коммуналдық қызметтерді және телекоммуникация желісіне қосылған телефонға абоненттік төлемақының өсуі бөлігінде байланыс қызметтерін тұтынуға;</w:t>
      </w:r>
      <w:r>
        <w:br/>
      </w:r>
      <w:r>
        <w:rPr>
          <w:rFonts w:ascii="Times New Roman"/>
          <w:b w:val="false"/>
          <w:i w:val="false"/>
          <w:color w:val="000000"/>
          <w:sz w:val="28"/>
        </w:rPr>
        <w:t>
</w:t>
      </w:r>
      <w:r>
        <w:rPr>
          <w:rFonts w:ascii="Times New Roman"/>
          <w:b w:val="false"/>
          <w:i w:val="false"/>
          <w:color w:val="000000"/>
          <w:sz w:val="28"/>
        </w:rPr>
        <w:t>
      3) жергілікті атқарушы орган жеке тұрғын үй қорынан жалға алған тұрғын үйді-жайды пайдаланғаны үшін жалға алу төлемақысын төлеуге беріледі.</w:t>
      </w:r>
      <w:r>
        <w:br/>
      </w:r>
      <w:r>
        <w:rPr>
          <w:rFonts w:ascii="Times New Roman"/>
          <w:b w:val="false"/>
          <w:i w:val="false"/>
          <w:color w:val="000000"/>
          <w:sz w:val="28"/>
        </w:rPr>
        <w:t>
</w:t>
      </w:r>
      <w:r>
        <w:rPr>
          <w:rFonts w:ascii="Times New Roman"/>
          <w:b w:val="false"/>
          <w:i w:val="false"/>
          <w:color w:val="000000"/>
          <w:sz w:val="28"/>
        </w:rPr>
        <w:t>
      Аз қамтылған отбасылардың (азаматтардың) тұрғын үй көмегін есептеуге қабылданатын шығыстары жоғарыда көрсетілген бағыттардың әрқайсысы бойынша шығыстардың сомасы ретінде айқындалады.</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ff0000"/>
          <w:sz w:val="28"/>
        </w:rPr>
        <w:t xml:space="preserve">      Ескерту. 5-тармаққа өзгеріс енгізілді - Атырау облысы Махамбет аудандық мәслихатының 26.02.2015 № </w:t>
      </w:r>
      <w:r>
        <w:rPr>
          <w:rFonts w:ascii="Times New Roman"/>
          <w:b w:val="false"/>
          <w:i w:val="false"/>
          <w:color w:val="000000"/>
          <w:sz w:val="28"/>
        </w:rPr>
        <w:t>261</w:t>
      </w:r>
      <w:r>
        <w:rPr>
          <w:rFonts w:ascii="Times New Roman"/>
          <w:b w:val="false"/>
          <w:i w:val="false"/>
          <w:color w:val="ff0000"/>
          <w:sz w:val="28"/>
        </w:rPr>
        <w:t xml:space="preserve"> шешімімен (жарияланған күнінен кейін күнтізбелік он күн өткен соң қолданысқа енгізіледі).</w:t>
      </w:r>
      <w:r>
        <w:br/>
      </w:r>
      <w:r>
        <w:rPr>
          <w:rFonts w:ascii="Times New Roman"/>
          <w:b w:val="false"/>
          <w:i w:val="false"/>
          <w:color w:val="000000"/>
          <w:sz w:val="28"/>
        </w:rPr>
        <w:t>
      6. 
</w:t>
      </w:r>
      <w:r>
        <w:rPr>
          <w:rFonts w:ascii="Times New Roman"/>
          <w:b w:val="false"/>
          <w:i w:val="false"/>
          <w:color w:val="000000"/>
          <w:sz w:val="28"/>
        </w:rPr>
        <w:t>
Өтініш иесі табысы туралы толық емес немесе дұрыс емес мәліметтер ұсынған жағдайда, жиынтық табысты есептеу жүргізілмейді.</w:t>
      </w:r>
      <w:r>
        <w:br/>
      </w:r>
      <w:r>
        <w:rPr>
          <w:rFonts w:ascii="Times New Roman"/>
          <w:b w:val="false"/>
          <w:i w:val="false"/>
          <w:color w:val="000000"/>
          <w:sz w:val="28"/>
        </w:rPr>
        <w:t>
      7. 
</w:t>
      </w:r>
      <w:r>
        <w:rPr>
          <w:rFonts w:ascii="Times New Roman"/>
          <w:b w:val="false"/>
          <w:i w:val="false"/>
          <w:color w:val="000000"/>
          <w:sz w:val="28"/>
        </w:rPr>
        <w:t>
Тұрғын үй көмегін алушы он күн мерзімде тұрғын үй көмегінің мөлшерін өзгертуге және оны алу құқығы үшін негіз бола алатын жағдайлар туралы уәкілетті органға хабарлайды.</w:t>
      </w:r>
    </w:p>
    <w:bookmarkEnd w:id="10"/>
    <w:bookmarkStart w:name="z129" w:id="11"/>
    <w:p>
      <w:pPr>
        <w:spacing w:after="0"/>
        <w:ind w:left="0"/>
        <w:jc w:val="left"/>
      </w:pPr>
      <w:r>
        <w:rPr>
          <w:rFonts w:ascii="Times New Roman"/>
          <w:b/>
          <w:i w:val="false"/>
          <w:color w:val="000000"/>
        </w:rPr>
        <w:t xml:space="preserve"> 
3. Тұрғын үй көмегін алуға үміткер отбасының (азаматтың) жиынтық табысын есептеу тәртібі</w:t>
      </w:r>
    </w:p>
    <w:bookmarkEnd w:id="11"/>
    <w:bookmarkStart w:name="z93" w:id="12"/>
    <w:p>
      <w:pPr>
        <w:spacing w:after="0"/>
        <w:ind w:left="0"/>
        <w:jc w:val="both"/>
      </w:pPr>
      <w:r>
        <w:rPr>
          <w:rFonts w:ascii="Times New Roman"/>
          <w:b w:val="false"/>
          <w:i w:val="false"/>
          <w:color w:val="000000"/>
          <w:sz w:val="28"/>
        </w:rPr>
        <w:t>      8. 
Отбасының (азаматтың) жиынтық табысын есептеу Қазақстан Республикасы Құрылыс және тұрғын үй - коммуналдық шаруашылық істері Агенттігі Төрағасының 2011 жылғы 5 желтоқсандағы № 471 </w:t>
      </w:r>
      <w:r>
        <w:rPr>
          <w:rFonts w:ascii="Times New Roman"/>
          <w:b w:val="false"/>
          <w:i w:val="false"/>
          <w:color w:val="000000"/>
          <w:sz w:val="28"/>
        </w:rPr>
        <w:t>бұйрығымен</w:t>
      </w:r>
      <w:r>
        <w:rPr>
          <w:rFonts w:ascii="Times New Roman"/>
          <w:b w:val="false"/>
          <w:i w:val="false"/>
          <w:color w:val="000000"/>
          <w:sz w:val="28"/>
        </w:rPr>
        <w:t xml:space="preserve"> бекітілген Тұрғын үй көмегін алуға, сондай–ақ мемлекеттік тұрғын үй қорынан тұрғын үйді немесе жеке тұрғын үй қорынан жергілікті атқарушы орган жалдаған тұрғын үйді алуға үміткер отбасының (азаматтың) жиынтық табысын есептеу қағидасымен айқындалады.</w:t>
      </w:r>
    </w:p>
    <w:bookmarkEnd w:id="12"/>
    <w:bookmarkStart w:name="z130" w:id="13"/>
    <w:p>
      <w:pPr>
        <w:spacing w:after="0"/>
        <w:ind w:left="0"/>
        <w:jc w:val="left"/>
      </w:pPr>
      <w:r>
        <w:rPr>
          <w:rFonts w:ascii="Times New Roman"/>
          <w:b/>
          <w:i w:val="false"/>
          <w:color w:val="000000"/>
        </w:rPr>
        <w:t xml:space="preserve"> 
4. Тұрғын үй көмегін қаржыландыру және төлеу тәртібі</w:t>
      </w:r>
    </w:p>
    <w:bookmarkEnd w:id="13"/>
    <w:bookmarkStart w:name="z95" w:id="14"/>
    <w:p>
      <w:pPr>
        <w:spacing w:after="0"/>
        <w:ind w:left="0"/>
        <w:jc w:val="both"/>
      </w:pPr>
      <w:r>
        <w:rPr>
          <w:rFonts w:ascii="Times New Roman"/>
          <w:b w:val="false"/>
          <w:i w:val="false"/>
          <w:color w:val="000000"/>
          <w:sz w:val="28"/>
        </w:rPr>
        <w:t>      9. 
Аз қамтылған отбасыларға (азаматтарға) тұрғын үй көмегі төлемін қаржыландыру аудандық бюджетте осы мақсатқа сәйкесті жылға қаралған қаржы есебінен жүзеге асырылады.</w:t>
      </w:r>
      <w:r>
        <w:br/>
      </w:r>
      <w:r>
        <w:rPr>
          <w:rFonts w:ascii="Times New Roman"/>
          <w:b w:val="false"/>
          <w:i w:val="false"/>
          <w:color w:val="000000"/>
          <w:sz w:val="28"/>
        </w:rPr>
        <w:t>
      10. 
</w:t>
      </w:r>
      <w:r>
        <w:rPr>
          <w:rFonts w:ascii="Times New Roman"/>
          <w:b w:val="false"/>
          <w:i w:val="false"/>
          <w:color w:val="000000"/>
          <w:sz w:val="28"/>
        </w:rPr>
        <w:t>
Тұрғын үй көмегін төлеу екінші деңгейлі банктер арқылы жүзеге асырады.</w:t>
      </w:r>
    </w:p>
    <w:bookmarkEnd w:id="14"/>
    <w:bookmarkStart w:name="z131" w:id="15"/>
    <w:p>
      <w:pPr>
        <w:spacing w:after="0"/>
        <w:ind w:left="0"/>
        <w:jc w:val="left"/>
      </w:pPr>
      <w:r>
        <w:rPr>
          <w:rFonts w:ascii="Times New Roman"/>
          <w:b/>
          <w:i w:val="false"/>
          <w:color w:val="000000"/>
        </w:rPr>
        <w:t xml:space="preserve"> 
5. Қорытынды ереже</w:t>
      </w:r>
    </w:p>
    <w:bookmarkEnd w:id="15"/>
    <w:bookmarkStart w:name="z98" w:id="16"/>
    <w:p>
      <w:pPr>
        <w:spacing w:after="0"/>
        <w:ind w:left="0"/>
        <w:jc w:val="both"/>
      </w:pPr>
      <w:r>
        <w:rPr>
          <w:rFonts w:ascii="Times New Roman"/>
          <w:b w:val="false"/>
          <w:i w:val="false"/>
          <w:color w:val="000000"/>
          <w:sz w:val="28"/>
        </w:rPr>
        <w:t>      11. 
Осы Қағидамен реттелмеген қатынастар Қазақстан Республикасының қолданыстағы заңнамаларына сәйкес реттеледі.</w:t>
      </w:r>
    </w:p>
    <w:bookmarkEnd w:id="1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bookmarkStart w:name="z132" w:id="17"/>
          <w:p>
            <w:pPr>
              <w:spacing w:after="20"/>
              <w:ind w:left="20"/>
              <w:jc w:val="both"/>
            </w:pPr>
            <w:r>
              <w:rPr>
                <w:rFonts w:ascii="Times New Roman"/>
                <w:b w:val="false"/>
                <w:i w:val="false"/>
                <w:color w:val="000000"/>
                <w:sz w:val="20"/>
              </w:rPr>
              <w:t>
Махамбет ауданында тұратын аз қамтылған отбасыларға (азаматтарға) тұрғын үй көмегін көрсетудің қағидасына 1 қосымша.</w:t>
            </w:r>
          </w:p>
          <w:bookmarkEnd w:id="17"/>
        </w:tc>
      </w:tr>
    </w:tbl>
    <w:bookmarkStart w:name="z133" w:id="18"/>
    <w:p>
      <w:pPr>
        <w:spacing w:after="0"/>
        <w:ind w:left="0"/>
        <w:jc w:val="left"/>
      </w:pPr>
      <w:r>
        <w:rPr>
          <w:rFonts w:ascii="Times New Roman"/>
          <w:b/>
          <w:i w:val="false"/>
          <w:color w:val="000000"/>
        </w:rPr>
        <w:t xml:space="preserve"> 
Тұрғын үй көмегін тағайындау туралы өтініш</w:t>
      </w:r>
    </w:p>
    <w:bookmarkEnd w:id="18"/>
    <w:bookmarkStart w:name="z134" w:id="19"/>
    <w:p>
      <w:pPr>
        <w:spacing w:after="0"/>
        <w:ind w:left="0"/>
        <w:jc w:val="both"/>
      </w:pPr>
      <w:r>
        <w:rPr>
          <w:rFonts w:ascii="Times New Roman"/>
          <w:b w:val="false"/>
          <w:i w:val="false"/>
          <w:color w:val="000000"/>
          <w:sz w:val="28"/>
        </w:rPr>
        <w:t>
      Мен ___________________________________________________________</w:t>
      </w:r>
      <w:r>
        <w:br/>
      </w:r>
      <w:r>
        <w:rPr>
          <w:rFonts w:ascii="Times New Roman"/>
          <w:b w:val="false"/>
          <w:i w:val="false"/>
          <w:color w:val="000000"/>
          <w:sz w:val="28"/>
        </w:rPr>
        <w:t>
</w:t>
      </w:r>
      <w:r>
        <w:rPr>
          <w:rFonts w:ascii="Times New Roman"/>
          <w:b w:val="false"/>
          <w:i w:val="false"/>
          <w:color w:val="000000"/>
          <w:sz w:val="28"/>
        </w:rPr>
        <w:t>
      (тегі, аты, әкесінің аты (бар болса), туған жылы)</w:t>
      </w:r>
      <w:r>
        <w:br/>
      </w:r>
      <w:r>
        <w:rPr>
          <w:rFonts w:ascii="Times New Roman"/>
          <w:b w:val="false"/>
          <w:i w:val="false"/>
          <w:color w:val="000000"/>
          <w:sz w:val="28"/>
        </w:rPr>
        <w:t>
</w:t>
      </w:r>
      <w:r>
        <w:rPr>
          <w:rFonts w:ascii="Times New Roman"/>
          <w:b w:val="false"/>
          <w:i w:val="false"/>
          <w:color w:val="000000"/>
          <w:sz w:val="28"/>
        </w:rPr>
        <w:t xml:space="preserve">
      тұрғын үйдің меншік иесі (жалдаушы) болып табыламын, жеке куәлік № _____________, ____________________ берген. </w:t>
      </w:r>
      <w:r>
        <w:br/>
      </w:r>
      <w:r>
        <w:rPr>
          <w:rFonts w:ascii="Times New Roman"/>
          <w:b w:val="false"/>
          <w:i w:val="false"/>
          <w:color w:val="000000"/>
          <w:sz w:val="28"/>
        </w:rPr>
        <w:t>
</w:t>
      </w:r>
      <w:r>
        <w:rPr>
          <w:rFonts w:ascii="Times New Roman"/>
          <w:b w:val="false"/>
          <w:i w:val="false"/>
          <w:color w:val="000000"/>
          <w:sz w:val="28"/>
        </w:rPr>
        <w:t>
      Тұрғын үйді күтіп-ұстауға және тұтынылған тұрғын үй-коммуналдық қызметтерге ақы төлеу жөніндегі шығындарды өтеу үшін _____________________________________________ мекенжайы бойынша ______________ адамнан тұратын менің отбасыма тұрғын үй көмегін тағайындауды сұраймын.</w:t>
      </w:r>
    </w:p>
    <w:bookmarkEnd w:id="1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82"/>
        <w:gridCol w:w="5570"/>
        <w:gridCol w:w="1682"/>
        <w:gridCol w:w="1683"/>
        <w:gridCol w:w="1683"/>
      </w:tblGrid>
      <w:tr>
        <w:trPr>
          <w:trHeight w:val="30" w:hRule="atLeast"/>
        </w:trPr>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8" w:id="20"/>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20"/>
        </w:tc>
        <w:tc>
          <w:tcPr>
            <w:tcW w:w="5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Өтініш берушінің отбасы мүшелері Т.А.Ә.</w:t>
            </w:r>
            <w:r>
              <w:br/>
            </w:r>
            <w:r>
              <w:rPr>
                <w:rFonts w:ascii="Times New Roman"/>
                <w:b w:val="false"/>
                <w:i w:val="false"/>
                <w:color w:val="000000"/>
                <w:sz w:val="20"/>
              </w:rPr>
              <w:t>
 </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Туған жылы</w:t>
            </w:r>
            <w:r>
              <w:br/>
            </w:r>
            <w:r>
              <w:rPr>
                <w:rFonts w:ascii="Times New Roman"/>
                <w:b w:val="false"/>
                <w:i w:val="false"/>
                <w:color w:val="000000"/>
                <w:sz w:val="20"/>
              </w:rPr>
              <w:t>
 </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Туыстық қатынасы</w:t>
            </w:r>
            <w:r>
              <w:br/>
            </w:r>
            <w:r>
              <w:rPr>
                <w:rFonts w:ascii="Times New Roman"/>
                <w:b w:val="false"/>
                <w:i w:val="false"/>
                <w:color w:val="000000"/>
                <w:sz w:val="20"/>
              </w:rPr>
              <w:t>
 </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мәртебесі</w:t>
            </w:r>
            <w:r>
              <w:br/>
            </w:r>
            <w:r>
              <w:rPr>
                <w:rFonts w:ascii="Times New Roman"/>
                <w:b w:val="false"/>
                <w:i w:val="false"/>
                <w:color w:val="000000"/>
                <w:sz w:val="20"/>
              </w:rPr>
              <w:t>
 </w:t>
            </w:r>
          </w:p>
        </w:tc>
      </w:tr>
      <w:tr>
        <w:trPr>
          <w:trHeight w:val="30" w:hRule="atLeast"/>
        </w:trPr>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42" w:id="21"/>
    <w:p>
      <w:pPr>
        <w:spacing w:after="0"/>
        <w:ind w:left="0"/>
        <w:jc w:val="both"/>
      </w:pPr>
      <w:r>
        <w:rPr>
          <w:rFonts w:ascii="Times New Roman"/>
          <w:b w:val="false"/>
          <w:i w:val="false"/>
          <w:color w:val="000000"/>
          <w:sz w:val="28"/>
        </w:rPr>
        <w:t>
      Өтінішке _______ дана қажетті құжаттарды қоса беремін.</w:t>
      </w:r>
      <w:r>
        <w:br/>
      </w:r>
      <w:r>
        <w:rPr>
          <w:rFonts w:ascii="Times New Roman"/>
          <w:b w:val="false"/>
          <w:i w:val="false"/>
          <w:color w:val="000000"/>
          <w:sz w:val="28"/>
        </w:rPr>
        <w:t>
</w:t>
      </w:r>
      <w:r>
        <w:rPr>
          <w:rFonts w:ascii="Times New Roman"/>
          <w:b w:val="false"/>
          <w:i w:val="false"/>
          <w:color w:val="000000"/>
          <w:sz w:val="28"/>
        </w:rPr>
        <w:t>
      Жеке шотының №___________________, банктің атауы___________________________</w:t>
      </w:r>
      <w:r>
        <w:br/>
      </w:r>
      <w:r>
        <w:rPr>
          <w:rFonts w:ascii="Times New Roman"/>
          <w:b w:val="false"/>
          <w:i w:val="false"/>
          <w:color w:val="000000"/>
          <w:sz w:val="28"/>
        </w:rPr>
        <w:t>
</w:t>
      </w:r>
      <w:r>
        <w:rPr>
          <w:rFonts w:ascii="Times New Roman"/>
          <w:b w:val="false"/>
          <w:i w:val="false"/>
          <w:color w:val="000000"/>
          <w:sz w:val="28"/>
        </w:rPr>
        <w:t>
      Күні: 20____ жылғы "___" ____ Өтініш берушінің қолы _________</w:t>
      </w:r>
    </w:p>
    <w:bookmarkEnd w:id="2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bookmarkStart w:name="z145" w:id="22"/>
          <w:p>
            <w:pPr>
              <w:spacing w:after="20"/>
              <w:ind w:left="20"/>
              <w:jc w:val="both"/>
            </w:pPr>
            <w:r>
              <w:rPr>
                <w:rFonts w:ascii="Times New Roman"/>
                <w:b w:val="false"/>
                <w:i w:val="false"/>
                <w:color w:val="000000"/>
                <w:sz w:val="20"/>
              </w:rPr>
              <w:t>
Махамбет ауданында тұратын аз қамтылған отбасыларға (азаматтарға) тұрғын үй көмегін көрсетудің қағидасына 2 қосымша</w:t>
            </w:r>
          </w:p>
          <w:bookmarkEnd w:id="22"/>
        </w:tc>
      </w:tr>
    </w:tbl>
    <w:bookmarkStart w:name="z146" w:id="23"/>
    <w:p>
      <w:pPr>
        <w:spacing w:after="0"/>
        <w:ind w:left="0"/>
        <w:jc w:val="left"/>
      </w:pPr>
      <w:r>
        <w:rPr>
          <w:rFonts w:ascii="Times New Roman"/>
          <w:b/>
          <w:i w:val="false"/>
          <w:color w:val="000000"/>
        </w:rPr>
        <w:t xml:space="preserve"> 
Отбасының табысын растайтын құжаттар тізбесі</w:t>
      </w:r>
    </w:p>
    <w:bookmarkEnd w:id="2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89"/>
        <w:gridCol w:w="5315"/>
        <w:gridCol w:w="6496"/>
      </w:tblGrid>
      <w:tr>
        <w:trPr>
          <w:trHeight w:val="30" w:hRule="atLeast"/>
        </w:trPr>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7" w:id="24"/>
          <w:p>
            <w:pPr>
              <w:spacing w:after="20"/>
              <w:ind w:left="20"/>
              <w:jc w:val="both"/>
            </w:pPr>
            <w:r>
              <w:rPr>
                <w:rFonts w:ascii="Times New Roman"/>
                <w:b w:val="false"/>
                <w:i w:val="false"/>
                <w:color w:val="000000"/>
                <w:sz w:val="20"/>
              </w:rPr>
              <w:t>
№</w:t>
            </w:r>
          </w:p>
          <w:bookmarkEnd w:id="24"/>
        </w:tc>
        <w:tc>
          <w:tcPr>
            <w:tcW w:w="5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w:t>
            </w:r>
          </w:p>
        </w:tc>
        <w:tc>
          <w:tcPr>
            <w:tcW w:w="6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Ұсыну түрі</w:t>
            </w:r>
          </w:p>
        </w:tc>
      </w:tr>
      <w:tr>
        <w:trPr>
          <w:trHeight w:val="30" w:hRule="atLeast"/>
        </w:trPr>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8" w:id="25"/>
          <w:p>
            <w:pPr>
              <w:spacing w:after="20"/>
              <w:ind w:left="20"/>
              <w:jc w:val="both"/>
            </w:pPr>
            <w:r>
              <w:rPr>
                <w:rFonts w:ascii="Times New Roman"/>
                <w:b w:val="false"/>
                <w:i w:val="false"/>
                <w:color w:val="000000"/>
                <w:sz w:val="20"/>
              </w:rPr>
              <w:t>
1</w:t>
            </w:r>
          </w:p>
          <w:bookmarkEnd w:id="25"/>
        </w:tc>
        <w:tc>
          <w:tcPr>
            <w:tcW w:w="5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Еңбекақы түрінде алынатын табыстар</w:t>
            </w:r>
          </w:p>
        </w:tc>
        <w:tc>
          <w:tcPr>
            <w:tcW w:w="6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Көрсетілетін қызметті алушының жұмыс орнынан еңбекақысы туралы анықтама</w:t>
            </w:r>
          </w:p>
        </w:tc>
      </w:tr>
      <w:tr>
        <w:trPr>
          <w:trHeight w:val="30" w:hRule="atLeast"/>
        </w:trPr>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9" w:id="26"/>
          <w:p>
            <w:pPr>
              <w:spacing w:after="20"/>
              <w:ind w:left="20"/>
              <w:jc w:val="both"/>
            </w:pPr>
            <w:r>
              <w:rPr>
                <w:rFonts w:ascii="Times New Roman"/>
                <w:b w:val="false"/>
                <w:i w:val="false"/>
                <w:color w:val="000000"/>
                <w:sz w:val="20"/>
              </w:rPr>
              <w:t>
2</w:t>
            </w:r>
          </w:p>
          <w:bookmarkEnd w:id="26"/>
        </w:tc>
        <w:tc>
          <w:tcPr>
            <w:tcW w:w="5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төлемдер түрінде алынатын табыстар</w:t>
            </w:r>
          </w:p>
        </w:tc>
        <w:tc>
          <w:tcPr>
            <w:tcW w:w="6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Ұсыну талап етілмейді, ХҚО-ның қызметкері тиісті мемлекеттік ақпараттық жүйелерден алады</w:t>
            </w:r>
          </w:p>
        </w:tc>
      </w:tr>
      <w:tr>
        <w:trPr>
          <w:trHeight w:val="30" w:hRule="atLeast"/>
        </w:trPr>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0" w:id="27"/>
          <w:p>
            <w:pPr>
              <w:spacing w:after="20"/>
              <w:ind w:left="20"/>
              <w:jc w:val="both"/>
            </w:pPr>
            <w:r>
              <w:rPr>
                <w:rFonts w:ascii="Times New Roman"/>
                <w:b w:val="false"/>
                <w:i w:val="false"/>
                <w:color w:val="000000"/>
                <w:sz w:val="20"/>
              </w:rPr>
              <w:t>
3</w:t>
            </w:r>
          </w:p>
          <w:bookmarkEnd w:id="27"/>
        </w:tc>
        <w:tc>
          <w:tcPr>
            <w:tcW w:w="5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 және басқа да қызмет түрлерінен түсетін табыстар</w:t>
            </w:r>
          </w:p>
        </w:tc>
        <w:tc>
          <w:tcPr>
            <w:tcW w:w="6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Ұсыну талап етілмейді, ХҚО-ның қызметкері тиісті мемлекеттік ақпараттық жүйелерден алады</w:t>
            </w:r>
          </w:p>
        </w:tc>
      </w:tr>
      <w:tr>
        <w:trPr>
          <w:trHeight w:val="30" w:hRule="atLeast"/>
        </w:trPr>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1" w:id="28"/>
          <w:p>
            <w:pPr>
              <w:spacing w:after="20"/>
              <w:ind w:left="20"/>
              <w:jc w:val="both"/>
            </w:pPr>
            <w:r>
              <w:rPr>
                <w:rFonts w:ascii="Times New Roman"/>
                <w:b w:val="false"/>
                <w:i w:val="false"/>
                <w:color w:val="000000"/>
                <w:sz w:val="20"/>
              </w:rPr>
              <w:t>
4</w:t>
            </w:r>
          </w:p>
          <w:bookmarkEnd w:id="28"/>
        </w:tc>
        <w:tc>
          <w:tcPr>
            <w:tcW w:w="5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Балаларға және асырауындағы басқа да адамдарға алименттер түріндегі табыстар</w:t>
            </w:r>
          </w:p>
        </w:tc>
        <w:tc>
          <w:tcPr>
            <w:tcW w:w="6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Ұсыну талап етілмейді, ХҚО-ның қызметкері тиісті мемлекеттік ақпараттық жүйелерден алады</w:t>
            </w:r>
          </w:p>
        </w:tc>
      </w:tr>
      <w:tr>
        <w:trPr>
          <w:trHeight w:val="30" w:hRule="atLeast"/>
        </w:trPr>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2" w:id="29"/>
          <w:p>
            <w:pPr>
              <w:spacing w:after="20"/>
              <w:ind w:left="20"/>
              <w:jc w:val="both"/>
            </w:pPr>
            <w:r>
              <w:rPr>
                <w:rFonts w:ascii="Times New Roman"/>
                <w:b w:val="false"/>
                <w:i w:val="false"/>
                <w:color w:val="000000"/>
                <w:sz w:val="20"/>
              </w:rPr>
              <w:t>
5</w:t>
            </w:r>
          </w:p>
          <w:bookmarkEnd w:id="29"/>
        </w:tc>
        <w:tc>
          <w:tcPr>
            <w:tcW w:w="5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Жылжымайтын мүлікті және көлік құралдарын жалға беруден және сатудан</w:t>
            </w:r>
          </w:p>
        </w:tc>
        <w:tc>
          <w:tcPr>
            <w:tcW w:w="6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Жылжымайтын мүлікті және көлік құралдарын жалға беру мен сату туралы көрсетілетін қызметті алушыдан еркін нысандағы түсініктеме</w:t>
            </w:r>
          </w:p>
        </w:tc>
      </w:tr>
      <w:tr>
        <w:trPr>
          <w:trHeight w:val="30" w:hRule="atLeast"/>
        </w:trPr>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3" w:id="30"/>
          <w:p>
            <w:pPr>
              <w:spacing w:after="20"/>
              <w:ind w:left="20"/>
              <w:jc w:val="both"/>
            </w:pPr>
            <w:r>
              <w:rPr>
                <w:rFonts w:ascii="Times New Roman"/>
                <w:b w:val="false"/>
                <w:i w:val="false"/>
                <w:color w:val="000000"/>
                <w:sz w:val="20"/>
              </w:rPr>
              <w:t>
6</w:t>
            </w:r>
          </w:p>
          <w:bookmarkEnd w:id="30"/>
        </w:tc>
        <w:tc>
          <w:tcPr>
            <w:tcW w:w="5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Жылжымайтын мүлікті, көлік құралдарын және басқа да мүлікті сыйға тарту, мұрагерлікке алу түрінде алынған</w:t>
            </w:r>
          </w:p>
        </w:tc>
        <w:tc>
          <w:tcPr>
            <w:tcW w:w="6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Сатып алу-сату туралы шарттың көшірмесі</w:t>
            </w:r>
          </w:p>
        </w:tc>
      </w:tr>
      <w:tr>
        <w:trPr>
          <w:trHeight w:val="30" w:hRule="atLeast"/>
        </w:trPr>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4" w:id="31"/>
          <w:p>
            <w:pPr>
              <w:spacing w:after="20"/>
              <w:ind w:left="20"/>
              <w:jc w:val="both"/>
            </w:pPr>
            <w:r>
              <w:rPr>
                <w:rFonts w:ascii="Times New Roman"/>
                <w:b w:val="false"/>
                <w:i w:val="false"/>
                <w:color w:val="000000"/>
                <w:sz w:val="20"/>
              </w:rPr>
              <w:t>
7</w:t>
            </w:r>
          </w:p>
          <w:bookmarkEnd w:id="31"/>
        </w:tc>
        <w:tc>
          <w:tcPr>
            <w:tcW w:w="5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Ақша салымдары және депозиттер бойынша сыйақы (мүдде) түрінде</w:t>
            </w:r>
          </w:p>
        </w:tc>
        <w:tc>
          <w:tcPr>
            <w:tcW w:w="6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Жинақ кітапшаларының көшірмесі</w:t>
            </w:r>
          </w:p>
        </w:tc>
      </w:tr>
      <w:tr>
        <w:trPr>
          <w:trHeight w:val="30" w:hRule="atLeast"/>
        </w:trPr>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5" w:id="32"/>
          <w:p>
            <w:pPr>
              <w:spacing w:after="20"/>
              <w:ind w:left="20"/>
              <w:jc w:val="both"/>
            </w:pPr>
            <w:r>
              <w:rPr>
                <w:rFonts w:ascii="Times New Roman"/>
                <w:b w:val="false"/>
                <w:i w:val="false"/>
                <w:color w:val="000000"/>
                <w:sz w:val="20"/>
              </w:rPr>
              <w:t>
8</w:t>
            </w:r>
          </w:p>
          <w:bookmarkEnd w:id="32"/>
        </w:tc>
        <w:tc>
          <w:tcPr>
            <w:tcW w:w="5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алушылардың стипендиясы</w:t>
            </w:r>
          </w:p>
        </w:tc>
        <w:tc>
          <w:tcPr>
            <w:tcW w:w="6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Жоғары оқу орындарындағы білім алушылар үшін анықтаманы ұсыну талап етілмейді, ХҚО-ның қызметкері тиісті мемлекеттік ақпараттық жүйелерден алады;</w:t>
            </w:r>
            <w:r>
              <w:br/>
            </w:r>
            <w:r>
              <w:rPr>
                <w:rFonts w:ascii="Times New Roman"/>
                <w:b w:val="false"/>
                <w:i w:val="false"/>
                <w:color w:val="000000"/>
                <w:sz w:val="20"/>
              </w:rPr>
              <w:t>
2) Орта оқу орындардағы білім алушылар үшін стипендиядан алынатын табысты растайтын анықтаманың көшірмесі</w:t>
            </w:r>
          </w:p>
        </w:tc>
      </w:tr>
      <w:tr>
        <w:trPr>
          <w:trHeight w:val="30" w:hRule="atLeast"/>
        </w:trPr>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6" w:id="33"/>
          <w:p>
            <w:pPr>
              <w:spacing w:after="20"/>
              <w:ind w:left="20"/>
              <w:jc w:val="both"/>
            </w:pPr>
            <w:r>
              <w:rPr>
                <w:rFonts w:ascii="Times New Roman"/>
                <w:b w:val="false"/>
                <w:i w:val="false"/>
                <w:color w:val="000000"/>
                <w:sz w:val="20"/>
              </w:rPr>
              <w:t>
9</w:t>
            </w:r>
          </w:p>
          <w:bookmarkEnd w:id="33"/>
        </w:tc>
        <w:tc>
          <w:tcPr>
            <w:tcW w:w="5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Азаматтың жұмыссыз мәртебесін растау</w:t>
            </w:r>
          </w:p>
        </w:tc>
        <w:tc>
          <w:tcPr>
            <w:tcW w:w="6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Ұсыну талап етілмейді, ХҚО-ның қызметкері тиісті мемлекеттік ақпараттық жүйелерден алады</w:t>
            </w:r>
          </w:p>
        </w:tc>
      </w:tr>
      <w:tr>
        <w:trPr>
          <w:trHeight w:val="30" w:hRule="atLeast"/>
        </w:trPr>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7" w:id="34"/>
          <w:p>
            <w:pPr>
              <w:spacing w:after="20"/>
              <w:ind w:left="20"/>
              <w:jc w:val="both"/>
            </w:pPr>
            <w:r>
              <w:rPr>
                <w:rFonts w:ascii="Times New Roman"/>
                <w:b w:val="false"/>
                <w:i w:val="false"/>
                <w:color w:val="000000"/>
                <w:sz w:val="20"/>
              </w:rPr>
              <w:t>
10</w:t>
            </w:r>
          </w:p>
          <w:bookmarkEnd w:id="34"/>
        </w:tc>
        <w:tc>
          <w:tcPr>
            <w:tcW w:w="5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қосалқы шаруашылықтан - мал мен құс ұстауды, бағбандықты, бақша өсіруді қамтитын үй жанындағы шаруашылықтан түсетін табыс</w:t>
            </w:r>
          </w:p>
        </w:tc>
        <w:tc>
          <w:tcPr>
            <w:tcW w:w="6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қосалқы шаруашылық - мал мен құс ұстауды, бағбандықты, бақша өсіруді қамтитын үй жанындағы шаруашылық туралы жергілікті атқарушы органнан анықтама</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