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b0e8" w14:textId="74ab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2014 жылғы 11 сәуірдегі № 107 "Атырау облысы бойынша техникалық инспекция саласында мемлекеттік көрсетілетін қызмет регламенттерін бекіту туралы" қаулысына өзгерістер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2014 жылғы 08 қазандағы № 312 қаулысы. Атырау облысының Әділет департаментінде 2014 жылғы 05 қарашада № 3033 болып тіркелді. Күші жойылды - Атырау облысы әкімдігінің 2015 жылғы 11 қыркүйектегі № 285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әкімд</w:t>
      </w:r>
      <w:r>
        <w:rPr>
          <w:rFonts w:ascii="Times New Roman"/>
          <w:b w:val="false"/>
          <w:i w:val="false"/>
          <w:color w:val="ff0000"/>
          <w:sz w:val="28"/>
        </w:rPr>
        <w:t>ігінің 11.09</w:t>
      </w:r>
      <w:r>
        <w:rPr>
          <w:rFonts w:ascii="Times New Roman"/>
          <w:b w:val="false"/>
          <w:i w:val="false"/>
          <w:color w:val="ff0000"/>
          <w:sz w:val="28"/>
        </w:rPr>
        <w:t xml:space="preserve">.2015 № </w:t>
      </w:r>
      <w:r>
        <w:rPr>
          <w:rFonts w:ascii="Times New Roman"/>
          <w:b w:val="false"/>
          <w:i w:val="false"/>
          <w:color w:val="000000"/>
          <w:sz w:val="28"/>
        </w:rPr>
        <w:t>285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орыс тіліндегі мәтінінде 1-тармақтың 1) тармақшасындағы "государственой" деген сөз "государственной" деген сөзбен, 2, 3, 5, 7, 8, 9-қосымшаларда Шартты белгілердегі "иполниель" деген сөз "исполнитель" деген сөзбен ауыстырылды - Атырау облысы әкімдігінің 13.03.2015 №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2013 жылғы 15 сәуірдегі"Мемлекеттік көрсетілетін қызметтер туралы"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Экономика және бюджеттік жоспарлау министрінің 2013 жылғы 14 тамыздағы № 249 "Мемлекеттік көрсетілетін қызметтердің стандарттары мен регламенттерін әзірлеу жөніндегі қағиданы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облысы әкiмдігінің 2014 жылғы 11 сәуірдегі № 107 "Атырау облысы бойынша техникалық инспекция саласында мемлекеттік көрсетілетін қызмет регламенттерін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2921 тіркелген, 2014 жылғы 14 маусымдағы"Атырау"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"Тракторлардың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тіркеу және мемлекеттік тіркеу туралы куәлік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Әр рәсімнің (іс-қимылдың) ұзақтығын көрсете отырып, құрылымдық бөлімшелердің (қызметшілердің) арасындағы рәсімдердің (іс-қимылдардың) кезектілігінің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"Тракторлардың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тіркеу және мемлекеттік тіркеу туралы куәлік беру" мемлекеттік қызмет көрсетудің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2-қосымшалармен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бекітілген"Тракторларды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жүргізу құқығына куәліктер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"9."Тракторларды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жүргізу құқығына куәліктер беру" мемлекеттік қызмет көрсетудің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"Тракторларды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машиналарымен механизмдерін, сондай-ақ жүріп өту мүмкіндігі жоғары арнайы машиналарды сенімхат бойынша басқаратын адамдарды тіркеу"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Әр рәсімнің (іс-қимылдың) ұзақтығын көрсете отырып, құрылымдық бөлімшелердің (қызметшілердің) арасындағы рәсімдердің (іс-қимылдардың) кезектілігінің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"Тракторларды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сенімхат бойынша басқаратын адамдарды тіркеу" мемлекеттік қызмет көрсетудің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қаулымен бекітілген "Тракторларды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нөмірлік тіркеу белгілерін бере отырып, тіркеу, қайта тіркеу"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"7.Әр рәсімнің (іс-қимылдың) ұзақтығын көрсете отырып, құрылымдық бөлімшелердің (қызметшілердің) арасындағы рәсімдердің (іс-қимылдардың) кезектілігінің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"Тракторларды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нөмірлік тіркеу белгілерін бере отырып, тіркеу, қайта тіркеу" мемлекеттік қызмет көрсетудің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қаулымен бекітілген "Тракторларды және олардың базасында жасалған өздігінен жүретін шассилер мен механизмдерді, монтаждалған оларға арнайы жабдығы бар тіркемелерді қоса алғанда, олардың тіркемелерін, өздігінен жүретін ауыл шаруашылығы, мелиоративтік және жол-құрылысы машиналары мен механизмдерін, сондай-ақ жүріп өту мүмкіндігі жоғары арнайы машиналарды жыл сайынғы мемлекеттік техникалық байқаудан өткізу"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"Тракторларды және олардың базасында жасалған өздігінен жүретін шассилер мен механизмдерді, монтаждалған оларға арнайы жабдығы бар тіркемелерді қоса алғанда, олардың тіркемелерін, өздігінен жүретін ауыл шаруашылығы, мелиоративтік және жол-құрылысы машиналары мен механизмдерін, сондай-ақ жүріп өту мүмкіндігі жоғары арнайы машиналарды жыл сайынғы мемлекеттік техникалық байқаудан өткізу" мемлекеттік қызмет көрсетудің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көрсетілген қаулымен бекітілген "Тракторларға және олардың базасында жасалған өздiгiнен жүретiн шассилер мен механизмдерге, монтаждалған арнайы жабдығы бар тiркемелердi қоса алғанда, олардың тiркемелерiне, өздiгiнен жүретiн ауыл шаруашылығы, мелиоративтiк және жол-құрылыс машиналары мен механизмдерге, сондай-ақ жүрiп өту мүмкiндiгi жоғары арнайы машиналарға ауыртпалықтың жоқ (бар) екендігі туралы ақпарат ұсыну"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"Тракторларға және олардың базасында жасалған өздiгiнен жүретiн шассилер мен механизмдерге, монтаждалған арнайы жабдығы бар тiркемелердi қоса алғанда, олардың тiркемелерiне, өздiгiнен жүретiн ауыл шаруашылығы, мелиоративтiк және жол-құрылыс машиналары мен механизмдерге, сондай-ақ жүрiп өту мүмкiндiгi жоғары арнайы машиналарға ауыртпалықтың жоқ (бар) екендігі туралы ақпарат ұсыну" мемлекеттік қызмет көрсетудің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бірінші орынбасары Ғ.И. Дүйсембаевқа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312 қаулысына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"Тракторлардың және олардың 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өздігінен жүретін шассилер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механизмдерді, монтаждалған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 бар тіркемелерді қоса алғанда,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тіркемелерінің, өздігінен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мелиоративтік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 мен механизмдерінің,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жүріп өту мүмкіндігі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машиналардың кепілін тіркеу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 туралы куәлік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1-қосымша</w:t>
            </w:r>
          </w:p>
          <w:bookmarkEnd w:id="1"/>
        </w:tc>
      </w:tr>
    </w:tbl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 рәсімнің (іс-қимылдың) ұзақтығын көрсете отырып, құрылымдық бөлімшелердің (қызметшілердің) арасындағы рәсімдердің(іс-қимылдардың) кезектілігінің сипаттамасы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Атырау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312 қаулысына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"Тракторлардың және олардың 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өздігінен жүретін шассилер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механизмдерді, монтаждалған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 бар тіркемелерді қоса алғанда,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тіркемелерінің, өздігінен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мелиоративтік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 мен механизмдерінің,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жүріп өту мүмкіндігі жоғары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машиналардың кепілін тіркеу және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туралы куәлік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 регламентінің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2-қосымшасы</w:t>
            </w:r>
          </w:p>
          <w:bookmarkEnd w:id="4"/>
        </w:tc>
      </w:tr>
    </w:tbl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"Тракторлардың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тіркеу және мемлекеттік тіркеу туралы куәлік беру" мемлекеттік қызмет көрсетудің бизнес-процестерінің анықтамалығы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Шартты белгілері: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 - құрылымдық-функционалдық бірлік;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ҚФБ-1 - көрсетілетін қызметті алушы;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ҚФБ-2 - көрсетілетін қызметті берушінің кеңсе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ҚФБ-3 -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ҚФБ-4 -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312 қаулысына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"Тракторларды және олардың 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өздігінен жүретін шассилермен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механизмдерді, өздігінен жүретін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мелиоративтік және жол-құрылыс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 мен механизмдерін,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жүріп өту мүмкіндігі жоғары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машиналарды жүргізу құқығына куәліктер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регламентінің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3-қосымшасы</w:t>
            </w:r>
          </w:p>
          <w:bookmarkEnd w:id="6"/>
        </w:tc>
      </w:tr>
    </w:tbl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"Тракторларды және олардың базасында жасалған өздігінен жүретін шассилермен механизмдерді,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жүргізу құқығына куәліктер беру" мемлекеттік қызмет көрсетудің бизнес-процестерінің анықтамалығы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Шартты белгілері;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 - құрылымдық-функционалдық бірлік;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ҚФБ-1 - көрсетілетін қызметті алушы;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ҚФБ-2 - көрсетілетін қызметті берушінің кеңсе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ҚФБ-3 -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ҚФБ-4 -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"8"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312 қаулысына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"Тракторларды және олардың 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өздiгiнен жүретiн шассилер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механизмдердi, өздiгiнен жүретiн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мелиоративтiк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 мен механизмдерiн,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жүріп өту мүмкіндігі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машиналарды сенiмхат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басқаратын адамдарды тiркеу"мемлекеттік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8"/>
        </w:tc>
      </w:tr>
    </w:tbl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 рәсімнің (іс-қимылдың) ұзақтығын көрсете отырып, құрылымдық бөлімшелердің (қызметшілердің) арасындағы рәсімдердің (іс-қимылдардың) кезектілігінің сипаттамасы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"8"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312 қаулысына 5 -қосымша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"Тракторларды және олардың 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өздiгiнен жүретiн шассилер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механизмдердi, өздiгiнен жүретiн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мелиоративтiк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 мен механизмдерiн,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жүріп өту мүмкіндігі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машиналарды сенiмхат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басқаратын адамдарды тiркеу"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регламентінің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2-қосымшасы</w:t>
            </w:r>
          </w:p>
          <w:bookmarkEnd w:id="10"/>
        </w:tc>
      </w:tr>
    </w:tbl>
    <w:bookmarkStart w:name="z4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"Тракторларды және олардың базасында жасалған өздiгiнен жүретiн шассилер мен механизмдердi, өздiгiнен жүретiн ауыл шаруашылығы, мелиоративтiк және жол-құрылыс машиналары мен механизмдерiн, сондай-ақ жүріп өту мүмкіндігі жоғары арнайы машиналарды сенiмхат бойынша басқаратын адамдарды тiркеу" мемлекеттік қызмет көрсетудің бизнес-процестерінің анықтамалығы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Шартты белгілері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 - құрылымдық-функционалдық бірлік;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ҚФБ-1 - көрсетілетін қызметті алушы;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ҚФБ-2 - көрсетілетін қызметті берушінің кеңсе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ҚФБ-3 -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ҚФБ-4 -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312 қаулысына 6 -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"Тракторларды және олардың 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өздігінен жүретін шассилер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механизмдерді, монтаждалған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жабдығы бар тіркемелерді қоса алғанда,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тіркемелерін, өздігінен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мелиоративтік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 мен механизмдерін,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жүріп өту мүмкіндігі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машиналарды нөмірлік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белгілерін бере отырып, тіркеу,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тіркеу" 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1 қосымша</w:t>
            </w:r>
          </w:p>
          <w:bookmarkEnd w:id="12"/>
        </w:tc>
      </w:tr>
    </w:tbl>
    <w:bookmarkStart w:name="z5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 рәсімнің (іс-қимылдың) ұзақтығын көрсете отырып, құрылымдық бөлімшелердің (қызметшілердің) арасындағы рәсімдердің (іс-қимылдардың) кезектілігінің сипаттамасы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312 қаулысына 7-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"Тракторларды және олардың 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өздiгiнен жүретiн шассилер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механизмдердi, монтаждалған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жабдығы бар тiркемелердi қоса алғанда,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тiркемелерiн, өздiгiнен жүретiн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мелиоративтiк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 мен механизмдерiн,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жүріп өту мүмкіндігі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машиналарды нөмiрлiк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белгiлерiн бере отырып, тiркеу,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тiркеу" 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регламентінің 2-қосымшасы</w:t>
            </w:r>
          </w:p>
          <w:bookmarkEnd w:id="14"/>
        </w:tc>
      </w:tr>
    </w:tbl>
    <w:bookmarkStart w:name="z5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"Тракторларды және олардың базасында жасалған өздiгiнен жүретiн шассилер мен механизмдердi, монтаждалған арнайы жабдығы бар тiркемелердi қоса алғанда, олардың тiркемелерiн, өздiгiнен жүретiн ауыл шаруашылығы, мелиоративтiк және жол-құрылыс машиналары мен механизмдерiн, сондай-ақ жүріп өту мүмкіндігі жоғары арнайы машиналарды нөмiрлiк тiркеу белгiлерiн бере отырып, тiркеу, қайта тiркеу" мемлекеттік қызмет көрсетудің бизнес-процестерінің анықтамалығы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Шартты белгілері: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 - құрылымдық-функционалдық бірлік;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ҚФБ-1 - көрсетілетін қызметті алушы;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ҚФБ-2 - көрсетілетін қызметті берушінің кеңсе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ҚФБ-3 -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ҚФБ-4 -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312 қаулысына 8 -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"Тракторларды және олардың 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өздігінен жүретін шассилер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механизмдерді, монтаждалған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жабдығы бар тіркемелерді қоса алғанда,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тіркемелерін, өздігінен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мелиоративтік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 мен механизмдерін,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жүріп өту мүмкіндігі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машиналарды жыл сайынғы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байқаудан өткізу" мемлекеттің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 регламенттеріне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қосымшасы</w:t>
            </w:r>
          </w:p>
          <w:bookmarkEnd w:id="16"/>
        </w:tc>
      </w:tr>
    </w:tbl>
    <w:bookmarkStart w:name="z5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жыл сайынғы мемлекеттік техникалық байқаудан өткізу" мемлекеттік қызмет көрсетудің бизнес-процестерінің анықтамалығы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Шартты белгілері;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 - құрылымдық-функционалдық бірлік;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ҚФБ-1 - көрсетілетін қызметті алушы;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ҚФБ-2 - көрсетілетін қызметті берушінің кеңсе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ҚФБ-3 -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ҚФБ-4 -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"8"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312 қаулысына 9-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"Тракторларға және олардың 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өздiгiнен жүретiн шассилер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механизмдерге, монтаждалған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жабдығы бар тiркемелердi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алғанда, олардың тiркемелерiне, өздiгiнен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жүретiн ауыл шаруашылығы, мелиоративтiк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жол-құрылыс машиналары мен механиздеріне,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жүрiп өту мүмкiндiгi жоғары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машиналарға ауыртпалықтың жоқ (бар) екендігі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ақпарат ұсыну"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регламентіне 3- қосымшасы</w:t>
            </w:r>
          </w:p>
          <w:bookmarkEnd w:id="18"/>
        </w:tc>
      </w:tr>
    </w:tbl>
    <w:bookmarkStart w:name="z6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"Тракторларға және олардың базасында жасалған өздiгiнен жүретiн шассилер мен механизмдерге, монтаждалған арнайы жабдығы бар тiркемелердi қоса алғанда, олардың тiркемелерiне, өздiгiнен жүретiн ауыл шаруашылығы, мелиоративтiк және жол-құрылыс машиналары мен механиздеріне, сондай-ақ жүрiп өту мүмкiндiгi жоғары арнайы машиналарға ауыртпалықтың жоқ (бар) екендігі туралы ақпарат ұсыну" мемлекеттік қызмет көрсетудің бизнес-процестерінің анықтамалығы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Шартты белгілері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 - құрылымдық-функционалдық бірлік;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ҚФБ-1 - көрсетілетін қызметті алушы;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ҚФБ-2 - көрсетілетін қызметті берушінің кеңсе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ҚФБ-3 -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ҚФБ-4 -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