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f9c52" w14:textId="b0f9c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және орта білім беру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2014 жылғы 05 қыркүйектегі № 282 қаулысы. Атырау облысының Әділет департаментінде 2014 жылғы 07 қазанда № 3014 болып тіркелді. Күші жойылды - Атырау облысы әкімдігінің 2015 жылғы 25 қыркүйектегі № 299 қаулысымен</w:t>
      </w:r>
    </w:p>
    <w:p>
      <w:pPr>
        <w:spacing w:after="0"/>
        <w:ind w:left="0"/>
        <w:jc w:val="both"/>
      </w:pPr>
      <w:bookmarkStart w:name="z4" w:id="0"/>
      <w:r>
        <w:rPr>
          <w:rFonts w:ascii="Times New Roman"/>
          <w:b w:val="false"/>
          <w:i w:val="false"/>
          <w:color w:val="ff0000"/>
          <w:sz w:val="28"/>
        </w:rPr>
        <w:t>
      Ескерту. Күші жойылды - Атырау облысы әкімдігінің 25.09.2015 № 299 қаулысымен.</w:t>
      </w:r>
    </w:p>
    <w:bookmarkEnd w:id="0"/>
    <w:bookmarkStart w:name="z6" w:id="1"/>
    <w:p>
      <w:pPr>
        <w:spacing w:after="0"/>
        <w:ind w:left="0"/>
        <w:jc w:val="both"/>
      </w:pPr>
      <w:r>
        <w:rPr>
          <w:rFonts w:ascii="Times New Roman"/>
          <w:b w:val="false"/>
          <w:i w:val="false"/>
          <w:color w:val="800000"/>
          <w:sz w:val="28"/>
        </w:rPr>
        <w:t>      РҚАО ескертпесі.</w:t>
      </w:r>
      <w:r>
        <w:br/>
      </w:r>
      <w:r>
        <w:rPr>
          <w:rFonts w:ascii="Times New Roman"/>
          <w:b w:val="false"/>
          <w:i w:val="false"/>
          <w:color w:val="000000"/>
          <w:sz w:val="28"/>
        </w:rPr>
        <w:t>
</w:t>
      </w:r>
      <w:r>
        <w:rPr>
          <w:rFonts w:ascii="Times New Roman"/>
          <w:b w:val="false"/>
          <w:i w:val="false"/>
          <w:color w:val="80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2013 жылғы 15 сәуірдегі "Мемлекеттік көрсетілетін қызметтер туралы" Заңының 16 - 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Мыналар:</w:t>
      </w:r>
      <w:r>
        <w:br/>
      </w:r>
      <w:r>
        <w:rPr>
          <w:rFonts w:ascii="Times New Roman"/>
          <w:b w:val="false"/>
          <w:i w:val="false"/>
          <w:color w:val="000000"/>
          <w:sz w:val="28"/>
        </w:rPr>
        <w:t>
      1) 
</w:t>
      </w:r>
      <w:r>
        <w:rPr>
          <w:rFonts w:ascii="Times New Roman"/>
          <w:b w:val="false"/>
          <w:i w:val="false"/>
          <w:color w:val="000000"/>
          <w:sz w:val="28"/>
        </w:rPr>
        <w:t>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"Бастауыш негізгі орта,жалпы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регламенті;</w:t>
      </w:r>
      <w:r>
        <w:br/>
      </w:r>
      <w:r>
        <w:rPr>
          <w:rFonts w:ascii="Times New Roman"/>
          <w:b w:val="false"/>
          <w:i w:val="false"/>
          <w:color w:val="000000"/>
          <w:sz w:val="28"/>
        </w:rPr>
        <w:t>
      2) 
</w:t>
      </w:r>
      <w:r>
        <w:rPr>
          <w:rFonts w:ascii="Times New Roman"/>
          <w:b w:val="false"/>
          <w:i w:val="false"/>
          <w:color w:val="000000"/>
          <w:sz w:val="28"/>
        </w:rPr>
        <w:t>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регламенті;</w:t>
      </w:r>
      <w:r>
        <w:br/>
      </w:r>
      <w:r>
        <w:rPr>
          <w:rFonts w:ascii="Times New Roman"/>
          <w:b w:val="false"/>
          <w:i w:val="false"/>
          <w:color w:val="000000"/>
          <w:sz w:val="28"/>
        </w:rPr>
        <w:t>
      3) 
</w:t>
      </w:r>
      <w:r>
        <w:rPr>
          <w:rFonts w:ascii="Times New Roman"/>
          <w:b w:val="false"/>
          <w:i w:val="false"/>
          <w:color w:val="000000"/>
          <w:sz w:val="28"/>
        </w:rPr>
        <w:t>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"Мүмкіндіктері шектеулі балаларды тексеру және оларға психологиялық-медициналық-педагогикалық консультациялық көмек көрсету" мемлекеттік көрсетілетін қызмет регламенті;</w:t>
      </w:r>
      <w:r>
        <w:br/>
      </w:r>
      <w:r>
        <w:rPr>
          <w:rFonts w:ascii="Times New Roman"/>
          <w:b w:val="false"/>
          <w:i w:val="false"/>
          <w:color w:val="000000"/>
          <w:sz w:val="28"/>
        </w:rPr>
        <w:t>
      4) 
</w:t>
      </w:r>
      <w:r>
        <w:rPr>
          <w:rFonts w:ascii="Times New Roman"/>
          <w:b w:val="false"/>
          <w:i w:val="false"/>
          <w:color w:val="000000"/>
          <w:sz w:val="28"/>
        </w:rPr>
        <w:t>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"Мүмкіндіктері шектеулі балаларды тәрбиелеп отырған отбасыларға консультациялық көмек көрсету" мемлекеттік көрсетілетін қызмет регламенті;</w:t>
      </w:r>
      <w:r>
        <w:br/>
      </w:r>
      <w:r>
        <w:rPr>
          <w:rFonts w:ascii="Times New Roman"/>
          <w:b w:val="false"/>
          <w:i w:val="false"/>
          <w:color w:val="000000"/>
          <w:sz w:val="28"/>
        </w:rPr>
        <w:t>
      5) 
</w:t>
      </w:r>
      <w:r>
        <w:rPr>
          <w:rFonts w:ascii="Times New Roman"/>
          <w:b w:val="false"/>
          <w:i w:val="false"/>
          <w:color w:val="000000"/>
          <w:sz w:val="28"/>
        </w:rPr>
        <w:t>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"Дамуында проблемалары бар балалар мен жасөспірімдерді оңалту және әлеуметтік бейімдеу" мемлекеттік көрсетілетін қызмет регламенті бекітілсін.</w:t>
      </w:r>
      <w:r>
        <w:br/>
      </w:r>
      <w:r>
        <w:rPr>
          <w:rFonts w:ascii="Times New Roman"/>
          <w:b w:val="false"/>
          <w:i w:val="false"/>
          <w:color w:val="000000"/>
          <w:sz w:val="28"/>
        </w:rPr>
        <w:t>
      2. 
</w:t>
      </w:r>
      <w:r>
        <w:rPr>
          <w:rFonts w:ascii="Times New Roman"/>
          <w:b w:val="false"/>
          <w:i w:val="false"/>
          <w:color w:val="000000"/>
          <w:sz w:val="28"/>
        </w:rPr>
        <w:t>
Осы қаулының орындалуын бақылау Атырау облысы әкімінің орынбасары Ш.Мұқанға жүктелсін.</w:t>
      </w:r>
      <w:r>
        <w:br/>
      </w:r>
      <w:r>
        <w:rPr>
          <w:rFonts w:ascii="Times New Roman"/>
          <w:b w:val="false"/>
          <w:i w:val="false"/>
          <w:color w:val="000000"/>
          <w:sz w:val="28"/>
        </w:rPr>
        <w:t>
      3. 
</w:t>
      </w:r>
      <w:r>
        <w:rPr>
          <w:rFonts w:ascii="Times New Roman"/>
          <w:b w:val="false"/>
          <w:i w:val="false"/>
          <w:color w:val="000000"/>
          <w:sz w:val="28"/>
        </w:rPr>
        <w:t>
Осы қаулы Әділет органдарында мемлекеттік тіркелген күннен бастап күшіне енеді және ол алғашқы ресми жарияланған күннен кейін күнтізбелік он күннен соң қолданысқа енгізіледі.</w:t>
      </w:r>
    </w:p>
    <w:bookmarkEnd w:id="1"/>
    <w:p>
      <w:pPr>
        <w:spacing w:after="0"/>
        <w:ind w:left="0"/>
        <w:jc w:val="both"/>
      </w:pPr>
      <w:r>
        <w:rPr>
          <w:rFonts w:ascii="Times New Roman"/>
          <w:b w:val="false"/>
          <w:i/>
          <w:color w:val="000000"/>
          <w:sz w:val="28"/>
        </w:rPr>
        <w:t>      Облыс әкімі                                Б. Ізмұхамбетов</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 w:id="2"/>
          <w:p>
            <w:pPr>
              <w:spacing w:after="20"/>
              <w:ind w:left="20"/>
              <w:jc w:val="both"/>
            </w:pPr>
            <w:r>
              <w:rPr>
                <w:rFonts w:ascii="Times New Roman"/>
                <w:b w:val="false"/>
                <w:i w:val="false"/>
                <w:color w:val="000000"/>
                <w:sz w:val="20"/>
              </w:rPr>
              <w:t>
Атырау облысы әкімдігінің 2014 жылғы 5 қыркүйектегі № 282 қаулысына 1-қосымша</w:t>
            </w:r>
          </w:p>
          <w:bookmarkEnd w:id="2"/>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7" w:id="3"/>
          <w:p>
            <w:pPr>
              <w:spacing w:after="20"/>
              <w:ind w:left="20"/>
              <w:jc w:val="both"/>
            </w:pPr>
            <w:r>
              <w:rPr>
                <w:rFonts w:ascii="Times New Roman"/>
                <w:b w:val="false"/>
                <w:i w:val="false"/>
                <w:color w:val="000000"/>
                <w:sz w:val="20"/>
              </w:rPr>
              <w:t>
Атырау облысы әкімдігінің 2014 жылғы 5 қыркүйектегі № 282 қаулысымен бекітілген</w:t>
            </w:r>
          </w:p>
          <w:bookmarkEnd w:id="3"/>
        </w:tc>
      </w:tr>
    </w:tbl>
    <w:bookmarkStart w:name="z18" w:id="4"/>
    <w:p>
      <w:pPr>
        <w:spacing w:after="0"/>
        <w:ind w:left="0"/>
        <w:jc w:val="left"/>
      </w:pPr>
      <w:r>
        <w:rPr>
          <w:rFonts w:ascii="Times New Roman"/>
          <w:b/>
          <w:i w:val="false"/>
          <w:color w:val="000000"/>
        </w:rPr>
        <w:t xml:space="preserve">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регламенті</w:t>
      </w:r>
    </w:p>
    <w:bookmarkEnd w:id="4"/>
    <w:bookmarkStart w:name="z19" w:id="5"/>
    <w:p>
      <w:pPr>
        <w:spacing w:after="0"/>
        <w:ind w:left="0"/>
        <w:jc w:val="left"/>
      </w:pPr>
      <w:r>
        <w:rPr>
          <w:rFonts w:ascii="Times New Roman"/>
          <w:b/>
          <w:i w:val="false"/>
          <w:color w:val="000000"/>
        </w:rPr>
        <w:t xml:space="preserve"> 
1. Жалпы ережелер</w:t>
      </w:r>
    </w:p>
    <w:bookmarkEnd w:id="5"/>
    <w:bookmarkStart w:name="z20" w:id="6"/>
    <w:p>
      <w:pPr>
        <w:spacing w:after="0"/>
        <w:ind w:left="0"/>
        <w:jc w:val="both"/>
      </w:pPr>
      <w:r>
        <w:rPr>
          <w:rFonts w:ascii="Times New Roman"/>
          <w:b w:val="false"/>
          <w:i w:val="false"/>
          <w:color w:val="000000"/>
          <w:sz w:val="28"/>
        </w:rPr>
        <w:t>      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қызметін (бұдан әрі – мемлекеттік көрсетілетін қызмет) бастауыш, негізгі орта, жалпы орта білім беру ұйымдары (бұдан әрі-көрсетілетін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Мемлекеттік қызметті көрсету үшін құжаттарды қабылдау және беру көрсетілетін қызметті берушінің кеңсесі арқылы жүзеге асырылады.</w:t>
      </w:r>
      <w:r>
        <w:br/>
      </w:r>
      <w:r>
        <w:rPr>
          <w:rFonts w:ascii="Times New Roman"/>
          <w:b w:val="false"/>
          <w:i w:val="false"/>
          <w:color w:val="000000"/>
          <w:sz w:val="28"/>
        </w:rPr>
        <w:t>
      2. 
</w:t>
      </w:r>
      <w:r>
        <w:rPr>
          <w:rFonts w:ascii="Times New Roman"/>
          <w:b w:val="false"/>
          <w:i w:val="false"/>
          <w:color w:val="000000"/>
          <w:sz w:val="28"/>
        </w:rPr>
        <w:t>
Мемлекеттік қызмет көрсету нысаны: қағаз түрінде.</w:t>
      </w:r>
      <w:r>
        <w:br/>
      </w:r>
      <w:r>
        <w:rPr>
          <w:rFonts w:ascii="Times New Roman"/>
          <w:b w:val="false"/>
          <w:i w:val="false"/>
          <w:color w:val="000000"/>
          <w:sz w:val="28"/>
        </w:rPr>
        <w:t>
      3. 
</w:t>
      </w:r>
      <w:r>
        <w:rPr>
          <w:rFonts w:ascii="Times New Roman"/>
          <w:b w:val="false"/>
          <w:i w:val="false"/>
          <w:color w:val="000000"/>
          <w:sz w:val="28"/>
        </w:rPr>
        <w:t>
Мемлекеттік қызмет көрсетудің нәтижесі: құжаттарды қабылдау туралы қолхат (еркін нысанда).</w:t>
      </w:r>
      <w:r>
        <w:br/>
      </w:r>
      <w:r>
        <w:rPr>
          <w:rFonts w:ascii="Times New Roman"/>
          <w:b w:val="false"/>
          <w:i w:val="false"/>
          <w:color w:val="000000"/>
          <w:sz w:val="28"/>
        </w:rPr>
        <w:t>
</w:t>
      </w:r>
      <w:r>
        <w:rPr>
          <w:rFonts w:ascii="Times New Roman"/>
          <w:b w:val="false"/>
          <w:i w:val="false"/>
          <w:color w:val="000000"/>
          <w:sz w:val="28"/>
        </w:rPr>
        <w:t>
      Мемлекеттік қызмет көрсету нәтижесін ұсыну нысаны: қағаз түрінде.</w:t>
      </w:r>
    </w:p>
    <w:bookmarkEnd w:id="6"/>
    <w:bookmarkStart w:name="z25" w:id="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құрылымдылық бөлімшелерінің (қызметкерлерінің) іс-қимылдар тәртібін сипаттау</w:t>
      </w:r>
    </w:p>
    <w:bookmarkEnd w:id="7"/>
    <w:bookmarkStart w:name="z26" w:id="8"/>
    <w:p>
      <w:pPr>
        <w:spacing w:after="0"/>
        <w:ind w:left="0"/>
        <w:jc w:val="both"/>
      </w:pPr>
      <w:r>
        <w:rPr>
          <w:rFonts w:ascii="Times New Roman"/>
          <w:b w:val="false"/>
          <w:i w:val="false"/>
          <w:color w:val="000000"/>
          <w:sz w:val="28"/>
        </w:rPr>
        <w:t>      4. 
Мемлекеттік қызмет көрсету бойынша рәсімді (іс-қимылды) бастау үшін Қазақстан Республикасы Үкіметінің 2014 жылғы 9 маусымдағы № 633 "Мектепке дейінгі және орта білім беру саласындағы мемлекеттік көрсетілетін қызметтер стандарттарын бекіту туралы" қаулысымен бекітілген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стандартының (бұдан әрі-Стандарт) </w:t>
      </w:r>
      <w:r>
        <w:rPr>
          <w:rFonts w:ascii="Times New Roman"/>
          <w:b w:val="false"/>
          <w:i w:val="false"/>
          <w:color w:val="000000"/>
          <w:sz w:val="28"/>
        </w:rPr>
        <w:t>9-тармағымен</w:t>
      </w:r>
      <w:r>
        <w:rPr>
          <w:rFonts w:ascii="Times New Roman"/>
          <w:b w:val="false"/>
          <w:i w:val="false"/>
          <w:color w:val="000000"/>
          <w:sz w:val="28"/>
        </w:rPr>
        <w:t xml:space="preserve"> көзделген құжаттар және еркін нысандағы өтініш негіз болып табылады.</w:t>
      </w:r>
      <w:r>
        <w:br/>
      </w:r>
      <w:r>
        <w:rPr>
          <w:rFonts w:ascii="Times New Roman"/>
          <w:b w:val="false"/>
          <w:i w:val="false"/>
          <w:color w:val="000000"/>
          <w:sz w:val="28"/>
        </w:rPr>
        <w:t>
      5. 
</w:t>
      </w:r>
      <w:r>
        <w:rPr>
          <w:rFonts w:ascii="Times New Roman"/>
          <w:b w:val="false"/>
          <w:i w:val="false"/>
          <w:color w:val="000000"/>
          <w:sz w:val="28"/>
        </w:rPr>
        <w:t>
Мемлекеттік қызмет көрсету процесінің құрамына кіретін әрбір рәсімнің (іс-қимылдың) мазмұны, оның нәтижесі мен орындалу ұзақтылығы:</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 кеңсесінің қызметкері көрсетілетін қызметті алушыдан алынған құжаттарды қабылдайды, тіркеуді жүзеге асырады және көрсетілетін қызметті берушінің басшысына қарау үшін береді (15 (он бес) минуттан аспайды);</w:t>
      </w:r>
      <w:r>
        <w:br/>
      </w:r>
      <w:r>
        <w:rPr>
          <w:rFonts w:ascii="Times New Roman"/>
          <w:b w:val="false"/>
          <w:i w:val="false"/>
          <w:color w:val="000000"/>
          <w:sz w:val="28"/>
        </w:rPr>
        <w:t>
      2) 
</w:t>
      </w:r>
      <w:r>
        <w:rPr>
          <w:rFonts w:ascii="Times New Roman"/>
          <w:b w:val="false"/>
          <w:i w:val="false"/>
          <w:color w:val="000000"/>
          <w:sz w:val="28"/>
        </w:rPr>
        <w:t>
көрсетілетін қызметті берушінің басшысы құжаттарды қарайды, қолхатқа қол қояды және кеңсеге жолдайды (1 (бір) жұмыс күнінен аспайды);</w:t>
      </w:r>
      <w:r>
        <w:br/>
      </w:r>
      <w:r>
        <w:rPr>
          <w:rFonts w:ascii="Times New Roman"/>
          <w:b w:val="false"/>
          <w:i w:val="false"/>
          <w:color w:val="000000"/>
          <w:sz w:val="28"/>
        </w:rPr>
        <w:t>
      3) 
</w:t>
      </w:r>
      <w:r>
        <w:rPr>
          <w:rFonts w:ascii="Times New Roman"/>
          <w:b w:val="false"/>
          <w:i w:val="false"/>
          <w:color w:val="000000"/>
          <w:sz w:val="28"/>
        </w:rPr>
        <w:t>
көрсетілетін қызметті беруші кеңсесінің қызметкері қолхатты тіркейді және көрсетілетін қызметті алушыға мемлекеттік қызмет көрсету нәтижесін береді (15 (он бес) минуттан аспайды).</w:t>
      </w:r>
    </w:p>
    <w:bookmarkEnd w:id="8"/>
    <w:bookmarkStart w:name="z31" w:id="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9"/>
    <w:bookmarkStart w:name="z32" w:id="10"/>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 кеңсесінің қызметкері;</w:t>
      </w:r>
      <w:r>
        <w:br/>
      </w:r>
      <w:r>
        <w:rPr>
          <w:rFonts w:ascii="Times New Roman"/>
          <w:b w:val="false"/>
          <w:i w:val="false"/>
          <w:color w:val="000000"/>
          <w:sz w:val="28"/>
        </w:rPr>
        <w:t>
      2) 
</w:t>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7. 
</w:t>
      </w:r>
      <w:r>
        <w:rPr>
          <w:rFonts w:ascii="Times New Roman"/>
          <w:b w:val="false"/>
          <w:i w:val="false"/>
          <w:color w:val="000000"/>
          <w:sz w:val="28"/>
        </w:rPr>
        <w:t>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8. 
</w:t>
      </w:r>
      <w:r>
        <w:rPr>
          <w:rFonts w:ascii="Times New Roman"/>
          <w:b w:val="false"/>
          <w:i w:val="false"/>
          <w:color w:val="000000"/>
          <w:sz w:val="28"/>
        </w:rPr>
        <w:t>
Мемлекеттік қызмет көрсету процесінде көрсетілетін қызметті берушінің құрылымдық бөлімшелерінің рәсімдерінің (іс-қимылдарының) реттілігін толық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қызметтің бизнес-процестерінің анықтамалығында келтірілген.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7" w:id="11"/>
          <w:p>
            <w:pPr>
              <w:spacing w:after="20"/>
              <w:ind w:left="20"/>
              <w:jc w:val="both"/>
            </w:pPr>
            <w:r>
              <w:rPr>
                <w:rFonts w:ascii="Times New Roman"/>
                <w:b w:val="false"/>
                <w:i w:val="false"/>
                <w:color w:val="000000"/>
                <w:sz w:val="20"/>
              </w:rPr>
              <w:t>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регламентіне 1-қосымша</w:t>
            </w:r>
          </w:p>
          <w:bookmarkEnd w:id="11"/>
        </w:tc>
      </w:tr>
    </w:tbl>
    <w:bookmarkStart w:name="z38" w:id="12"/>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2"/>
    <w:bookmarkStart w:name="z39" w:id="13"/>
    <w:p>
      <w:pPr>
        <w:spacing w:after="0"/>
        <w:ind w:left="0"/>
        <w:jc w:val="both"/>
      </w:pPr>
      <w:r>
        <w:rPr>
          <w:rFonts w:ascii="Times New Roman"/>
          <w:b w:val="false"/>
          <w:i w:val="false"/>
          <w:color w:val="000000"/>
          <w:sz w:val="28"/>
        </w:rPr>
        <w:t>
</w:t>
      </w:r>
      <w:r>
        <w:drawing>
          <wp:inline distT="0" distB="0" distL="0" distR="0">
            <wp:extent cx="7416800" cy="284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16800" cy="2844800"/>
                    </a:xfrm>
                    <a:prstGeom prst="rect">
                      <a:avLst/>
                    </a:prstGeom>
                  </pic:spPr>
                </pic:pic>
              </a:graphicData>
            </a:graphic>
          </wp:inline>
        </w:drawing>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0" w:id="14"/>
          <w:p>
            <w:pPr>
              <w:spacing w:after="20"/>
              <w:ind w:left="20"/>
              <w:jc w:val="both"/>
            </w:pPr>
            <w:r>
              <w:rPr>
                <w:rFonts w:ascii="Times New Roman"/>
                <w:b w:val="false"/>
                <w:i w:val="false"/>
                <w:color w:val="000000"/>
                <w:sz w:val="20"/>
              </w:rPr>
              <w:t>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регламентіне 2-қосымша</w:t>
            </w:r>
          </w:p>
          <w:bookmarkEnd w:id="14"/>
        </w:tc>
      </w:tr>
    </w:tbl>
    <w:bookmarkStart w:name="z41" w:id="15"/>
    <w:p>
      <w:pPr>
        <w:spacing w:after="0"/>
        <w:ind w:left="0"/>
        <w:jc w:val="left"/>
      </w:pPr>
      <w:r>
        <w:rPr>
          <w:rFonts w:ascii="Times New Roman"/>
          <w:b/>
          <w:i w:val="false"/>
          <w:color w:val="000000"/>
        </w:rPr>
        <w:t xml:space="preserve"> 
"Бастауыш, негізгі орта, жалпы білім беру ұйымдарына денсаулығына байланысты ұзақ уақыт бойы бара алмайтын балаларды үйге жеке тегін оқытуды ұйымдастыру үшін құжаттарды қабылдау" мемлекеттік қызмет көрсетудің бизнес-процестерінің анықтамалығы</w:t>
      </w:r>
    </w:p>
    <w:bookmarkEnd w:id="15"/>
    <w:bookmarkStart w:name="z42" w:id="16"/>
    <w:p>
      <w:pPr>
        <w:spacing w:after="0"/>
        <w:ind w:left="0"/>
        <w:jc w:val="both"/>
      </w:pPr>
      <w:r>
        <w:rPr>
          <w:rFonts w:ascii="Times New Roman"/>
          <w:b w:val="false"/>
          <w:i w:val="false"/>
          <w:color w:val="000000"/>
          <w:sz w:val="28"/>
        </w:rPr>
        <w:t>
</w:t>
      </w:r>
      <w:r>
        <w:drawing>
          <wp:inline distT="0" distB="0" distL="0" distR="0">
            <wp:extent cx="6235700" cy="774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35700" cy="77470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халыққа қызмет көрсету орталықтарының, "электрондық үкімет" веб-порталының өзара іс-қимылдары;</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7810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447800"/>
                    </a:xfrm>
                    <a:prstGeom prst="rect">
                      <a:avLst/>
                    </a:prstGeom>
                  </pic:spPr>
                </pic:pic>
              </a:graphicData>
            </a:graphic>
          </wp:inline>
        </w:drawing>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5" w:id="17"/>
          <w:p>
            <w:pPr>
              <w:spacing w:after="20"/>
              <w:ind w:left="20"/>
              <w:jc w:val="both"/>
            </w:pPr>
            <w:r>
              <w:rPr>
                <w:rFonts w:ascii="Times New Roman"/>
                <w:b w:val="false"/>
                <w:i w:val="false"/>
                <w:color w:val="000000"/>
                <w:sz w:val="20"/>
              </w:rPr>
              <w:t>
Атырау облысы әкімдігінің 2014 жылғы 5 қыркүйектегі № 282 қаулысына 2-қосымша</w:t>
            </w:r>
          </w:p>
          <w:bookmarkEnd w:id="17"/>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6" w:id="18"/>
          <w:p>
            <w:pPr>
              <w:spacing w:after="20"/>
              <w:ind w:left="20"/>
              <w:jc w:val="both"/>
            </w:pPr>
            <w:r>
              <w:rPr>
                <w:rFonts w:ascii="Times New Roman"/>
                <w:b w:val="false"/>
                <w:i w:val="false"/>
                <w:color w:val="000000"/>
                <w:sz w:val="20"/>
              </w:rPr>
              <w:t>
Атырау облысы әкімдігінің 2014 жылғы 5 қыркүйектегі № 282 қаулысымен бекітілген</w:t>
            </w:r>
          </w:p>
          <w:bookmarkEnd w:id="18"/>
        </w:tc>
      </w:tr>
    </w:tbl>
    <w:bookmarkStart w:name="z47" w:id="19"/>
    <w:p>
      <w:pPr>
        <w:spacing w:after="0"/>
        <w:ind w:left="0"/>
        <w:jc w:val="left"/>
      </w:pPr>
      <w:r>
        <w:rPr>
          <w:rFonts w:ascii="Times New Roman"/>
          <w:b/>
          <w:i w:val="false"/>
          <w:color w:val="000000"/>
        </w:rPr>
        <w:t xml:space="preserve">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регламенті</w:t>
      </w:r>
    </w:p>
    <w:bookmarkEnd w:id="19"/>
    <w:bookmarkStart w:name="z48" w:id="20"/>
    <w:p>
      <w:pPr>
        <w:spacing w:after="0"/>
        <w:ind w:left="0"/>
        <w:jc w:val="left"/>
      </w:pPr>
      <w:r>
        <w:rPr>
          <w:rFonts w:ascii="Times New Roman"/>
          <w:b/>
          <w:i w:val="false"/>
          <w:color w:val="000000"/>
        </w:rPr>
        <w:t xml:space="preserve"> 
1. Жалпы ережелер</w:t>
      </w:r>
    </w:p>
    <w:bookmarkEnd w:id="20"/>
    <w:bookmarkStart w:name="z49" w:id="21"/>
    <w:p>
      <w:pPr>
        <w:spacing w:after="0"/>
        <w:ind w:left="0"/>
        <w:jc w:val="both"/>
      </w:pPr>
      <w:r>
        <w:rPr>
          <w:rFonts w:ascii="Times New Roman"/>
          <w:b w:val="false"/>
          <w:i w:val="false"/>
          <w:color w:val="000000"/>
          <w:sz w:val="28"/>
        </w:rPr>
        <w:t>      1.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қызметті (бұдан әрі – мемлекеттік көрсетілетін қызмет) арнайы білім білім беру ұйымдары, бастауыш, негізгі орта, жалпы орта білім беру ұйымдары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Мемлекеттік қызметті көрсету үшін құжаттарды қабылдау және беру көрсетілетін қызметті берушінің кеңсесі арқылы жүзеге асырылады.</w:t>
      </w:r>
      <w:r>
        <w:br/>
      </w:r>
      <w:r>
        <w:rPr>
          <w:rFonts w:ascii="Times New Roman"/>
          <w:b w:val="false"/>
          <w:i w:val="false"/>
          <w:color w:val="000000"/>
          <w:sz w:val="28"/>
        </w:rPr>
        <w:t>
      2. 
</w:t>
      </w:r>
      <w:r>
        <w:rPr>
          <w:rFonts w:ascii="Times New Roman"/>
          <w:b w:val="false"/>
          <w:i w:val="false"/>
          <w:color w:val="000000"/>
          <w:sz w:val="28"/>
        </w:rPr>
        <w:t>
Мемлекеттік қызмет көрсету нысаны: қағаз түрінде.</w:t>
      </w:r>
      <w:r>
        <w:br/>
      </w:r>
      <w:r>
        <w:rPr>
          <w:rFonts w:ascii="Times New Roman"/>
          <w:b w:val="false"/>
          <w:i w:val="false"/>
          <w:color w:val="000000"/>
          <w:sz w:val="28"/>
        </w:rPr>
        <w:t>
      3. 
</w:t>
      </w:r>
      <w:r>
        <w:rPr>
          <w:rFonts w:ascii="Times New Roman"/>
          <w:b w:val="false"/>
          <w:i w:val="false"/>
          <w:color w:val="000000"/>
          <w:sz w:val="28"/>
        </w:rPr>
        <w:t>
Мемлекеттік қызмет көрсетудің нәтижесі: арнайы білім беру ұйымына немесе бастауыш, негізгі орта, жалпы орта білім беру ұйымына қабылданғаны туралы бұйрық.</w:t>
      </w:r>
      <w:r>
        <w:br/>
      </w:r>
      <w:r>
        <w:rPr>
          <w:rFonts w:ascii="Times New Roman"/>
          <w:b w:val="false"/>
          <w:i w:val="false"/>
          <w:color w:val="000000"/>
          <w:sz w:val="28"/>
        </w:rPr>
        <w:t>
</w:t>
      </w:r>
      <w:r>
        <w:rPr>
          <w:rFonts w:ascii="Times New Roman"/>
          <w:b w:val="false"/>
          <w:i w:val="false"/>
          <w:color w:val="000000"/>
          <w:sz w:val="28"/>
        </w:rPr>
        <w:t>
      Мемлекеттік қызмет көрсету нәтижесін ұсыну нысаны: қағаз түрінде.</w:t>
      </w:r>
    </w:p>
    <w:bookmarkEnd w:id="21"/>
    <w:bookmarkStart w:name="z54" w:id="2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22"/>
    <w:bookmarkStart w:name="z55" w:id="23"/>
    <w:p>
      <w:pPr>
        <w:spacing w:after="0"/>
        <w:ind w:left="0"/>
        <w:jc w:val="both"/>
      </w:pPr>
      <w:r>
        <w:rPr>
          <w:rFonts w:ascii="Times New Roman"/>
          <w:b w:val="false"/>
          <w:i w:val="false"/>
          <w:color w:val="000000"/>
          <w:sz w:val="28"/>
        </w:rPr>
        <w:t>      4. 
Мемлекеттік қызмет көрсету бойынша рәсімді (іс-қимылды) бастау үшін Қазақстан Республикасы Үкіметінің 2014 жылғы 9 маусымдағы № 633 "Мектепке дейінгі және орта білім беру саласындағы мемлекеттік көрсетілетін қызметтер стандарттарын бекіту туралы" қаулысымен бекітілген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стандартының (бұдан әрі-Стандарт) </w:t>
      </w:r>
      <w:r>
        <w:rPr>
          <w:rFonts w:ascii="Times New Roman"/>
          <w:b w:val="false"/>
          <w:i w:val="false"/>
          <w:color w:val="000000"/>
          <w:sz w:val="28"/>
        </w:rPr>
        <w:t>9-тармағымен</w:t>
      </w:r>
      <w:r>
        <w:rPr>
          <w:rFonts w:ascii="Times New Roman"/>
          <w:b w:val="false"/>
          <w:i w:val="false"/>
          <w:color w:val="000000"/>
          <w:sz w:val="28"/>
        </w:rPr>
        <w:t xml:space="preserve"> көзделген құжаттар және еркін нысандағы өтініш негіз болып табылады.</w:t>
      </w:r>
      <w:r>
        <w:br/>
      </w:r>
      <w:r>
        <w:rPr>
          <w:rFonts w:ascii="Times New Roman"/>
          <w:b w:val="false"/>
          <w:i w:val="false"/>
          <w:color w:val="000000"/>
          <w:sz w:val="28"/>
        </w:rPr>
        <w:t>
      5. 
</w:t>
      </w:r>
      <w:r>
        <w:rPr>
          <w:rFonts w:ascii="Times New Roman"/>
          <w:b w:val="false"/>
          <w:i w:val="false"/>
          <w:color w:val="000000"/>
          <w:sz w:val="28"/>
        </w:rPr>
        <w:t>
Мемлекеттік қызмет көрсету процесінің құрамына кіретін әрбір рәсімнің (іс-қимылдың) мазмұны, оның нәтижесі:</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берушінің кеңсесі көрсетілетін қызметті алушыдан қажетті құжаттарды қабылдауды жүзеге асырады (15 (он бес) минуттан аспайды), арнайы білім беру ұйымына қабылдау үшін – 30 тамыздан кешіктірмей, бірінші сыныпқа 1 шілдеден бастап 30 тамызға дейін тіркейді және құжаттарды басшылыққа жолдайды;</w:t>
      </w:r>
      <w:r>
        <w:br/>
      </w:r>
      <w:r>
        <w:rPr>
          <w:rFonts w:ascii="Times New Roman"/>
          <w:b w:val="false"/>
          <w:i w:val="false"/>
          <w:color w:val="000000"/>
          <w:sz w:val="28"/>
        </w:rPr>
        <w:t>
      2) 
</w:t>
      </w:r>
      <w:r>
        <w:rPr>
          <w:rFonts w:ascii="Times New Roman"/>
          <w:b w:val="false"/>
          <w:i w:val="false"/>
          <w:color w:val="000000"/>
          <w:sz w:val="28"/>
        </w:rPr>
        <w:t>
көрсетілетін қызметті берушінің басшылығы құжаттарды қарайды және жауапты орындаушыны белгілейді (5 (бес) минуттан аспайды);</w:t>
      </w:r>
      <w:r>
        <w:br/>
      </w:r>
      <w:r>
        <w:rPr>
          <w:rFonts w:ascii="Times New Roman"/>
          <w:b w:val="false"/>
          <w:i w:val="false"/>
          <w:color w:val="000000"/>
          <w:sz w:val="28"/>
        </w:rPr>
        <w:t>
      3) 
</w:t>
      </w:r>
      <w:r>
        <w:rPr>
          <w:rFonts w:ascii="Times New Roman"/>
          <w:b w:val="false"/>
          <w:i w:val="false"/>
          <w:color w:val="000000"/>
          <w:sz w:val="28"/>
        </w:rPr>
        <w:t>
жауапты орындаушы келіп түскен құжаттарды тексереді, бұйрық жобасын дайындайды және басшылыққа береді (15 (он бес) минуттан аспайды);</w:t>
      </w:r>
      <w:r>
        <w:br/>
      </w:r>
      <w:r>
        <w:rPr>
          <w:rFonts w:ascii="Times New Roman"/>
          <w:b w:val="false"/>
          <w:i w:val="false"/>
          <w:color w:val="000000"/>
          <w:sz w:val="28"/>
        </w:rPr>
        <w:t>
      4) 
</w:t>
      </w:r>
      <w:r>
        <w:rPr>
          <w:rFonts w:ascii="Times New Roman"/>
          <w:b w:val="false"/>
          <w:i w:val="false"/>
          <w:color w:val="000000"/>
          <w:sz w:val="28"/>
        </w:rPr>
        <w:t>
көрсетілетін қызметті берушінің басшылығы бұйрыққа қол қояды және көрсетілетін қызметті берушінің кеңсесіне оны тіркеу үшін жолдайды (5 (бес) минуттан аспайды);</w:t>
      </w:r>
      <w:r>
        <w:br/>
      </w:r>
      <w:r>
        <w:rPr>
          <w:rFonts w:ascii="Times New Roman"/>
          <w:b w:val="false"/>
          <w:i w:val="false"/>
          <w:color w:val="000000"/>
          <w:sz w:val="28"/>
        </w:rPr>
        <w:t>
      5) 
</w:t>
      </w:r>
      <w:r>
        <w:rPr>
          <w:rFonts w:ascii="Times New Roman"/>
          <w:b w:val="false"/>
          <w:i w:val="false"/>
          <w:color w:val="000000"/>
          <w:sz w:val="28"/>
        </w:rPr>
        <w:t>
көрсетілетін қызметті берушінің кеңсесі бұйрықты тіркейді және оның көшірмесін көрсетілетін қызметті алушыға береді (15 (он бес) минуттан аспайды).</w:t>
      </w:r>
    </w:p>
    <w:bookmarkEnd w:id="23"/>
    <w:bookmarkStart w:name="z62" w:id="2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4"/>
    <w:bookmarkStart w:name="z63" w:id="2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(қызметкерлердің) тізбесі:</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берушінің кеңсесі;</w:t>
      </w:r>
      <w:r>
        <w:br/>
      </w:r>
      <w:r>
        <w:rPr>
          <w:rFonts w:ascii="Times New Roman"/>
          <w:b w:val="false"/>
          <w:i w:val="false"/>
          <w:color w:val="000000"/>
          <w:sz w:val="28"/>
        </w:rPr>
        <w:t>
      2) 
</w:t>
      </w:r>
      <w:r>
        <w:rPr>
          <w:rFonts w:ascii="Times New Roman"/>
          <w:b w:val="false"/>
          <w:i w:val="false"/>
          <w:color w:val="000000"/>
          <w:sz w:val="28"/>
        </w:rPr>
        <w:t>
көрсетілетін қызметті берушінің басшылығы;</w:t>
      </w:r>
      <w:r>
        <w:br/>
      </w:r>
      <w:r>
        <w:rPr>
          <w:rFonts w:ascii="Times New Roman"/>
          <w:b w:val="false"/>
          <w:i w:val="false"/>
          <w:color w:val="000000"/>
          <w:sz w:val="28"/>
        </w:rPr>
        <w:t>
      3) 
</w:t>
      </w:r>
      <w:r>
        <w:rPr>
          <w:rFonts w:ascii="Times New Roman"/>
          <w:b w:val="false"/>
          <w:i w:val="false"/>
          <w:color w:val="000000"/>
          <w:sz w:val="28"/>
        </w:rPr>
        <w:t>
жауапты орындаушы.</w:t>
      </w:r>
      <w:r>
        <w:br/>
      </w:r>
      <w:r>
        <w:rPr>
          <w:rFonts w:ascii="Times New Roman"/>
          <w:b w:val="false"/>
          <w:i w:val="false"/>
          <w:color w:val="000000"/>
          <w:sz w:val="28"/>
        </w:rPr>
        <w:t>
      7. 
</w:t>
      </w:r>
      <w:r>
        <w:rPr>
          <w:rFonts w:ascii="Times New Roman"/>
          <w:b w:val="false"/>
          <w:i w:val="false"/>
          <w:color w:val="000000"/>
          <w:sz w:val="28"/>
        </w:rPr>
        <w:t>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8. 
</w:t>
      </w:r>
      <w:r>
        <w:rPr>
          <w:rFonts w:ascii="Times New Roman"/>
          <w:b w:val="false"/>
          <w:i w:val="false"/>
          <w:color w:val="000000"/>
          <w:sz w:val="28"/>
        </w:rPr>
        <w:t>
Мемлекеттік қызмет көрсету процесінде көрсетілетін қызметті берушінің құрылымдық бөлімшелерінің рәсімдерінің (іс-қимылдарының) реттілігін толық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қызметтің бизнес-процестерінің анықтамалығында келтірілген.</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9" w:id="26"/>
          <w:p>
            <w:pPr>
              <w:spacing w:after="20"/>
              <w:ind w:left="20"/>
              <w:jc w:val="both"/>
            </w:pPr>
            <w:r>
              <w:rPr>
                <w:rFonts w:ascii="Times New Roman"/>
                <w:b w:val="false"/>
                <w:i w:val="false"/>
                <w:color w:val="000000"/>
                <w:sz w:val="20"/>
              </w:rPr>
              <w:t>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регламентіне 1-қосымша</w:t>
            </w:r>
          </w:p>
          <w:bookmarkEnd w:id="26"/>
        </w:tc>
      </w:tr>
    </w:tbl>
    <w:bookmarkStart w:name="z70" w:id="27"/>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(қызметкерлер) арасындағы рәсімдер (іс-қимылдар) реттілігін сипаттау</w:t>
      </w:r>
    </w:p>
    <w:bookmarkEnd w:id="27"/>
    <w:bookmarkStart w:name="z71" w:id="28"/>
    <w:p>
      <w:pPr>
        <w:spacing w:after="0"/>
        <w:ind w:left="0"/>
        <w:jc w:val="both"/>
      </w:pPr>
      <w:r>
        <w:rPr>
          <w:rFonts w:ascii="Times New Roman"/>
          <w:b w:val="false"/>
          <w:i w:val="false"/>
          <w:color w:val="000000"/>
          <w:sz w:val="28"/>
        </w:rPr>
        <w:t>
</w:t>
      </w:r>
      <w:r>
        <w:drawing>
          <wp:inline distT="0" distB="0" distL="0" distR="0">
            <wp:extent cx="78105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324100"/>
                    </a:xfrm>
                    <a:prstGeom prst="rect">
                      <a:avLst/>
                    </a:prstGeom>
                  </pic:spPr>
                </pic:pic>
              </a:graphicData>
            </a:graphic>
          </wp:inline>
        </w:drawing>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2" w:id="29"/>
          <w:p>
            <w:pPr>
              <w:spacing w:after="20"/>
              <w:ind w:left="20"/>
              <w:jc w:val="both"/>
            </w:pPr>
            <w:r>
              <w:rPr>
                <w:rFonts w:ascii="Times New Roman"/>
                <w:b w:val="false"/>
                <w:i w:val="false"/>
                <w:color w:val="000000"/>
                <w:sz w:val="20"/>
              </w:rPr>
              <w:t>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регламентіне 2-қосымша</w:t>
            </w:r>
          </w:p>
          <w:bookmarkEnd w:id="29"/>
        </w:tc>
      </w:tr>
    </w:tbl>
    <w:bookmarkStart w:name="z73" w:id="30"/>
    <w:p>
      <w:pPr>
        <w:spacing w:after="0"/>
        <w:ind w:left="0"/>
        <w:jc w:val="left"/>
      </w:pPr>
      <w:r>
        <w:rPr>
          <w:rFonts w:ascii="Times New Roman"/>
          <w:b/>
          <w:i w:val="false"/>
          <w:color w:val="000000"/>
        </w:rPr>
        <w:t xml:space="preserve">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қызмет көрсетудің бизнес-процестерінің анықтамалығы</w:t>
      </w:r>
    </w:p>
    <w:bookmarkEnd w:id="30"/>
    <w:bookmarkStart w:name="z74" w:id="31"/>
    <w:p>
      <w:pPr>
        <w:spacing w:after="0"/>
        <w:ind w:left="0"/>
        <w:jc w:val="both"/>
      </w:pPr>
      <w:r>
        <w:rPr>
          <w:rFonts w:ascii="Times New Roman"/>
          <w:b w:val="false"/>
          <w:i w:val="false"/>
          <w:color w:val="000000"/>
          <w:sz w:val="28"/>
        </w:rPr>
        <w:t>
</w:t>
      </w:r>
      <w:r>
        <w:drawing>
          <wp:inline distT="0" distB="0" distL="0" distR="0">
            <wp:extent cx="7556500" cy="707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56500" cy="70739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халыққа қызмет көрсету орталықтарының, "электрондық үкімет" веб-порталының өзара іс-қимылдары;</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78105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765300"/>
                    </a:xfrm>
                    <a:prstGeom prst="rect">
                      <a:avLst/>
                    </a:prstGeom>
                  </pic:spPr>
                </pic:pic>
              </a:graphicData>
            </a:graphic>
          </wp:inline>
        </w:drawing>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7" w:id="32"/>
          <w:p>
            <w:pPr>
              <w:spacing w:after="20"/>
              <w:ind w:left="20"/>
              <w:jc w:val="both"/>
            </w:pPr>
            <w:r>
              <w:rPr>
                <w:rFonts w:ascii="Times New Roman"/>
                <w:b w:val="false"/>
                <w:i w:val="false"/>
                <w:color w:val="000000"/>
                <w:sz w:val="20"/>
              </w:rPr>
              <w:t>
Атырау облысы әкімдігінің 2014 жылғы 5 қыркүйектегі № 282 қаулысына 3-қосымша</w:t>
            </w:r>
          </w:p>
          <w:bookmarkEnd w:id="32"/>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8" w:id="33"/>
          <w:p>
            <w:pPr>
              <w:spacing w:after="20"/>
              <w:ind w:left="20"/>
              <w:jc w:val="both"/>
            </w:pPr>
            <w:r>
              <w:rPr>
                <w:rFonts w:ascii="Times New Roman"/>
                <w:b w:val="false"/>
                <w:i w:val="false"/>
                <w:color w:val="000000"/>
                <w:sz w:val="20"/>
              </w:rPr>
              <w:t>
Атырау облысы әкімдігінің 2014 жылғы 5 қыркүйектегі № 282 қаулысымен бекітілген</w:t>
            </w:r>
          </w:p>
          <w:bookmarkEnd w:id="33"/>
        </w:tc>
      </w:tr>
    </w:tbl>
    <w:bookmarkStart w:name="z79" w:id="34"/>
    <w:p>
      <w:pPr>
        <w:spacing w:after="0"/>
        <w:ind w:left="0"/>
        <w:jc w:val="left"/>
      </w:pPr>
      <w:r>
        <w:rPr>
          <w:rFonts w:ascii="Times New Roman"/>
          <w:b/>
          <w:i w:val="false"/>
          <w:color w:val="000000"/>
        </w:rPr>
        <w:t xml:space="preserve"> 
"Мүмкіндіктері шектеулі балаларды тексеру және оларға психологиялық-медициналық-педагогикалық консультациялық көмек көрсету" мемлекеттік көрсетілетін қызмет регламенті</w:t>
      </w:r>
    </w:p>
    <w:bookmarkEnd w:id="34"/>
    <w:bookmarkStart w:name="z80" w:id="35"/>
    <w:p>
      <w:pPr>
        <w:spacing w:after="0"/>
        <w:ind w:left="0"/>
        <w:jc w:val="left"/>
      </w:pPr>
      <w:r>
        <w:rPr>
          <w:rFonts w:ascii="Times New Roman"/>
          <w:b/>
          <w:i w:val="false"/>
          <w:color w:val="000000"/>
        </w:rPr>
        <w:t xml:space="preserve"> 
1. Жалпы ережелер</w:t>
      </w:r>
    </w:p>
    <w:bookmarkEnd w:id="35"/>
    <w:bookmarkStart w:name="z81" w:id="36"/>
    <w:p>
      <w:pPr>
        <w:spacing w:after="0"/>
        <w:ind w:left="0"/>
        <w:jc w:val="both"/>
      </w:pPr>
      <w:r>
        <w:rPr>
          <w:rFonts w:ascii="Times New Roman"/>
          <w:b w:val="false"/>
          <w:i w:val="false"/>
          <w:color w:val="000000"/>
          <w:sz w:val="28"/>
        </w:rPr>
        <w:t>      1. 
"Мүмкіндіктері шектеулі балаларды тексеру және оларға психологиялық-медициналық-педагогикалық консультациялық көмек көрсету" мемлекеттік көрсетілетін қызметін (бұдан әрі – мемлекеттік көрсетілетін қызмет) психологиялық-медициналық-педагогикалық консультациялар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Мемлекеттік қызметті көрсету үшін құжаттарды қабылдау және беру көрсетілетін қызметті берушінің кеңсесі арқылы жүзеге асырылады.</w:t>
      </w:r>
      <w:r>
        <w:br/>
      </w:r>
      <w:r>
        <w:rPr>
          <w:rFonts w:ascii="Times New Roman"/>
          <w:b w:val="false"/>
          <w:i w:val="false"/>
          <w:color w:val="000000"/>
          <w:sz w:val="28"/>
        </w:rPr>
        <w:t>
      2. 
</w:t>
      </w:r>
      <w:r>
        <w:rPr>
          <w:rFonts w:ascii="Times New Roman"/>
          <w:b w:val="false"/>
          <w:i w:val="false"/>
          <w:color w:val="000000"/>
          <w:sz w:val="28"/>
        </w:rPr>
        <w:t>
Мемлекеттік қызмет көрсету нысаны: қағаз түрінде.</w:t>
      </w:r>
      <w:r>
        <w:br/>
      </w:r>
      <w:r>
        <w:rPr>
          <w:rFonts w:ascii="Times New Roman"/>
          <w:b w:val="false"/>
          <w:i w:val="false"/>
          <w:color w:val="000000"/>
          <w:sz w:val="28"/>
        </w:rPr>
        <w:t>
      3. 
</w:t>
      </w:r>
      <w:r>
        <w:rPr>
          <w:rFonts w:ascii="Times New Roman"/>
          <w:b w:val="false"/>
          <w:i w:val="false"/>
          <w:color w:val="000000"/>
          <w:sz w:val="28"/>
        </w:rPr>
        <w:t>
Психологиялық-медициналық-педагогикалық тексеру мемлекеттік көрсетілетін қызметтің нәтижесі жазбаша қорытынды болып табылады. Психологиялық-медициналық-педагогикалық консультация беру мемлекеттік көрсетілетін қызметтің нәтижесі жазбаша ұсыным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нәтижесін ұсыну нысаны: қағаз түрінде.</w:t>
      </w:r>
    </w:p>
    <w:bookmarkEnd w:id="36"/>
    <w:bookmarkStart w:name="z86" w:id="3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37"/>
    <w:bookmarkStart w:name="z87" w:id="38"/>
    <w:p>
      <w:pPr>
        <w:spacing w:after="0"/>
        <w:ind w:left="0"/>
        <w:jc w:val="both"/>
      </w:pPr>
      <w:r>
        <w:rPr>
          <w:rFonts w:ascii="Times New Roman"/>
          <w:b w:val="false"/>
          <w:i w:val="false"/>
          <w:color w:val="000000"/>
          <w:sz w:val="28"/>
        </w:rPr>
        <w:t>      4. 
Мемлекеттік қызмет көрсету бойынша рәсімді (іс-қимылды) бастау үшін Қазақстан Республикасы Үкіметінің 2014 жылғы 23 мамырдағы № 538 "Қазақстан Республикасы Білім және ғылым министрлігі, жергілікті атқарушы органдар көрсететін мектепке дейінгі және орта білім беру саласындағы мемлекеттік көрсетілетін қызметтер стандарттарын бекіту туралы" қаулысымен бекітілген "Мүмкіндіктері шектеулі балаларды тексеру және оларға психологиялық-медициналық-педагогикалық консультациялық көмек көрсету"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және еркін нысандағы өтініш негіз болып табылады.</w:t>
      </w:r>
      <w:r>
        <w:br/>
      </w:r>
      <w:r>
        <w:rPr>
          <w:rFonts w:ascii="Times New Roman"/>
          <w:b w:val="false"/>
          <w:i w:val="false"/>
          <w:color w:val="000000"/>
          <w:sz w:val="28"/>
        </w:rPr>
        <w:t>
      5. 
</w:t>
      </w:r>
      <w:r>
        <w:rPr>
          <w:rFonts w:ascii="Times New Roman"/>
          <w:b w:val="false"/>
          <w:i w:val="false"/>
          <w:color w:val="000000"/>
          <w:sz w:val="28"/>
        </w:rPr>
        <w:t>
Мемлекеттік қызмет көрсету процесінің құрамына кіретін әрбір рәсімнің (іс-қимылдың) мазмұны, оның нәтижесі мен орындалу ұзақтылығы:</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берушінің кеңсе қызметкері құжаттарды қабылдайды, оларды тіркеуді жүзеге асырады, психологиялық-медициналық-педагогикалық консультацияға жібереді (15 (он бес) минуттан аспайды);</w:t>
      </w:r>
      <w:r>
        <w:br/>
      </w:r>
      <w:r>
        <w:rPr>
          <w:rFonts w:ascii="Times New Roman"/>
          <w:b w:val="false"/>
          <w:i w:val="false"/>
          <w:color w:val="000000"/>
          <w:sz w:val="28"/>
        </w:rPr>
        <w:t>
      2) 
</w:t>
      </w:r>
      <w:r>
        <w:rPr>
          <w:rFonts w:ascii="Times New Roman"/>
          <w:b w:val="false"/>
          <w:i w:val="false"/>
          <w:color w:val="000000"/>
          <w:sz w:val="28"/>
        </w:rPr>
        <w:t>
психологиялық-медициналық-педагогикалық консультация түскен құжаттарды қарайды, психологиялық-медициналық-педагогикалық тексеру (күнтізбелік 15 (он бес) күннен аспайды) және (немесе) психологиялық-медициналық-педагогикалық консультация (1 (бір) сағаттан аспайды) жүргізеді, жазбаша ұсыным және (немесе) жазбаша тұжырымдама дайындап, басшыға жолдайды (15 (он бес) минуттан аспайды);</w:t>
      </w:r>
      <w:r>
        <w:br/>
      </w:r>
      <w:r>
        <w:rPr>
          <w:rFonts w:ascii="Times New Roman"/>
          <w:b w:val="false"/>
          <w:i w:val="false"/>
          <w:color w:val="000000"/>
          <w:sz w:val="28"/>
        </w:rPr>
        <w:t>
      3) 
</w:t>
      </w:r>
      <w:r>
        <w:rPr>
          <w:rFonts w:ascii="Times New Roman"/>
          <w:b w:val="false"/>
          <w:i w:val="false"/>
          <w:color w:val="000000"/>
          <w:sz w:val="28"/>
        </w:rPr>
        <w:t>
көрсетілетін қызметті берушінің басшысы жазбаша ұсынымға және (немесе) жазбаша тұжырымдамаға қол қояды және көрсетілетін қызметті берушінің кеңсесіне оны тіркеу үшін жолдайды (5 (бес) минуттан аспайды);</w:t>
      </w:r>
      <w:r>
        <w:br/>
      </w:r>
      <w:r>
        <w:rPr>
          <w:rFonts w:ascii="Times New Roman"/>
          <w:b w:val="false"/>
          <w:i w:val="false"/>
          <w:color w:val="000000"/>
          <w:sz w:val="28"/>
        </w:rPr>
        <w:t>
      4) 
</w:t>
      </w:r>
      <w:r>
        <w:rPr>
          <w:rFonts w:ascii="Times New Roman"/>
          <w:b w:val="false"/>
          <w:i w:val="false"/>
          <w:color w:val="000000"/>
          <w:sz w:val="28"/>
        </w:rPr>
        <w:t>
көрсетілетін қызметті беруші кеңсесінің қызметкері жазбаша ұсынымды және (немесе) жазбаша тұжырымдаманы тіркейді, оны көрсетілетін қызметті алушыға береді (10 (он) минуттан аспайды).</w:t>
      </w:r>
    </w:p>
    <w:bookmarkEnd w:id="38"/>
    <w:bookmarkStart w:name="z93" w:id="39"/>
    <w:p>
      <w:pPr>
        <w:spacing w:after="0"/>
        <w:ind w:left="0"/>
        <w:jc w:val="left"/>
      </w:pPr>
      <w:r>
        <w:rPr>
          <w:rFonts w:ascii="Times New Roman"/>
          <w:b/>
          <w:i w:val="false"/>
          <w:color w:val="000000"/>
        </w:rPr>
        <w:t xml:space="preserve"> 
3.Мемлекеттік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9"/>
    <w:bookmarkStart w:name="z94" w:id="40"/>
    <w:p>
      <w:pPr>
        <w:spacing w:after="0"/>
        <w:ind w:left="0"/>
        <w:jc w:val="both"/>
      </w:pPr>
      <w:r>
        <w:rPr>
          <w:rFonts w:ascii="Times New Roman"/>
          <w:b w:val="false"/>
          <w:i w:val="false"/>
          <w:color w:val="000000"/>
          <w:sz w:val="28"/>
        </w:rPr>
        <w:t>      6. 
Мемлекеттік қызмет көрсету процесіне қатысты көрсетілетін қызметті берушінің құрылымдық бөлімшелерінің (қызметкерлерінің) тізбесі:</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 кеңсесінің қызметкері;</w:t>
      </w:r>
      <w:r>
        <w:br/>
      </w:r>
      <w:r>
        <w:rPr>
          <w:rFonts w:ascii="Times New Roman"/>
          <w:b w:val="false"/>
          <w:i w:val="false"/>
          <w:color w:val="000000"/>
          <w:sz w:val="28"/>
        </w:rPr>
        <w:t>
      2) 
</w:t>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3) 
</w:t>
      </w:r>
      <w:r>
        <w:rPr>
          <w:rFonts w:ascii="Times New Roman"/>
          <w:b w:val="false"/>
          <w:i w:val="false"/>
          <w:color w:val="000000"/>
          <w:sz w:val="28"/>
        </w:rPr>
        <w:t>
психологиялық-медициналық-педагогикалық консультация.</w:t>
      </w:r>
      <w:r>
        <w:br/>
      </w:r>
      <w:r>
        <w:rPr>
          <w:rFonts w:ascii="Times New Roman"/>
          <w:b w:val="false"/>
          <w:i w:val="false"/>
          <w:color w:val="000000"/>
          <w:sz w:val="28"/>
        </w:rPr>
        <w:t>
      7. 
</w:t>
      </w:r>
      <w:r>
        <w:rPr>
          <w:rFonts w:ascii="Times New Roman"/>
          <w:b w:val="false"/>
          <w:i w:val="false"/>
          <w:color w:val="000000"/>
          <w:sz w:val="28"/>
        </w:rPr>
        <w:t>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8. 
</w:t>
      </w:r>
      <w:r>
        <w:rPr>
          <w:rFonts w:ascii="Times New Roman"/>
          <w:b w:val="false"/>
          <w:i w:val="false"/>
          <w:color w:val="000000"/>
          <w:sz w:val="28"/>
        </w:rPr>
        <w:t>
Мемлекеттік қызмет көрсету процесінде көрсетілетін қызметті берушінің құрылымдық бөлімшелерінің рәсімдерінің (іс-қимылдарының) реттілігін толық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"Мүмкіндіктері шектеулі балаларды тексеру және оларға психологиялық-медициналық-педагогикалық консультациялық көмек көрсету" мемлекеттік көрсетілетін қызметтің бизнес-процестерінің анықтамалығында келтірілген.</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0" w:id="41"/>
          <w:p>
            <w:pPr>
              <w:spacing w:after="20"/>
              <w:ind w:left="20"/>
              <w:jc w:val="both"/>
            </w:pPr>
            <w:r>
              <w:rPr>
                <w:rFonts w:ascii="Times New Roman"/>
                <w:b w:val="false"/>
                <w:i w:val="false"/>
                <w:color w:val="000000"/>
                <w:sz w:val="20"/>
              </w:rPr>
              <w:t>
"Мүмкіндіктері шектеулі балаларды тексеру және оларға психологиялық-педагогикалық- медициналық консультациялық көмек көрсету" мемлекеттік көрсетілетін қызмет регламентіне 1-қосымша</w:t>
            </w:r>
          </w:p>
          <w:bookmarkEnd w:id="41"/>
        </w:tc>
      </w:tr>
    </w:tbl>
    <w:bookmarkStart w:name="z101" w:id="42"/>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42"/>
    <w:bookmarkStart w:name="z102" w:id="43"/>
    <w:p>
      <w:pPr>
        <w:spacing w:after="0"/>
        <w:ind w:left="0"/>
        <w:jc w:val="both"/>
      </w:pPr>
      <w:r>
        <w:rPr>
          <w:rFonts w:ascii="Times New Roman"/>
          <w:b w:val="false"/>
          <w:i w:val="false"/>
          <w:color w:val="000000"/>
          <w:sz w:val="28"/>
        </w:rPr>
        <w:t>
</w:t>
      </w: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505200"/>
                    </a:xfrm>
                    <a:prstGeom prst="rect">
                      <a:avLst/>
                    </a:prstGeom>
                  </pic:spPr>
                </pic:pic>
              </a:graphicData>
            </a:graphic>
          </wp:inline>
        </w:drawing>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3" w:id="44"/>
          <w:p>
            <w:pPr>
              <w:spacing w:after="20"/>
              <w:ind w:left="20"/>
              <w:jc w:val="both"/>
            </w:pPr>
            <w:r>
              <w:rPr>
                <w:rFonts w:ascii="Times New Roman"/>
                <w:b w:val="false"/>
                <w:i w:val="false"/>
                <w:color w:val="000000"/>
                <w:sz w:val="20"/>
              </w:rPr>
              <w:t>
Мүмкіндіктері шектеулі балаларды тексеру және оларға психологиялық-педагогикалық-медициналық консультациялық көмек көрсету" мемлекеттік көрсетілетін қызмет регламентіне 2-қосымша</w:t>
            </w:r>
          </w:p>
          <w:bookmarkEnd w:id="44"/>
        </w:tc>
      </w:tr>
    </w:tbl>
    <w:bookmarkStart w:name="z104" w:id="45"/>
    <w:p>
      <w:pPr>
        <w:spacing w:after="0"/>
        <w:ind w:left="0"/>
        <w:jc w:val="left"/>
      </w:pPr>
      <w:r>
        <w:rPr>
          <w:rFonts w:ascii="Times New Roman"/>
          <w:b/>
          <w:i w:val="false"/>
          <w:color w:val="000000"/>
        </w:rPr>
        <w:t xml:space="preserve"> 
"Мүмкіндіктері шектеулі балаларды тексеру және оларға психологиялық-медициналық-педагогикалық консультациялық көмек көрсету" Мемлекеттік қызмет көрсетудің бизнес-процестерінің анықтамалығы</w:t>
      </w:r>
    </w:p>
    <w:bookmarkEnd w:id="45"/>
    <w:bookmarkStart w:name="z105" w:id="46"/>
    <w:p>
      <w:pPr>
        <w:spacing w:after="0"/>
        <w:ind w:left="0"/>
        <w:jc w:val="both"/>
      </w:pPr>
      <w:r>
        <w:rPr>
          <w:rFonts w:ascii="Times New Roman"/>
          <w:b w:val="false"/>
          <w:i w:val="false"/>
          <w:color w:val="000000"/>
          <w:sz w:val="28"/>
        </w:rPr>
        <w:t>
</w:t>
      </w:r>
      <w:r>
        <w:drawing>
          <wp:inline distT="0" distB="0" distL="0" distR="0">
            <wp:extent cx="7810500" cy="819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81915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халыққа қызмет көрсету орталықтарының, "электрондық үкімет" веб-порталының өзара іс-қимылдары;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8" w:id="47"/>
          <w:p>
            <w:pPr>
              <w:spacing w:after="20"/>
              <w:ind w:left="20"/>
              <w:jc w:val="both"/>
            </w:pPr>
            <w:r>
              <w:rPr>
                <w:rFonts w:ascii="Times New Roman"/>
                <w:b w:val="false"/>
                <w:i w:val="false"/>
                <w:color w:val="000000"/>
                <w:sz w:val="20"/>
              </w:rPr>
              <w:t>
Атырау облысы әкімдігінің 2014 жылғы 5 қыркүйектегі № 282 қаулысына 4-қосымша</w:t>
            </w:r>
          </w:p>
          <w:bookmarkEnd w:id="47"/>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9" w:id="48"/>
          <w:p>
            <w:pPr>
              <w:spacing w:after="20"/>
              <w:ind w:left="20"/>
              <w:jc w:val="both"/>
            </w:pPr>
            <w:r>
              <w:rPr>
                <w:rFonts w:ascii="Times New Roman"/>
                <w:b w:val="false"/>
                <w:i w:val="false"/>
                <w:color w:val="000000"/>
                <w:sz w:val="20"/>
              </w:rPr>
              <w:t>
Атырау облысы әкімдігінің 2014 жылғы 5 қыркүйектегі № 282 қаулысымен бекітілген</w:t>
            </w:r>
          </w:p>
          <w:bookmarkEnd w:id="48"/>
        </w:tc>
      </w:tr>
    </w:tbl>
    <w:bookmarkStart w:name="z110" w:id="49"/>
    <w:p>
      <w:pPr>
        <w:spacing w:after="0"/>
        <w:ind w:left="0"/>
        <w:jc w:val="left"/>
      </w:pPr>
      <w:r>
        <w:rPr>
          <w:rFonts w:ascii="Times New Roman"/>
          <w:b/>
          <w:i w:val="false"/>
          <w:color w:val="000000"/>
        </w:rPr>
        <w:t xml:space="preserve"> 
"Мүмкіндіктері шектеулі балаларды тәрбиелеп отырған отбасыларға консультациялық көмек көрсету" мемлекеттік көрсетілетін қызмет регламенті</w:t>
      </w:r>
    </w:p>
    <w:bookmarkEnd w:id="49"/>
    <w:bookmarkStart w:name="z111" w:id="50"/>
    <w:p>
      <w:pPr>
        <w:spacing w:after="0"/>
        <w:ind w:left="0"/>
        <w:jc w:val="left"/>
      </w:pPr>
      <w:r>
        <w:rPr>
          <w:rFonts w:ascii="Times New Roman"/>
          <w:b/>
          <w:i w:val="false"/>
          <w:color w:val="000000"/>
        </w:rPr>
        <w:t xml:space="preserve"> 
1. Жалпы ережелер</w:t>
      </w:r>
    </w:p>
    <w:bookmarkEnd w:id="50"/>
    <w:bookmarkStart w:name="z112" w:id="51"/>
    <w:p>
      <w:pPr>
        <w:spacing w:after="0"/>
        <w:ind w:left="0"/>
        <w:jc w:val="both"/>
      </w:pPr>
      <w:r>
        <w:rPr>
          <w:rFonts w:ascii="Times New Roman"/>
          <w:b w:val="false"/>
          <w:i w:val="false"/>
          <w:color w:val="000000"/>
          <w:sz w:val="28"/>
        </w:rPr>
        <w:t>      1. 
"Мүмкіндіктері шектеулі балаларды тәрбиелеп отырған отбасыларға консультациялық көмек көрсету" мемлекеттік көрсетілетін қызметі (бұдан әрі – мемлекеттік көрсетілетін қызмет) оңалту орталықтары, психологиялық-педагогикалық түзету кабинеттері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Мемлекеттік қызметті көрсету үшін құжаттарды қабылдау және беру көрсетілетін қызметті берушінің кеңсесі арқылы жүзеге асырылады.</w:t>
      </w:r>
      <w:r>
        <w:br/>
      </w:r>
      <w:r>
        <w:rPr>
          <w:rFonts w:ascii="Times New Roman"/>
          <w:b w:val="false"/>
          <w:i w:val="false"/>
          <w:color w:val="000000"/>
          <w:sz w:val="28"/>
        </w:rPr>
        <w:t>
      2. 
</w:t>
      </w:r>
      <w:r>
        <w:rPr>
          <w:rFonts w:ascii="Times New Roman"/>
          <w:b w:val="false"/>
          <w:i w:val="false"/>
          <w:color w:val="000000"/>
          <w:sz w:val="28"/>
        </w:rPr>
        <w:t>
Мемлекеттік қызмет көрсету нысаны: қағаз түрінде.</w:t>
      </w:r>
      <w:r>
        <w:br/>
      </w:r>
      <w:r>
        <w:rPr>
          <w:rFonts w:ascii="Times New Roman"/>
          <w:b w:val="false"/>
          <w:i w:val="false"/>
          <w:color w:val="000000"/>
          <w:sz w:val="28"/>
        </w:rPr>
        <w:t>
      3. 
</w:t>
      </w:r>
      <w:r>
        <w:rPr>
          <w:rFonts w:ascii="Times New Roman"/>
          <w:b w:val="false"/>
          <w:i w:val="false"/>
          <w:color w:val="000000"/>
          <w:sz w:val="28"/>
        </w:rPr>
        <w:t>
Мемлекеттік қызметтің нәтижесі мүмкіндігі шектеулі балаларды тәрбиелеп отырған отбасыларға консультациялық көмек көрсету жөніндегі қорытынды жазбаша ұсыным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нәтижесін ұсыну нысаны: қағаз түрінде.</w:t>
      </w:r>
    </w:p>
    <w:bookmarkEnd w:id="51"/>
    <w:bookmarkStart w:name="z117" w:id="5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(қызметкерлерінің)іс-қимылдар тәртібін сипаттау</w:t>
      </w:r>
    </w:p>
    <w:bookmarkEnd w:id="52"/>
    <w:bookmarkStart w:name="z118" w:id="53"/>
    <w:p>
      <w:pPr>
        <w:spacing w:after="0"/>
        <w:ind w:left="0"/>
        <w:jc w:val="both"/>
      </w:pPr>
      <w:r>
        <w:rPr>
          <w:rFonts w:ascii="Times New Roman"/>
          <w:b w:val="false"/>
          <w:i w:val="false"/>
          <w:color w:val="000000"/>
          <w:sz w:val="28"/>
        </w:rPr>
        <w:t>      4. 
Мемлекеттік қызмет көрсету бойынша рәсімді (іс-қимылды) бастау үшін Қазақстан Республикасы Үкіметінің 2014 жылғы 23 мамырдағы № 538 "Қазақстан Республикасы Білім және ғылым министрлігі, жергілікті атқарушы органдар көрсететін мектепке дейінгі және орта білім беру саласындағы мемлекеттік көрсетілетін қызметтер стандарттарын бекіту туралы" қаулысымен бекітілген "Мүмкіндіктері шектеулі балаларды тәрбиелеп отырған отбасыларға консультациялық көмек көрсету" мемлекеттік көрсетілетін қызмет стандартының (бұдан әрі-Стандарт)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және еркін нысандағы өтініш негіз болып табылады.</w:t>
      </w:r>
      <w:r>
        <w:br/>
      </w:r>
      <w:r>
        <w:rPr>
          <w:rFonts w:ascii="Times New Roman"/>
          <w:b w:val="false"/>
          <w:i w:val="false"/>
          <w:color w:val="000000"/>
          <w:sz w:val="28"/>
        </w:rPr>
        <w:t>
      5. 
</w:t>
      </w:r>
      <w:r>
        <w:rPr>
          <w:rFonts w:ascii="Times New Roman"/>
          <w:b w:val="false"/>
          <w:i w:val="false"/>
          <w:color w:val="000000"/>
          <w:sz w:val="28"/>
        </w:rPr>
        <w:t>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берушінің кеңсе қызметкері құжаттарды қабылдайды, оларды тіркеуді жүзеге асырады, психологиялық-педагогикалық түзету кабинеттеріне, оңалту орталықтарына консультацияға жібереді (15 (он бес) минуттан аспайды);</w:t>
      </w:r>
      <w:r>
        <w:br/>
      </w:r>
      <w:r>
        <w:rPr>
          <w:rFonts w:ascii="Times New Roman"/>
          <w:b w:val="false"/>
          <w:i w:val="false"/>
          <w:color w:val="000000"/>
          <w:sz w:val="28"/>
        </w:rPr>
        <w:t>
      2) 
</w:t>
      </w:r>
      <w:r>
        <w:rPr>
          <w:rFonts w:ascii="Times New Roman"/>
          <w:b w:val="false"/>
          <w:i w:val="false"/>
          <w:color w:val="000000"/>
          <w:sz w:val="28"/>
        </w:rPr>
        <w:t>
психологиялық-педагогикалық түзету кабинеттерінің, оңалту орталықтарының жауапты орындаушысы түскен құжаттарды қарайды, мүмкіндіктері шектеулі балаларды тәрбиелеп отырған отбасыларға консультациялық көмек жүргізеді және жазбаша ұсыным дайындайды және басшыға жолдайды (35 (отыз бес) минуттан аспайды);</w:t>
      </w:r>
      <w:r>
        <w:br/>
      </w:r>
      <w:r>
        <w:rPr>
          <w:rFonts w:ascii="Times New Roman"/>
          <w:b w:val="false"/>
          <w:i w:val="false"/>
          <w:color w:val="000000"/>
          <w:sz w:val="28"/>
        </w:rPr>
        <w:t>
      3) 
</w:t>
      </w:r>
      <w:r>
        <w:rPr>
          <w:rFonts w:ascii="Times New Roman"/>
          <w:b w:val="false"/>
          <w:i w:val="false"/>
          <w:color w:val="000000"/>
          <w:sz w:val="28"/>
        </w:rPr>
        <w:t>
көрсетілетін қызметті берушінің басшысы қол қояды және мемлекеттік қызмет көрсету нәтижесін тіркеу үшін қызметті берушінің кеңсесіне жібереді (10 (он) минуттан аспайды);</w:t>
      </w:r>
      <w:r>
        <w:br/>
      </w:r>
      <w:r>
        <w:rPr>
          <w:rFonts w:ascii="Times New Roman"/>
          <w:b w:val="false"/>
          <w:i w:val="false"/>
          <w:color w:val="000000"/>
          <w:sz w:val="28"/>
        </w:rPr>
        <w:t>
      4) 
</w:t>
      </w:r>
      <w:r>
        <w:rPr>
          <w:rFonts w:ascii="Times New Roman"/>
          <w:b w:val="false"/>
          <w:i w:val="false"/>
          <w:color w:val="000000"/>
          <w:sz w:val="28"/>
        </w:rPr>
        <w:t>
көрсетілетін қызметті берушінің кеңсесінің қызметкері жазбаша ұсынымды тіркейді және көрсетілетін қызметті алушыға береді (15 (он бес) минуттан аспайды).</w:t>
      </w:r>
    </w:p>
    <w:bookmarkEnd w:id="53"/>
    <w:bookmarkStart w:name="z124" w:id="5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54"/>
    <w:bookmarkStart w:name="z125" w:id="55"/>
    <w:p>
      <w:pPr>
        <w:spacing w:after="0"/>
        <w:ind w:left="0"/>
        <w:jc w:val="both"/>
      </w:pPr>
      <w:r>
        <w:rPr>
          <w:rFonts w:ascii="Times New Roman"/>
          <w:b w:val="false"/>
          <w:i w:val="false"/>
          <w:color w:val="000000"/>
          <w:sz w:val="28"/>
        </w:rPr>
        <w:t>      6. 
Мемлекеттік көрсетілетін қызметті көрсету процесіне қатысатын көрсетілетін қызметті құрылымдық бөлімшелерінің (қызметкерлерінің) тізбесі:</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берушінің кеңсе қызметкері;</w:t>
      </w:r>
      <w:r>
        <w:br/>
      </w:r>
      <w:r>
        <w:rPr>
          <w:rFonts w:ascii="Times New Roman"/>
          <w:b w:val="false"/>
          <w:i w:val="false"/>
          <w:color w:val="000000"/>
          <w:sz w:val="28"/>
        </w:rPr>
        <w:t>
      2) 
</w:t>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3) 
</w:t>
      </w:r>
      <w:r>
        <w:rPr>
          <w:rFonts w:ascii="Times New Roman"/>
          <w:b w:val="false"/>
          <w:i w:val="false"/>
          <w:color w:val="000000"/>
          <w:sz w:val="28"/>
        </w:rPr>
        <w:t>
жауапты орындаушы;</w:t>
      </w:r>
      <w:r>
        <w:br/>
      </w:r>
      <w:r>
        <w:rPr>
          <w:rFonts w:ascii="Times New Roman"/>
          <w:b w:val="false"/>
          <w:i w:val="false"/>
          <w:color w:val="000000"/>
          <w:sz w:val="28"/>
        </w:rPr>
        <w:t>
      7. 
</w:t>
      </w:r>
      <w:r>
        <w:rPr>
          <w:rFonts w:ascii="Times New Roman"/>
          <w:b w:val="false"/>
          <w:i w:val="false"/>
          <w:color w:val="000000"/>
          <w:sz w:val="28"/>
        </w:rPr>
        <w:t>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8. 
</w:t>
      </w:r>
      <w:r>
        <w:rPr>
          <w:rFonts w:ascii="Times New Roman"/>
          <w:b w:val="false"/>
          <w:i w:val="false"/>
          <w:color w:val="000000"/>
          <w:sz w:val="28"/>
        </w:rPr>
        <w:t>
Мемлекеттік қызмет көрсету процесінде көрсетілетін қызметті берушінің құрылымдық бөлімшелерінің рәсімдерінің (іс-қимылдарының) реттілігін толық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"Мүмкіндіктері шектеулі балаларды тәрбиелеп отырған отбасыларға консультациялық көмек көрсету" мемлекеттік көрсетілетін қызметтің бизнес-процестерінің анықтамалығында келтірілген.</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31" w:id="56"/>
          <w:p>
            <w:pPr>
              <w:spacing w:after="20"/>
              <w:ind w:left="20"/>
              <w:jc w:val="both"/>
            </w:pPr>
            <w:r>
              <w:rPr>
                <w:rFonts w:ascii="Times New Roman"/>
                <w:b w:val="false"/>
                <w:i w:val="false"/>
                <w:color w:val="000000"/>
                <w:sz w:val="20"/>
              </w:rPr>
              <w:t>
"Мүмкіндіктері шектеулі балаларды тәрбиелеп отырған отбасыларға консультациялық көмек көрсету" мемлекеттік көрсетілетін қызмет регламентіне 1-қосымша</w:t>
            </w:r>
          </w:p>
          <w:bookmarkEnd w:id="56"/>
        </w:tc>
      </w:tr>
    </w:tbl>
    <w:bookmarkStart w:name="z132" w:id="57"/>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57"/>
    <w:bookmarkStart w:name="z133" w:id="58"/>
    <w:p>
      <w:pPr>
        <w:spacing w:after="0"/>
        <w:ind w:left="0"/>
        <w:jc w:val="both"/>
      </w:pPr>
      <w:r>
        <w:rPr>
          <w:rFonts w:ascii="Times New Roman"/>
          <w:b w:val="false"/>
          <w:i w:val="false"/>
          <w:color w:val="000000"/>
          <w:sz w:val="28"/>
        </w:rPr>
        <w:t>
</w:t>
      </w:r>
      <w:r>
        <w:drawing>
          <wp:inline distT="0" distB="0" distL="0" distR="0">
            <wp:extent cx="78105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654300"/>
                    </a:xfrm>
                    <a:prstGeom prst="rect">
                      <a:avLst/>
                    </a:prstGeom>
                  </pic:spPr>
                </pic:pic>
              </a:graphicData>
            </a:graphic>
          </wp:inline>
        </w:drawing>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34" w:id="59"/>
          <w:p>
            <w:pPr>
              <w:spacing w:after="20"/>
              <w:ind w:left="20"/>
              <w:jc w:val="both"/>
            </w:pPr>
            <w:r>
              <w:rPr>
                <w:rFonts w:ascii="Times New Roman"/>
                <w:b w:val="false"/>
                <w:i w:val="false"/>
                <w:color w:val="000000"/>
                <w:sz w:val="20"/>
              </w:rPr>
              <w:t>
"Мүмкіндіктері шектеулі балаларды тәрбиелеп отырған отбасыларға консультациялық көмек көрсету" мемлекеттік көрсетілетін қызмет регламентіне 2-қосымша</w:t>
            </w:r>
          </w:p>
          <w:bookmarkEnd w:id="59"/>
        </w:tc>
      </w:tr>
    </w:tbl>
    <w:bookmarkStart w:name="z135" w:id="60"/>
    <w:p>
      <w:pPr>
        <w:spacing w:after="0"/>
        <w:ind w:left="0"/>
        <w:jc w:val="left"/>
      </w:pPr>
      <w:r>
        <w:rPr>
          <w:rFonts w:ascii="Times New Roman"/>
          <w:b/>
          <w:i w:val="false"/>
          <w:color w:val="000000"/>
        </w:rPr>
        <w:t xml:space="preserve"> 
"Мүмкіндіктері шектеулі балаларды тәрбиелеп отырған отбасыларға консультациялық көмек көрсету" Мемлекеттік қызмет көрсетудің бизнес-процестерінің анықтамалығы</w:t>
      </w:r>
    </w:p>
    <w:bookmarkEnd w:id="60"/>
    <w:bookmarkStart w:name="z136" w:id="61"/>
    <w:p>
      <w:pPr>
        <w:spacing w:after="0"/>
        <w:ind w:left="0"/>
        <w:jc w:val="both"/>
      </w:pPr>
      <w:r>
        <w:rPr>
          <w:rFonts w:ascii="Times New Roman"/>
          <w:b w:val="false"/>
          <w:i w:val="false"/>
          <w:color w:val="000000"/>
          <w:sz w:val="28"/>
        </w:rPr>
        <w:t>
</w:t>
      </w:r>
      <w:r>
        <w:drawing>
          <wp:inline distT="0" distB="0" distL="0" distR="0">
            <wp:extent cx="7810500" cy="812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81280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халыққа қызмет көрсету орталықтарының, "электрондық үкімет" веб-порталының өзара іс-қимылдары;</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78105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1422400"/>
                    </a:xfrm>
                    <a:prstGeom prst="rect">
                      <a:avLst/>
                    </a:prstGeom>
                  </pic:spPr>
                </pic:pic>
              </a:graphicData>
            </a:graphic>
          </wp:inline>
        </w:drawing>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39" w:id="62"/>
          <w:p>
            <w:pPr>
              <w:spacing w:after="20"/>
              <w:ind w:left="20"/>
              <w:jc w:val="both"/>
            </w:pPr>
            <w:r>
              <w:rPr>
                <w:rFonts w:ascii="Times New Roman"/>
                <w:b w:val="false"/>
                <w:i w:val="false"/>
                <w:color w:val="000000"/>
                <w:sz w:val="20"/>
              </w:rPr>
              <w:t>
Атырау облысы әкімдігінің 2014 жылғы 5 қыркүйектегі № 282 қаулысына 5-қосымша</w:t>
            </w:r>
          </w:p>
          <w:bookmarkEnd w:id="62"/>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40" w:id="63"/>
          <w:p>
            <w:pPr>
              <w:spacing w:after="20"/>
              <w:ind w:left="20"/>
              <w:jc w:val="both"/>
            </w:pPr>
            <w:r>
              <w:rPr>
                <w:rFonts w:ascii="Times New Roman"/>
                <w:b w:val="false"/>
                <w:i w:val="false"/>
                <w:color w:val="000000"/>
                <w:sz w:val="20"/>
              </w:rPr>
              <w:t>
Атырау облысы әкімдігінің 2014 жылғы 5 қыркүйектегі № 282 қаулысымен бекітілген</w:t>
            </w:r>
          </w:p>
          <w:bookmarkEnd w:id="63"/>
        </w:tc>
      </w:tr>
    </w:tbl>
    <w:bookmarkStart w:name="z141" w:id="64"/>
    <w:p>
      <w:pPr>
        <w:spacing w:after="0"/>
        <w:ind w:left="0"/>
        <w:jc w:val="left"/>
      </w:pPr>
      <w:r>
        <w:rPr>
          <w:rFonts w:ascii="Times New Roman"/>
          <w:b/>
          <w:i w:val="false"/>
          <w:color w:val="000000"/>
        </w:rPr>
        <w:t xml:space="preserve"> 
"Дамуында проблемалары бар балалар мен жасөспірімдерді оңалту және әлеуметтік бейімдеу" мемлекеттік көрсетілетін қызмет регламенті</w:t>
      </w:r>
    </w:p>
    <w:bookmarkEnd w:id="64"/>
    <w:bookmarkStart w:name="z142" w:id="65"/>
    <w:p>
      <w:pPr>
        <w:spacing w:after="0"/>
        <w:ind w:left="0"/>
        <w:jc w:val="left"/>
      </w:pPr>
      <w:r>
        <w:rPr>
          <w:rFonts w:ascii="Times New Roman"/>
          <w:b/>
          <w:i w:val="false"/>
          <w:color w:val="000000"/>
        </w:rPr>
        <w:t xml:space="preserve"> 
1. Жалпы ережелер</w:t>
      </w:r>
    </w:p>
    <w:bookmarkEnd w:id="65"/>
    <w:bookmarkStart w:name="z143" w:id="66"/>
    <w:p>
      <w:pPr>
        <w:spacing w:after="0"/>
        <w:ind w:left="0"/>
        <w:jc w:val="both"/>
      </w:pPr>
      <w:r>
        <w:rPr>
          <w:rFonts w:ascii="Times New Roman"/>
          <w:b w:val="false"/>
          <w:i w:val="false"/>
          <w:color w:val="000000"/>
          <w:sz w:val="28"/>
        </w:rPr>
        <w:t>      1. 
"Дамуында проблемалары бар балалар мен жасөспірімдерді оңалту және әлеуметтік бейімдеу" мемлекеттік көрсетілетін қызметтін (бұдан әрі – мемлекеттік көрсетілетін қызмет) оңалту орталықтары, психологиялық – педагогикалық түзету кабинеттері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Мемлекеттік қызметті көрсету үшін құжаттарды қабылдау және беру көрсетілетін қызметті берушінің кеңсесі арқылы жүзеге асырылады.</w:t>
      </w:r>
      <w:r>
        <w:br/>
      </w:r>
      <w:r>
        <w:rPr>
          <w:rFonts w:ascii="Times New Roman"/>
          <w:b w:val="false"/>
          <w:i w:val="false"/>
          <w:color w:val="000000"/>
          <w:sz w:val="28"/>
        </w:rPr>
        <w:t>
      2. 
</w:t>
      </w:r>
      <w:r>
        <w:rPr>
          <w:rFonts w:ascii="Times New Roman"/>
          <w:b w:val="false"/>
          <w:i w:val="false"/>
          <w:color w:val="000000"/>
          <w:sz w:val="28"/>
        </w:rPr>
        <w:t>
Мемлекеттік қызмет көрсету нысаны: қағаз түрінде.</w:t>
      </w:r>
      <w:r>
        <w:br/>
      </w:r>
      <w:r>
        <w:rPr>
          <w:rFonts w:ascii="Times New Roman"/>
          <w:b w:val="false"/>
          <w:i w:val="false"/>
          <w:color w:val="000000"/>
          <w:sz w:val="28"/>
        </w:rPr>
        <w:t>
      3. 
</w:t>
      </w:r>
      <w:r>
        <w:rPr>
          <w:rFonts w:ascii="Times New Roman"/>
          <w:b w:val="false"/>
          <w:i w:val="false"/>
          <w:color w:val="000000"/>
          <w:sz w:val="28"/>
        </w:rPr>
        <w:t>
Мемлекеттік қызметтің нәтижесі психологиялық-медициналық-педагогикалық комиссияның қорытындысы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нәтижесін ұсыну нысаны: қағаз түрінде.</w:t>
      </w:r>
    </w:p>
    <w:bookmarkEnd w:id="66"/>
    <w:bookmarkStart w:name="z148" w:id="6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67"/>
    <w:bookmarkStart w:name="z149" w:id="68"/>
    <w:p>
      <w:pPr>
        <w:spacing w:after="0"/>
        <w:ind w:left="0"/>
        <w:jc w:val="both"/>
      </w:pPr>
      <w:r>
        <w:rPr>
          <w:rFonts w:ascii="Times New Roman"/>
          <w:b w:val="false"/>
          <w:i w:val="false"/>
          <w:color w:val="000000"/>
          <w:sz w:val="28"/>
        </w:rPr>
        <w:t>      4. 
Мемлекеттік қызмет көрсету бойынша рәсімді (іс-қимылды) бастау үшін Қазақстан Республикасы Үкіметінің 2014 жылғы 23 мамырдағы № 538 "Қазақстан Республикасы Білім және ғылым министрлігі, жергілікті атқарушы органдар көрсететін мектепке дейінгі және орта білім беру саласындағы мемлекеттік көрсетілетін қызметтер стандарттарын бекіту туралы" қаулысымен бекітілген "Дамуында проблемалары бар балалар мен жасөспірімдерді оңалту және әлеуметтік бейімдеу" мемлекеттік көрсетілетін қызмет стандартының (бұдан әрі-Стандарт)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және еркін нысандағы өтініш негіз болып табылады.</w:t>
      </w:r>
      <w:r>
        <w:br/>
      </w:r>
      <w:r>
        <w:rPr>
          <w:rFonts w:ascii="Times New Roman"/>
          <w:b w:val="false"/>
          <w:i w:val="false"/>
          <w:color w:val="000000"/>
          <w:sz w:val="28"/>
        </w:rPr>
        <w:t>
      5. 
</w:t>
      </w:r>
      <w:r>
        <w:rPr>
          <w:rFonts w:ascii="Times New Roman"/>
          <w:b w:val="false"/>
          <w:i w:val="false"/>
          <w:color w:val="000000"/>
          <w:sz w:val="28"/>
        </w:rPr>
        <w:t>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берушінің кеңсе қызметкері көрсетілетін қызметті алушымен келісім-шартқа отыру үшін құжаттарды қабылдайды, тіркеуді жүзеге асырады және көрсетілетін қызметті берушінің басшысына қарауға жолдайды ( 15 (он бес) минуттан аспайды);</w:t>
      </w:r>
      <w:r>
        <w:br/>
      </w:r>
      <w:r>
        <w:rPr>
          <w:rFonts w:ascii="Times New Roman"/>
          <w:b w:val="false"/>
          <w:i w:val="false"/>
          <w:color w:val="000000"/>
          <w:sz w:val="28"/>
        </w:rPr>
        <w:t>
      2) 
</w:t>
      </w:r>
      <w:r>
        <w:rPr>
          <w:rFonts w:ascii="Times New Roman"/>
          <w:b w:val="false"/>
          <w:i w:val="false"/>
          <w:color w:val="000000"/>
          <w:sz w:val="28"/>
        </w:rPr>
        <w:t>
көрсетілетін қызметті берушінің басшысы құжаттарды қарайды, келісім-шартқа қол қояды және курстан өту үшін оңалту орталықтары мен психологиялық – педагогикалық түзету кабинеттеріне жібереді (10 (он) минуттан аспайды);</w:t>
      </w:r>
      <w:r>
        <w:br/>
      </w:r>
      <w:r>
        <w:rPr>
          <w:rFonts w:ascii="Times New Roman"/>
          <w:b w:val="false"/>
          <w:i w:val="false"/>
          <w:color w:val="000000"/>
          <w:sz w:val="28"/>
        </w:rPr>
        <w:t>
      3) 
</w:t>
      </w:r>
      <w:r>
        <w:rPr>
          <w:rFonts w:ascii="Times New Roman"/>
          <w:b w:val="false"/>
          <w:i w:val="false"/>
          <w:color w:val="000000"/>
          <w:sz w:val="28"/>
        </w:rPr>
        <w:t>
психологиялық-медициналық-педагогикалық комиссия (бұдан әрі-Комиссия) мүмкіндіктері шектеулі балаларды 90 күннен 180 күнтізбелік күнге дейін психологиялық-медициналық – педагогикалық түзету және әлеуметтік бейімдеу курсынан өткізеді және Комиссияның қорытындысын дайындайды (25 (жиырма бес) минуттан аспайды);</w:t>
      </w:r>
      <w:r>
        <w:br/>
      </w:r>
      <w:r>
        <w:rPr>
          <w:rFonts w:ascii="Times New Roman"/>
          <w:b w:val="false"/>
          <w:i w:val="false"/>
          <w:color w:val="000000"/>
          <w:sz w:val="28"/>
        </w:rPr>
        <w:t>
      4) 
</w:t>
      </w:r>
      <w:r>
        <w:rPr>
          <w:rFonts w:ascii="Times New Roman"/>
          <w:b w:val="false"/>
          <w:i w:val="false"/>
          <w:color w:val="000000"/>
          <w:sz w:val="28"/>
        </w:rPr>
        <w:t>
басшы Комиссияның қорытындысына қол қояды және көрсетілетін қызметті берушінің кеңсесіне оны тіркеу үшін жолдайды (10 (он) минуттан аспайды);</w:t>
      </w:r>
      <w:r>
        <w:br/>
      </w:r>
      <w:r>
        <w:rPr>
          <w:rFonts w:ascii="Times New Roman"/>
          <w:b w:val="false"/>
          <w:i w:val="false"/>
          <w:color w:val="000000"/>
          <w:sz w:val="28"/>
        </w:rPr>
        <w:t>
      5) 
</w:t>
      </w:r>
      <w:r>
        <w:rPr>
          <w:rFonts w:ascii="Times New Roman"/>
          <w:b w:val="false"/>
          <w:i w:val="false"/>
          <w:color w:val="000000"/>
          <w:sz w:val="28"/>
        </w:rPr>
        <w:t>
көрсетілетін қызметті берушінің кеңсе қызметкері қорытындыны тіркейді және көрсетілетін қызметті алушыға береді (15 (он бес) минуттан аспайды).</w:t>
      </w:r>
    </w:p>
    <w:bookmarkEnd w:id="68"/>
    <w:bookmarkStart w:name="z156" w:id="6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9"/>
    <w:bookmarkStart w:name="z157" w:id="70"/>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берушінің кеңсе қызметкері;</w:t>
      </w:r>
      <w:r>
        <w:br/>
      </w:r>
      <w:r>
        <w:rPr>
          <w:rFonts w:ascii="Times New Roman"/>
          <w:b w:val="false"/>
          <w:i w:val="false"/>
          <w:color w:val="000000"/>
          <w:sz w:val="28"/>
        </w:rPr>
        <w:t>
      2) 
</w:t>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3) 
</w:t>
      </w:r>
      <w:r>
        <w:rPr>
          <w:rFonts w:ascii="Times New Roman"/>
          <w:b w:val="false"/>
          <w:i w:val="false"/>
          <w:color w:val="000000"/>
          <w:sz w:val="28"/>
        </w:rPr>
        <w:t>
комиссия.</w:t>
      </w:r>
      <w:r>
        <w:br/>
      </w:r>
      <w:r>
        <w:rPr>
          <w:rFonts w:ascii="Times New Roman"/>
          <w:b w:val="false"/>
          <w:i w:val="false"/>
          <w:color w:val="000000"/>
          <w:sz w:val="28"/>
        </w:rPr>
        <w:t>
      7. 
</w:t>
      </w:r>
      <w:r>
        <w:rPr>
          <w:rFonts w:ascii="Times New Roman"/>
          <w:b w:val="false"/>
          <w:i w:val="false"/>
          <w:color w:val="000000"/>
          <w:sz w:val="28"/>
        </w:rPr>
        <w:t>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8. 
</w:t>
      </w:r>
      <w:r>
        <w:rPr>
          <w:rFonts w:ascii="Times New Roman"/>
          <w:b w:val="false"/>
          <w:i w:val="false"/>
          <w:color w:val="000000"/>
          <w:sz w:val="28"/>
        </w:rPr>
        <w:t>
Мемлекеттік қызмет көрсету процесінде көрсетілетін қызметті берушінің құрылымдық бөлімшелерінің рәсімдерінің (іс-қимылдарының) реттілігін толық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"Дамуында проблемалары бар балалар мен жасөспірімдерді оңалту және әлеуметтік бейімдеу" мемлекеттік көрсетілетін қызметтің бизнес-процестерінің анықтамалығында келтірілген.</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3" w:id="71"/>
          <w:p>
            <w:pPr>
              <w:spacing w:after="20"/>
              <w:ind w:left="20"/>
              <w:jc w:val="both"/>
            </w:pPr>
            <w:r>
              <w:rPr>
                <w:rFonts w:ascii="Times New Roman"/>
                <w:b w:val="false"/>
                <w:i w:val="false"/>
                <w:color w:val="000000"/>
                <w:sz w:val="20"/>
              </w:rPr>
              <w:t>
"Дамуында проблемалары бар балалар мен жасөспірімдерді оңалту және әлеуметтік бейімдеу" мемлекеттік көрсетілетін қызмет регламентіне 1-қосымша</w:t>
            </w:r>
          </w:p>
          <w:bookmarkEnd w:id="71"/>
        </w:tc>
      </w:tr>
    </w:tbl>
    <w:bookmarkStart w:name="z164" w:id="72"/>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72"/>
    <w:bookmarkStart w:name="z165" w:id="73"/>
    <w:p>
      <w:pPr>
        <w:spacing w:after="0"/>
        <w:ind w:left="0"/>
        <w:jc w:val="both"/>
      </w:pPr>
      <w:r>
        <w:rPr>
          <w:rFonts w:ascii="Times New Roman"/>
          <w:b w:val="false"/>
          <w:i w:val="false"/>
          <w:color w:val="000000"/>
          <w:sz w:val="28"/>
        </w:rPr>
        <w:t>
</w:t>
      </w:r>
      <w:r>
        <w:drawing>
          <wp:inline distT="0" distB="0" distL="0" distR="0">
            <wp:extent cx="78105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048000"/>
                    </a:xfrm>
                    <a:prstGeom prst="rect">
                      <a:avLst/>
                    </a:prstGeom>
                  </pic:spPr>
                </pic:pic>
              </a:graphicData>
            </a:graphic>
          </wp:inline>
        </w:drawing>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6" w:id="74"/>
          <w:p>
            <w:pPr>
              <w:spacing w:after="20"/>
              <w:ind w:left="20"/>
              <w:jc w:val="both"/>
            </w:pPr>
            <w:r>
              <w:rPr>
                <w:rFonts w:ascii="Times New Roman"/>
                <w:b w:val="false"/>
                <w:i w:val="false"/>
                <w:color w:val="000000"/>
                <w:sz w:val="20"/>
              </w:rPr>
              <w:t>
"Дамуында проблемалары бар балалар мен жасөспірімдерді оңалту және әлеуметтік бейімдеу" мемлекеттік көрсетілетін қызмет регламентіне 2-қосымша</w:t>
            </w:r>
          </w:p>
          <w:bookmarkEnd w:id="74"/>
        </w:tc>
      </w:tr>
    </w:tbl>
    <w:bookmarkStart w:name="z167" w:id="75"/>
    <w:p>
      <w:pPr>
        <w:spacing w:after="0"/>
        <w:ind w:left="0"/>
        <w:jc w:val="left"/>
      </w:pPr>
      <w:r>
        <w:rPr>
          <w:rFonts w:ascii="Times New Roman"/>
          <w:b/>
          <w:i w:val="false"/>
          <w:color w:val="000000"/>
        </w:rPr>
        <w:t xml:space="preserve"> 
"Дамуында проблемалары бар балалар мен жасөспірімдерді және әлеуметтік бейімдеу" Мемлекеттік қызмет көрсетудің бизнес-процестерінің анықтамалығы</w:t>
      </w:r>
    </w:p>
    <w:bookmarkEnd w:id="75"/>
    <w:bookmarkStart w:name="z168" w:id="76"/>
    <w:p>
      <w:pPr>
        <w:spacing w:after="0"/>
        <w:ind w:left="0"/>
        <w:jc w:val="both"/>
      </w:pPr>
      <w:r>
        <w:rPr>
          <w:rFonts w:ascii="Times New Roman"/>
          <w:b w:val="false"/>
          <w:i w:val="false"/>
          <w:color w:val="000000"/>
          <w:sz w:val="28"/>
        </w:rPr>
        <w:t>
</w:t>
      </w:r>
      <w:r>
        <w:drawing>
          <wp:inline distT="0" distB="0" distL="0" distR="0">
            <wp:extent cx="7810500" cy="741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74168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халыққа қызмет көрсету орталықтарының, "электрондық үкімет" веб-порталының өзара іс-қимылдары;</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78105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1625600"/>
                    </a:xfrm>
                    <a:prstGeom prst="rect">
                      <a:avLst/>
                    </a:prstGeom>
                  </pic:spPr>
                </pic:pic>
              </a:graphicData>
            </a:graphic>
          </wp:inline>
        </w:drawing>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