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ff97" w14:textId="b88f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20 наурыздағы № 72 "Атырау облысы аумағында таралатын шетелдiк мерзімді баспасөз басылымдарын есепке алу" мемлекеттік көрсетілетін қызмет регламентін бекіту туралы"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254 қаулысы. Атырау облысының Әділет департаментінде 2014 жылғы 22 қыркүйекте № 2990 болып тіркелді. Күші жойылды - Атырау облысы әкімдігінің 2015 жылғы 29 мамырдағы № 167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Күші</w:t>
      </w:r>
      <w:r>
        <w:rPr>
          <w:rFonts w:ascii="Times New Roman"/>
          <w:b w:val="false"/>
          <w:i w:val="false"/>
          <w:color w:val="ff0000"/>
          <w:sz w:val="28"/>
        </w:rPr>
        <w:t xml:space="preserve"> жойылды</w:t>
      </w:r>
      <w:r>
        <w:rPr>
          <w:rFonts w:ascii="Times New Roman"/>
          <w:b w:val="false"/>
          <w:i w:val="false"/>
          <w:color w:val="ff0000"/>
          <w:sz w:val="28"/>
        </w:rPr>
        <w:t xml:space="preserve"> - Атырау облысы әкімдігінің 29.05.2015 № 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"Мемлекеттік көрсетілетін қызметтер туралы"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әкiмдігінің 2014 жылғы 20 наурыздағы № 72 "Атырау облысы аумағында таралатын шетелдiк мерзiмдi баспасөз басылымдарын есепке алу" мемлекеттік көрсетілетін қызмет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2895 тіркелген, 2014 жылғы 6 мамырдағы "Атырау"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аумағында таралатын шетелдiк мерзiмдi баспасөз басылымдарын есепке алу"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"Атырау облысы аумағында таралатын шетелдік мерзімді баспасөз басылымдарын есепке алу"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29 тамыздағы №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таралатын шетелдік 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басылымдарын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 4-қосымша</w:t>
            </w:r>
          </w:p>
          <w:bookmarkEnd w:id="1"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 "Атырау облысы аумағында таралатын шетелдік мерзімді баспасөз басылымдарын есепке алу"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7216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