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fd16d" w14:textId="2bfd1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қатынастары саласындағы мемлекеттік көрсетілетін қызмет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әкімдігінің 2014 жылғы 23 мамырдағы № 154 қаулысы. Атырау облысының Әділет департаментінде 2014 жылғы 23 маусымда № 2941 болып тіркелді. Күші жойылды - Атырау облысы әкімдігінің 2015 жылғы 12 маусымдағы № 182 қаулысымен</w:t>
      </w:r>
    </w:p>
    <w:p>
      <w:pPr>
        <w:spacing w:after="0"/>
        <w:ind w:left="0"/>
        <w:jc w:val="both"/>
      </w:pPr>
      <w:bookmarkStart w:name="z1" w:id="0"/>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ff0000"/>
          <w:sz w:val="28"/>
        </w:rPr>
        <w:t>      Ескерту. Күші жойылд</w:t>
      </w:r>
      <w:r>
        <w:rPr>
          <w:rFonts w:ascii="Times New Roman"/>
          <w:b w:val="false"/>
          <w:i w:val="false"/>
          <w:color w:val="ff0000"/>
          <w:sz w:val="28"/>
        </w:rPr>
        <w:t xml:space="preserve">ы - Атырау облысы әкімдігінің 12.06.2015 № </w:t>
      </w:r>
      <w:r>
        <w:rPr>
          <w:rFonts w:ascii="Times New Roman"/>
          <w:b w:val="false"/>
          <w:i w:val="false"/>
          <w:color w:val="000000"/>
          <w:sz w:val="28"/>
        </w:rPr>
        <w:t>182</w:t>
      </w:r>
      <w:r>
        <w:rPr>
          <w:rFonts w:ascii="Times New Roman"/>
          <w:b w:val="false"/>
          <w:i w:val="false"/>
          <w:color w:val="ff0000"/>
          <w:sz w:val="28"/>
        </w:rPr>
        <w:t xml:space="preserve"> қаулысымен (жарияланған күнінен кейін күнтізбелік он күн өткен соң қо</w:t>
      </w:r>
      <w:r>
        <w:rPr>
          <w:rFonts w:ascii="Times New Roman"/>
          <w:b w:val="false"/>
          <w:i w:val="false"/>
          <w:color w:val="ff0000"/>
          <w:sz w:val="28"/>
        </w:rPr>
        <w:t>лданысқа енгізіледі).</w:t>
      </w:r>
      <w:r>
        <w:br/>
      </w:r>
      <w:r>
        <w:rPr>
          <w:rFonts w:ascii="Times New Roman"/>
          <w:b w:val="false"/>
          <w:i w:val="false"/>
          <w:color w:val="000000"/>
          <w:sz w:val="28"/>
        </w:rPr>
        <w:t>
</w:t>
      </w:r>
      <w:r>
        <w:rPr>
          <w:rFonts w:ascii="Times New Roman"/>
          <w:b w:val="false"/>
          <w:i w:val="false"/>
          <w:color w:val="000000"/>
          <w:sz w:val="28"/>
        </w:rPr>
        <w:t>
      Қазақстан Республикасының 2013 жылғы 15 сәуірдегі "Мемлекеттік көрсетілетін қызметтер туралы" Заңының 16-бабының </w:t>
      </w:r>
      <w:r>
        <w:rPr>
          <w:rFonts w:ascii="Times New Roman"/>
          <w:b w:val="false"/>
          <w:i w:val="false"/>
          <w:color w:val="000000"/>
          <w:sz w:val="28"/>
        </w:rPr>
        <w:t>3–тармағына</w:t>
      </w:r>
      <w:r>
        <w:rPr>
          <w:rFonts w:ascii="Times New Roman"/>
          <w:b w:val="false"/>
          <w:i w:val="false"/>
          <w:color w:val="000000"/>
          <w:sz w:val="28"/>
        </w:rPr>
        <w:t xml:space="preserve"> сәйкес Атырау облысы әкімдігі </w:t>
      </w:r>
      <w:r>
        <w:rPr>
          <w:rFonts w:ascii="Times New Roman"/>
          <w:b/>
          <w:i w:val="false"/>
          <w:color w:val="000000"/>
          <w:sz w:val="28"/>
        </w:rPr>
        <w:t>ҚАУЛЫ ЕТЕДІ:</w:t>
      </w:r>
      <w:r>
        <w:br/>
      </w:r>
      <w:r>
        <w:rPr>
          <w:rFonts w:ascii="Times New Roman"/>
          <w:b w:val="false"/>
          <w:i w:val="false"/>
          <w:color w:val="000000"/>
          <w:sz w:val="28"/>
        </w:rPr>
        <w:t>
      1. Мыналар:</w:t>
      </w:r>
      <w:r>
        <w:br/>
      </w:r>
      <w:r>
        <w:rPr>
          <w:rFonts w:ascii="Times New Roman"/>
          <w:b w:val="false"/>
          <w:i w:val="false"/>
          <w:color w:val="000000"/>
          <w:sz w:val="28"/>
        </w:rPr>
        <w:t>
</w:t>
      </w:r>
      <w:r>
        <w:rPr>
          <w:rFonts w:ascii="Times New Roman"/>
          <w:b w:val="false"/>
          <w:i w:val="false"/>
          <w:color w:val="000000"/>
          <w:sz w:val="28"/>
        </w:rPr>
        <w:t>
      1)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"Мемлекет жеке меншікке сататын нақты жер учаскелерінің кадастрлық (бағалау) құнын бекіту" мемлекеттік көрсетілетін қызмет регламенті;</w:t>
      </w:r>
      <w:r>
        <w:br/>
      </w:r>
      <w:r>
        <w:rPr>
          <w:rFonts w:ascii="Times New Roman"/>
          <w:b w:val="false"/>
          <w:i w:val="false"/>
          <w:color w:val="000000"/>
          <w:sz w:val="28"/>
        </w:rPr>
        <w:t>
</w:t>
      </w:r>
      <w:r>
        <w:rPr>
          <w:rFonts w:ascii="Times New Roman"/>
          <w:b w:val="false"/>
          <w:i w:val="false"/>
          <w:color w:val="000000"/>
          <w:sz w:val="28"/>
        </w:rPr>
        <w:t>
      2)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"Іздестіру жұмыстарын жүргізу үшін жер учаскесін пайдалануға рұқсат беру" мемлекеттік көрсетілетін қызмет регламенті;</w:t>
      </w:r>
      <w:r>
        <w:br/>
      </w:r>
      <w:r>
        <w:rPr>
          <w:rFonts w:ascii="Times New Roman"/>
          <w:b w:val="false"/>
          <w:i w:val="false"/>
          <w:color w:val="000000"/>
          <w:sz w:val="28"/>
        </w:rPr>
        <w:t>
</w:t>
      </w:r>
      <w:r>
        <w:rPr>
          <w:rFonts w:ascii="Times New Roman"/>
          <w:b w:val="false"/>
          <w:i w:val="false"/>
          <w:color w:val="000000"/>
          <w:sz w:val="28"/>
        </w:rPr>
        <w:t>
      3) осы қаулының </w:t>
      </w:r>
      <w:r>
        <w:rPr>
          <w:rFonts w:ascii="Times New Roman"/>
          <w:b w:val="false"/>
          <w:i w:val="false"/>
          <w:color w:val="000000"/>
          <w:sz w:val="28"/>
        </w:rPr>
        <w:t>3-қосымшасына</w:t>
      </w:r>
      <w:r>
        <w:rPr>
          <w:rFonts w:ascii="Times New Roman"/>
          <w:b w:val="false"/>
          <w:i w:val="false"/>
          <w:color w:val="000000"/>
          <w:sz w:val="28"/>
        </w:rPr>
        <w:t xml:space="preserve"> сәйкес "Жер учаскелерін қалыптастыру жөніндегі жерге орналастыру жобаларын бекіту" мемлекеттік көрсетілетін қызмет регламенті;</w:t>
      </w:r>
      <w:r>
        <w:br/>
      </w:r>
      <w:r>
        <w:rPr>
          <w:rFonts w:ascii="Times New Roman"/>
          <w:b w:val="false"/>
          <w:i w:val="false"/>
          <w:color w:val="000000"/>
          <w:sz w:val="28"/>
        </w:rPr>
        <w:t>
</w:t>
      </w:r>
      <w:r>
        <w:rPr>
          <w:rFonts w:ascii="Times New Roman"/>
          <w:b w:val="false"/>
          <w:i w:val="false"/>
          <w:color w:val="000000"/>
          <w:sz w:val="28"/>
        </w:rPr>
        <w:t>
      4) осы қаулының </w:t>
      </w:r>
      <w:r>
        <w:rPr>
          <w:rFonts w:ascii="Times New Roman"/>
          <w:b w:val="false"/>
          <w:i w:val="false"/>
          <w:color w:val="000000"/>
          <w:sz w:val="28"/>
        </w:rPr>
        <w:t>4-қосымшасына</w:t>
      </w:r>
      <w:r>
        <w:rPr>
          <w:rFonts w:ascii="Times New Roman"/>
          <w:b w:val="false"/>
          <w:i w:val="false"/>
          <w:color w:val="000000"/>
          <w:sz w:val="28"/>
        </w:rPr>
        <w:t xml:space="preserve"> сәйкес "Жер учаскесінің нысаналы мақсатын өзгертуге шешім беру" мемлекеттік көрсетілетін қызмет регламенті;</w:t>
      </w:r>
      <w:r>
        <w:br/>
      </w:r>
      <w:r>
        <w:rPr>
          <w:rFonts w:ascii="Times New Roman"/>
          <w:b w:val="false"/>
          <w:i w:val="false"/>
          <w:color w:val="000000"/>
          <w:sz w:val="28"/>
        </w:rPr>
        <w:t>
</w:t>
      </w:r>
      <w:r>
        <w:rPr>
          <w:rFonts w:ascii="Times New Roman"/>
          <w:b w:val="false"/>
          <w:i w:val="false"/>
          <w:color w:val="000000"/>
          <w:sz w:val="28"/>
        </w:rPr>
        <w:t>
      5) осы қаулының </w:t>
      </w:r>
      <w:r>
        <w:rPr>
          <w:rFonts w:ascii="Times New Roman"/>
          <w:b w:val="false"/>
          <w:i w:val="false"/>
          <w:color w:val="000000"/>
          <w:sz w:val="28"/>
        </w:rPr>
        <w:t>5-қосымшасына</w:t>
      </w:r>
      <w:r>
        <w:rPr>
          <w:rFonts w:ascii="Times New Roman"/>
          <w:b w:val="false"/>
          <w:i w:val="false"/>
          <w:color w:val="000000"/>
          <w:sz w:val="28"/>
        </w:rPr>
        <w:t xml:space="preserve"> сәйкес "Суармалы егiстiктi суарылмайтын алқап түрлерiне ауыстыруға рұқсат беру" мемлекеттік көрсетілетін қызмет регламенті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Атырау облысы әкімінің бірінші орынбасары Ғ. Дүйсембаевқа жүктелсін.</w:t>
      </w:r>
      <w:r>
        <w:br/>
      </w:r>
      <w:r>
        <w:rPr>
          <w:rFonts w:ascii="Times New Roman"/>
          <w:b w:val="false"/>
          <w:i w:val="false"/>
          <w:color w:val="000000"/>
          <w:sz w:val="28"/>
        </w:rPr>
        <w:t>
</w:t>
      </w:r>
      <w:r>
        <w:rPr>
          <w:rFonts w:ascii="Times New Roman"/>
          <w:b w:val="false"/>
          <w:i w:val="false"/>
          <w:color w:val="000000"/>
          <w:sz w:val="28"/>
        </w:rPr>
        <w:t>
      3.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 бірақ Қазақстан Республикасы Үкіметінің 2014 жылғы 16 сәуірдегі № 358 "Жер қатынастары, геодезия және картография саласындағы мемлекеттік көрсетілетін қызметтердің стандарттарын бекіту туралы" </w:t>
      </w:r>
      <w:r>
        <w:rPr>
          <w:rFonts w:ascii="Times New Roman"/>
          <w:b w:val="false"/>
          <w:i w:val="false"/>
          <w:color w:val="000000"/>
          <w:sz w:val="28"/>
        </w:rPr>
        <w:t>қаулысының</w:t>
      </w:r>
      <w:r>
        <w:rPr>
          <w:rFonts w:ascii="Times New Roman"/>
          <w:b w:val="false"/>
          <w:i w:val="false"/>
          <w:color w:val="000000"/>
          <w:sz w:val="28"/>
        </w:rPr>
        <w:t xml:space="preserve"> қолданысқа енгізілуінен бұрын емес.</w:t>
      </w:r>
      <w:r>
        <w:br/>
      </w:r>
      <w:r>
        <w:rPr>
          <w:rFonts w:ascii="Times New Roman"/>
          <w:b w:val="false"/>
          <w:i w:val="false"/>
          <w:color w:val="000000"/>
          <w:sz w:val="28"/>
        </w:rPr>
        <w:t>
 </w:t>
      </w:r>
    </w:p>
    <w:bookmarkEnd w:id="0"/>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 әкімі</w:t>
            </w:r>
            <w:r>
              <w:br/>
            </w:r>
            <w:r>
              <w:rPr>
                <w:rFonts w:ascii="Times New Roman"/>
                <w:b w:val="false"/>
                <w:i w:val="false"/>
                <w:color w:val="000000"/>
                <w:sz w:val="20"/>
              </w:rPr>
              <w:t>
</w:t>
            </w:r>
            <w:r>
              <w:br/>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 Ізмұхамбетов</w:t>
            </w:r>
            <w:r>
              <w:br/>
            </w:r>
            <w:r>
              <w:rPr>
                <w:rFonts w:ascii="Times New Roman"/>
                <w:b w:val="false"/>
                <w:i w:val="false"/>
                <w:color w:val="000000"/>
                <w:sz w:val="20"/>
              </w:rPr>
              <w:t>
</w:t>
            </w:r>
            <w:r>
              <w:br/>
            </w:r>
          </w:p>
        </w:tc>
      </w:tr>
    </w:tbl>
    <w:p>
      <w:pPr>
        <w:spacing w:after="0"/>
        <w:ind w:left="0"/>
        <w:jc w:val="both"/>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9" w:id="1"/>
          <w:p>
            <w:pPr>
              <w:spacing w:after="20"/>
              <w:ind w:left="20"/>
              <w:jc w:val="both"/>
            </w:pPr>
            <w:r>
              <w:rPr>
                <w:rFonts w:ascii="Times New Roman"/>
                <w:b w:val="false"/>
                <w:i w:val="false"/>
                <w:color w:val="000000"/>
                <w:sz w:val="20"/>
              </w:rPr>
              <w:t>
Атырау облысы әкімдігінің</w:t>
            </w:r>
            <w:r>
              <w:br/>
            </w:r>
            <w:r>
              <w:rPr>
                <w:rFonts w:ascii="Times New Roman"/>
                <w:b w:val="false"/>
                <w:i w:val="false"/>
                <w:color w:val="000000"/>
                <w:sz w:val="20"/>
              </w:rPr>
              <w:t>
2014 жылғы 23 мамырдағы № 154</w:t>
            </w:r>
            <w:r>
              <w:br/>
            </w:r>
            <w:r>
              <w:rPr>
                <w:rFonts w:ascii="Times New Roman"/>
                <w:b w:val="false"/>
                <w:i w:val="false"/>
                <w:color w:val="000000"/>
                <w:sz w:val="20"/>
              </w:rPr>
              <w:t>
қаулысына 1-қосымша</w:t>
            </w:r>
            <w:r>
              <w:br/>
            </w:r>
            <w:r>
              <w:rPr>
                <w:rFonts w:ascii="Times New Roman"/>
                <w:b w:val="false"/>
                <w:i w:val="false"/>
                <w:color w:val="000000"/>
                <w:sz w:val="20"/>
              </w:rPr>
              <w:t>
Атырау облысы әкімдігінің</w:t>
            </w:r>
            <w:r>
              <w:br/>
            </w:r>
            <w:r>
              <w:rPr>
                <w:rFonts w:ascii="Times New Roman"/>
                <w:b w:val="false"/>
                <w:i w:val="false"/>
                <w:color w:val="000000"/>
                <w:sz w:val="20"/>
              </w:rPr>
              <w:t>
2014 жылғы 23 мамырдағы № 154</w:t>
            </w:r>
            <w:r>
              <w:br/>
            </w:r>
            <w:r>
              <w:rPr>
                <w:rFonts w:ascii="Times New Roman"/>
                <w:b w:val="false"/>
                <w:i w:val="false"/>
                <w:color w:val="000000"/>
                <w:sz w:val="20"/>
              </w:rPr>
              <w:t>
қаулысымен бекітілген</w:t>
            </w:r>
          </w:p>
          <w:bookmarkEnd w:id="1"/>
        </w:tc>
      </w:tr>
    </w:tbl>
    <w:p>
      <w:pPr>
        <w:spacing w:after="0"/>
        <w:ind w:left="0"/>
        <w:jc w:val="left"/>
      </w:pPr>
      <w:r>
        <w:rPr>
          <w:rFonts w:ascii="Times New Roman"/>
          <w:b/>
          <w:i w:val="false"/>
          <w:color w:val="000000"/>
        </w:rPr>
        <w:t xml:space="preserve"> "Мемлекет жеке меншікке сататын нақты жер учаскелерінің кадастрлық (бағалау) құнын бекіту" мемлекеттік көрсетілетін қызмет регламенті</w:t>
      </w:r>
      <w:r>
        <w:br/>
      </w:r>
      <w:r>
        <w:rPr>
          <w:rFonts w:ascii="Times New Roman"/>
          <w:b/>
          <w:i w:val="false"/>
          <w:color w:val="000000"/>
        </w:rPr>
        <w:t>
1. Жалпы ережелер</w:t>
      </w:r>
    </w:p>
    <w:bookmarkStart w:name="z10" w:id="2"/>
    <w:p>
      <w:pPr>
        <w:spacing w:after="0"/>
        <w:ind w:left="0"/>
        <w:jc w:val="both"/>
      </w:pPr>
      <w:r>
        <w:rPr>
          <w:rFonts w:ascii="Times New Roman"/>
          <w:b w:val="false"/>
          <w:i w:val="false"/>
          <w:color w:val="000000"/>
          <w:sz w:val="28"/>
        </w:rPr>
        <w:t>
      1. "Мемлекет жеке меншікке сататын нақты жер учаскелерінің кадастрлық (бағалау) құнын бекіту" мемлекеттік көрсетілетін қызметін (бұдан әрі – мемлекеттік көрсетілетін қызмет) "Атырау облысы Жер қатынастары басқармасы" мемлекеттік мекемесі, Атырау қаласы мен аудандардың жер қатынастары бөлімдері (бұдан әрі – көрсетілетін қызметті беруші) көрсетеді.</w:t>
      </w:r>
      <w:r>
        <w:br/>
      </w:r>
      <w:r>
        <w:rPr>
          <w:rFonts w:ascii="Times New Roman"/>
          <w:b w:val="false"/>
          <w:i w:val="false"/>
          <w:color w:val="000000"/>
          <w:sz w:val="28"/>
        </w:rPr>
        <w:t>
      Құжаттарды қабылдау және мемлекеттік көрсетілетін қызмет нәтижелерін беру:</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кеңсесі;</w:t>
      </w:r>
      <w:r>
        <w:br/>
      </w:r>
      <w:r>
        <w:rPr>
          <w:rFonts w:ascii="Times New Roman"/>
          <w:b w:val="false"/>
          <w:i w:val="false"/>
          <w:color w:val="000000"/>
          <w:sz w:val="28"/>
        </w:rPr>
        <w:t>
</w:t>
      </w:r>
      <w:r>
        <w:rPr>
          <w:rFonts w:ascii="Times New Roman"/>
          <w:b w:val="false"/>
          <w:i w:val="false"/>
          <w:color w:val="000000"/>
          <w:sz w:val="28"/>
        </w:rPr>
        <w:t>
      2) Қазақстан Республикасы Байланыс және ақпарат агенттігінің "Халыққа қызмет көрсету орталығы" шаруашылық жүргізу құқығындағы республикалық мемлекеттік кәсіпорны (бұдан әрі – ХҚО) арқылы жүзеге асырылады.</w:t>
      </w:r>
      <w:r>
        <w:br/>
      </w:r>
      <w:r>
        <w:rPr>
          <w:rFonts w:ascii="Times New Roman"/>
          <w:b w:val="false"/>
          <w:i w:val="false"/>
          <w:color w:val="000000"/>
          <w:sz w:val="28"/>
        </w:rPr>
        <w:t>
      2. Мемлекеттік қызметті көрсету нысаны: қағаз түрінде.</w:t>
      </w:r>
      <w:r>
        <w:br/>
      </w:r>
      <w:r>
        <w:rPr>
          <w:rFonts w:ascii="Times New Roman"/>
          <w:b w:val="false"/>
          <w:i w:val="false"/>
          <w:color w:val="000000"/>
          <w:sz w:val="28"/>
        </w:rPr>
        <w:t>
      3. Мемлекеттiк қызметті көрсету нәтижесі - жер учаскесінің кадастрлық (бағалау) құнының бекітілген актісі.</w:t>
      </w:r>
      <w:r>
        <w:br/>
      </w:r>
      <w:r>
        <w:rPr>
          <w:rFonts w:ascii="Times New Roman"/>
          <w:b w:val="false"/>
          <w:i w:val="false"/>
          <w:color w:val="000000"/>
          <w:sz w:val="28"/>
        </w:rPr>
        <w:t>
 </w:t>
      </w:r>
    </w:p>
    <w:bookmarkEnd w:id="2"/>
    <w:p>
      <w:pPr>
        <w:spacing w:after="0"/>
        <w:ind w:left="0"/>
        <w:jc w:val="left"/>
      </w:pPr>
      <w:r>
        <w:rPr>
          <w:rFonts w:ascii="Times New Roman"/>
          <w:b/>
          <w:i w:val="false"/>
          <w:color w:val="000000"/>
        </w:rPr>
        <w:t xml:space="preserve"> 2. Мемлекеттiк қызмет көрсету процесінде көрсетілетін қызметті берушінің құрылымдық бөлімшелерінің (қызметкерлерінің) iс-қимылдар тәртiбiн сипаттау</w:t>
      </w:r>
    </w:p>
    <w:bookmarkStart w:name="z13" w:id="3"/>
    <w:p>
      <w:pPr>
        <w:spacing w:after="0"/>
        <w:ind w:left="0"/>
        <w:jc w:val="both"/>
      </w:pPr>
      <w:r>
        <w:rPr>
          <w:rFonts w:ascii="Times New Roman"/>
          <w:b w:val="false"/>
          <w:i w:val="false"/>
          <w:color w:val="000000"/>
          <w:sz w:val="28"/>
        </w:rPr>
        <w:t>
      4. Мемлекеттік қызметті көрсету бойынша рәсімдерді (іс-қимылды) бастау үшін негіз Қазақстан Республикасы Үкiметiнiң 2014 жылғы 16 сәуірдегі № 358 "Жер қатынастары, геодезия және картография саласындағы мемлекеттік көрсетілетін қызметтердің стандарттарын бекіту туралы"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көрсетілетін қызмет стандартының (бұдан әрі - </w:t>
      </w:r>
      <w:r>
        <w:rPr>
          <w:rFonts w:ascii="Times New Roman"/>
          <w:b w:val="false"/>
          <w:i w:val="false"/>
          <w:color w:val="000000"/>
          <w:sz w:val="28"/>
        </w:rPr>
        <w:t>Стандарт</w:t>
      </w:r>
      <w:r>
        <w:rPr>
          <w:rFonts w:ascii="Times New Roman"/>
          <w:b w:val="false"/>
          <w:i w:val="false"/>
          <w:color w:val="000000"/>
          <w:sz w:val="28"/>
        </w:rPr>
        <w:t>) </w:t>
      </w:r>
      <w:r>
        <w:rPr>
          <w:rFonts w:ascii="Times New Roman"/>
          <w:b w:val="false"/>
          <w:i w:val="false"/>
          <w:color w:val="000000"/>
          <w:sz w:val="28"/>
        </w:rPr>
        <w:t>1-қосымшасына</w:t>
      </w:r>
      <w:r>
        <w:rPr>
          <w:rFonts w:ascii="Times New Roman"/>
          <w:b w:val="false"/>
          <w:i w:val="false"/>
          <w:color w:val="000000"/>
          <w:sz w:val="28"/>
        </w:rPr>
        <w:t xml:space="preserve"> сәйкес өтініш немесе көрсетілетін қызметті алушының электрондық цифрлық қолтаңбасы (бұдан әрі – ЭЦҚ) куәландырылған электрондық құжат нысанындағы өтініш болып табылады.</w:t>
      </w:r>
      <w:r>
        <w:br/>
      </w:r>
      <w:r>
        <w:rPr>
          <w:rFonts w:ascii="Times New Roman"/>
          <w:b w:val="false"/>
          <w:i w:val="false"/>
          <w:color w:val="000000"/>
          <w:sz w:val="28"/>
        </w:rPr>
        <w:t>
      5. Мемлекеттік қызмет көрсету кезеңдері:</w:t>
      </w:r>
      <w:r>
        <w:br/>
      </w:r>
      <w:r>
        <w:rPr>
          <w:rFonts w:ascii="Times New Roman"/>
          <w:b w:val="false"/>
          <w:i w:val="false"/>
          <w:color w:val="000000"/>
          <w:sz w:val="28"/>
        </w:rPr>
        <w:t>
</w:t>
      </w:r>
      <w:r>
        <w:rPr>
          <w:rFonts w:ascii="Times New Roman"/>
          <w:b w:val="false"/>
          <w:i w:val="false"/>
          <w:color w:val="000000"/>
          <w:sz w:val="28"/>
        </w:rPr>
        <w:t>
      1) көрсетілетін қызмет берушінің кеңсе қызметкері келіп түскен құжаттарды тіркейді және 15 (он бес) минут ішінде басшыға береді;</w:t>
      </w:r>
      <w:r>
        <w:br/>
      </w:r>
      <w:r>
        <w:rPr>
          <w:rFonts w:ascii="Times New Roman"/>
          <w:b w:val="false"/>
          <w:i w:val="false"/>
          <w:color w:val="000000"/>
          <w:sz w:val="28"/>
        </w:rPr>
        <w:t>
</w:t>
      </w:r>
      <w:r>
        <w:rPr>
          <w:rFonts w:ascii="Times New Roman"/>
          <w:b w:val="false"/>
          <w:i w:val="false"/>
          <w:color w:val="000000"/>
          <w:sz w:val="28"/>
        </w:rPr>
        <w:t>
      2) басшы келіп түскен құжаттармен танысады және 15 (он бес) минут ішінде орындау үшін маманға жолдайды;</w:t>
      </w:r>
      <w:r>
        <w:br/>
      </w:r>
      <w:r>
        <w:rPr>
          <w:rFonts w:ascii="Times New Roman"/>
          <w:b w:val="false"/>
          <w:i w:val="false"/>
          <w:color w:val="000000"/>
          <w:sz w:val="28"/>
        </w:rPr>
        <w:t>
</w:t>
      </w:r>
      <w:r>
        <w:rPr>
          <w:rFonts w:ascii="Times New Roman"/>
          <w:b w:val="false"/>
          <w:i w:val="false"/>
          <w:color w:val="000000"/>
          <w:sz w:val="28"/>
        </w:rPr>
        <w:t>
      3) маман келіп түскен құжаттарды қарайды, мемлекеттік көрсетілетін қызмет нәтижесін дайындайды және 3 (үш) жұмыс күні ішінде қол қою үшін басшыға жолдайды;</w:t>
      </w:r>
      <w:r>
        <w:br/>
      </w:r>
      <w:r>
        <w:rPr>
          <w:rFonts w:ascii="Times New Roman"/>
          <w:b w:val="false"/>
          <w:i w:val="false"/>
          <w:color w:val="000000"/>
          <w:sz w:val="28"/>
        </w:rPr>
        <w:t>
</w:t>
      </w:r>
      <w:r>
        <w:rPr>
          <w:rFonts w:ascii="Times New Roman"/>
          <w:b w:val="false"/>
          <w:i w:val="false"/>
          <w:color w:val="000000"/>
          <w:sz w:val="28"/>
        </w:rPr>
        <w:t>
      4) басшы мемлекеттік көрсетілетін қызмет нәтижесіне қол қояды және 15 (он бес) минут ішінде кеңсеге жолдайды;</w:t>
      </w:r>
      <w:r>
        <w:br/>
      </w:r>
      <w:r>
        <w:rPr>
          <w:rFonts w:ascii="Times New Roman"/>
          <w:b w:val="false"/>
          <w:i w:val="false"/>
          <w:color w:val="000000"/>
          <w:sz w:val="28"/>
        </w:rPr>
        <w:t>
</w:t>
      </w:r>
      <w:r>
        <w:rPr>
          <w:rFonts w:ascii="Times New Roman"/>
          <w:b w:val="false"/>
          <w:i w:val="false"/>
          <w:color w:val="000000"/>
          <w:sz w:val="28"/>
        </w:rPr>
        <w:t>
      5) көрсетілетін қызмет берушінің кеңсе қызметкері 15 (он бес) минут ішінде мемлекеттік көрсетілетін қызмет нәтижесін тіркейді және көрсетілетін қызметті алушыға немесе көрсетілетін қызметті алушыға беру үшін ХҚО шабарманға береді.</w:t>
      </w:r>
      <w:r>
        <w:br/>
      </w:r>
      <w:r>
        <w:rPr>
          <w:rFonts w:ascii="Times New Roman"/>
          <w:b w:val="false"/>
          <w:i w:val="false"/>
          <w:color w:val="000000"/>
          <w:sz w:val="28"/>
        </w:rPr>
        <w:t>
 </w:t>
      </w:r>
    </w:p>
    <w:bookmarkEnd w:id="3"/>
    <w:p>
      <w:pPr>
        <w:spacing w:after="0"/>
        <w:ind w:left="0"/>
        <w:jc w:val="left"/>
      </w:pPr>
      <w:r>
        <w:rPr>
          <w:rFonts w:ascii="Times New Roman"/>
          <w:b/>
          <w:i w:val="false"/>
          <w:color w:val="000000"/>
        </w:rPr>
        <w:t xml:space="preserve"> 3. Мемлекеттiк қызмет көрсету процесінде көрсетілетін қызметті берушінің құрылымдық бөлімшелерінің (қызметкерлерінің) өзара iс-қимыл тәртiбiн сипаттау</w:t>
      </w:r>
    </w:p>
    <w:bookmarkStart w:name="z19" w:id="4"/>
    <w:p>
      <w:pPr>
        <w:spacing w:after="0"/>
        <w:ind w:left="0"/>
        <w:jc w:val="both"/>
      </w:pPr>
      <w:r>
        <w:rPr>
          <w:rFonts w:ascii="Times New Roman"/>
          <w:b w:val="false"/>
          <w:i w:val="false"/>
          <w:color w:val="000000"/>
          <w:sz w:val="28"/>
        </w:rPr>
        <w:t>
      6. Мемлекеттiк қызмет көрсету процесіне келесі құрылымдық–функционалдық бірліктер (бұдан әрі – ҚФБ) тартылады:</w:t>
      </w:r>
      <w:r>
        <w:br/>
      </w:r>
      <w:r>
        <w:rPr>
          <w:rFonts w:ascii="Times New Roman"/>
          <w:b w:val="false"/>
          <w:i w:val="false"/>
          <w:color w:val="000000"/>
          <w:sz w:val="28"/>
        </w:rPr>
        <w:t>
      көрсетілетін қызметті берушінің кеңсе қызметкері;</w:t>
      </w:r>
      <w:r>
        <w:br/>
      </w:r>
      <w:r>
        <w:rPr>
          <w:rFonts w:ascii="Times New Roman"/>
          <w:b w:val="false"/>
          <w:i w:val="false"/>
          <w:color w:val="000000"/>
          <w:sz w:val="28"/>
        </w:rPr>
        <w:t>
      басшы;</w:t>
      </w:r>
      <w:r>
        <w:br/>
      </w:r>
      <w:r>
        <w:rPr>
          <w:rFonts w:ascii="Times New Roman"/>
          <w:b w:val="false"/>
          <w:i w:val="false"/>
          <w:color w:val="000000"/>
          <w:sz w:val="28"/>
        </w:rPr>
        <w:t>
      маман.</w:t>
      </w:r>
      <w:r>
        <w:br/>
      </w:r>
      <w:r>
        <w:rPr>
          <w:rFonts w:ascii="Times New Roman"/>
          <w:b w:val="false"/>
          <w:i w:val="false"/>
          <w:color w:val="000000"/>
          <w:sz w:val="28"/>
        </w:rPr>
        <w:t>
</w:t>
      </w:r>
      <w:r>
        <w:rPr>
          <w:rFonts w:ascii="Times New Roman"/>
          <w:b w:val="false"/>
          <w:i w:val="false"/>
          <w:color w:val="000000"/>
          <w:sz w:val="28"/>
        </w:rPr>
        <w:t>
      7. Мемлекеттік көрсетілетін қызмет көрсету бойынша рәсімдер (іс-қимыл) реттілігінің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және "Мемлекет жеке меншікке сататын нақты жер учаскелерінің кадастрлық (бағалау) құнын бекіту" мемлекеттік қызмет көрсетудің бизнес-процестері анықтамалығы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p>
    <w:bookmarkEnd w:id="4"/>
    <w:p>
      <w:pPr>
        <w:spacing w:after="0"/>
        <w:ind w:left="0"/>
        <w:jc w:val="left"/>
      </w:pPr>
      <w:r>
        <w:rPr>
          <w:rFonts w:ascii="Times New Roman"/>
          <w:b/>
          <w:i w:val="false"/>
          <w:color w:val="000000"/>
        </w:rPr>
        <w:t xml:space="preserve"> 4. Мемлекеттiк қызмет көрсету процесінде халыққа қызмет орталығымен және (немесе) өзге де көрсетілетін қызметті берушілермен өзара іс-қимыл тәртібін, сондай-ақ ақпараттық жүйелерді пайдалану тәртібін сипаттау</w:t>
      </w:r>
    </w:p>
    <w:bookmarkStart w:name="z21" w:id="5"/>
    <w:p>
      <w:pPr>
        <w:spacing w:after="0"/>
        <w:ind w:left="0"/>
        <w:jc w:val="both"/>
      </w:pPr>
      <w:r>
        <w:rPr>
          <w:rFonts w:ascii="Times New Roman"/>
          <w:b w:val="false"/>
          <w:i w:val="false"/>
          <w:color w:val="000000"/>
          <w:sz w:val="28"/>
        </w:rPr>
        <w:t>
      8. ХҚО арқылы мемлекеттік көрсетілетін қызметті көрсету бойынша қадамдық әрекеттер мен шешімдер (ХҚО арқылы мемлекеттік көрсетілетін қызметті көрсету кезіндегі функционалдық өзара іс-қимыл диаграммасы осы Регламетке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 1-процесс – ХҚО қызметкері көрсетілетін қызметті алушыдан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қабылдайды, құжаттар топтамасы толық ұсынылмаған жағдайда оларды қабылдаудан бас тарту туралы қолхат береді;</w:t>
      </w:r>
      <w:r>
        <w:br/>
      </w:r>
      <w:r>
        <w:rPr>
          <w:rFonts w:ascii="Times New Roman"/>
          <w:b w:val="false"/>
          <w:i w:val="false"/>
          <w:color w:val="000000"/>
          <w:sz w:val="28"/>
        </w:rPr>
        <w:t>
</w:t>
      </w:r>
      <w:r>
        <w:rPr>
          <w:rFonts w:ascii="Times New Roman"/>
          <w:b w:val="false"/>
          <w:i w:val="false"/>
          <w:color w:val="000000"/>
          <w:sz w:val="28"/>
        </w:rPr>
        <w:t>
      2) 2-процесс – егер құжаттар толық болса, ХҚО қызметкері құжаттарды тіркейді және көрсетілген қызметті алушыға тиісті құжаттардың қабылданғаны туралы қолхат береді:</w:t>
      </w:r>
      <w:r>
        <w:br/>
      </w:r>
      <w:r>
        <w:rPr>
          <w:rFonts w:ascii="Times New Roman"/>
          <w:b w:val="false"/>
          <w:i w:val="false"/>
          <w:color w:val="000000"/>
          <w:sz w:val="28"/>
        </w:rPr>
        <w:t>
</w:t>
      </w:r>
      <w:r>
        <w:rPr>
          <w:rFonts w:ascii="Times New Roman"/>
          <w:b w:val="false"/>
          <w:i w:val="false"/>
          <w:color w:val="000000"/>
          <w:sz w:val="28"/>
        </w:rPr>
        <w:t>
      3) 3-процесс – ХҚО қызметкері құжаттарды ХҚО-ның жинақтаушы секторына береді және мәліметтерді ХҚО ақпараттық жүйесіне енгізеді (15 (он бес) минут ішінде);</w:t>
      </w:r>
      <w:r>
        <w:br/>
      </w:r>
      <w:r>
        <w:rPr>
          <w:rFonts w:ascii="Times New Roman"/>
          <w:b w:val="false"/>
          <w:i w:val="false"/>
          <w:color w:val="000000"/>
          <w:sz w:val="28"/>
        </w:rPr>
        <w:t>
</w:t>
      </w:r>
      <w:r>
        <w:rPr>
          <w:rFonts w:ascii="Times New Roman"/>
          <w:b w:val="false"/>
          <w:i w:val="false"/>
          <w:color w:val="000000"/>
          <w:sz w:val="28"/>
        </w:rPr>
        <w:t>
      4) 4-процесс – жинақтаушы сектор құжаттарды жинайды, тізілім жасақтайды және құжаттарды ХҚО шабарманы арқылы көрсетілетін қызметті берушіге жолдайды (1 (бір) күн ішінде);</w:t>
      </w:r>
      <w:r>
        <w:br/>
      </w:r>
      <w:r>
        <w:rPr>
          <w:rFonts w:ascii="Times New Roman"/>
          <w:b w:val="false"/>
          <w:i w:val="false"/>
          <w:color w:val="000000"/>
          <w:sz w:val="28"/>
        </w:rPr>
        <w:t>
</w:t>
      </w:r>
      <w:r>
        <w:rPr>
          <w:rFonts w:ascii="Times New Roman"/>
          <w:b w:val="false"/>
          <w:i w:val="false"/>
          <w:color w:val="000000"/>
          <w:sz w:val="28"/>
        </w:rPr>
        <w:t>
      5) 5-процесс - ХҚО шабарманы құжаттарды көрсетілін қызметті берушінің кеңсесіне береді (1 (бір) күн ішінде);</w:t>
      </w:r>
      <w:r>
        <w:br/>
      </w:r>
      <w:r>
        <w:rPr>
          <w:rFonts w:ascii="Times New Roman"/>
          <w:b w:val="false"/>
          <w:i w:val="false"/>
          <w:color w:val="000000"/>
          <w:sz w:val="28"/>
        </w:rPr>
        <w:t>
</w:t>
      </w:r>
      <w:r>
        <w:rPr>
          <w:rFonts w:ascii="Times New Roman"/>
          <w:b w:val="false"/>
          <w:i w:val="false"/>
          <w:color w:val="000000"/>
          <w:sz w:val="28"/>
        </w:rPr>
        <w:t>
      6) 6-процесс – көрсетілетін қызметті беруші ХҚО-дан құжаттарды алғаннан кейін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мемлекеттік көрсетілетін қызметті көрсету кезеңдерін өтеді (3 (үш) жұмыс күні ішінде);</w:t>
      </w:r>
      <w:r>
        <w:br/>
      </w:r>
      <w:r>
        <w:rPr>
          <w:rFonts w:ascii="Times New Roman"/>
          <w:b w:val="false"/>
          <w:i w:val="false"/>
          <w:color w:val="000000"/>
          <w:sz w:val="28"/>
        </w:rPr>
        <w:t>
</w:t>
      </w:r>
      <w:r>
        <w:rPr>
          <w:rFonts w:ascii="Times New Roman"/>
          <w:b w:val="false"/>
          <w:i w:val="false"/>
          <w:color w:val="000000"/>
          <w:sz w:val="28"/>
        </w:rPr>
        <w:t>
      7) 7-процесс – ХҚО шабарманы мемлекеттік көрсетілетін қызмет нәтижесін жинақтаушы секторға береді (15 (он бес) минут ішінде);</w:t>
      </w:r>
      <w:r>
        <w:br/>
      </w:r>
      <w:r>
        <w:rPr>
          <w:rFonts w:ascii="Times New Roman"/>
          <w:b w:val="false"/>
          <w:i w:val="false"/>
          <w:color w:val="000000"/>
          <w:sz w:val="28"/>
        </w:rPr>
        <w:t>
</w:t>
      </w:r>
      <w:r>
        <w:rPr>
          <w:rFonts w:ascii="Times New Roman"/>
          <w:b w:val="false"/>
          <w:i w:val="false"/>
          <w:color w:val="000000"/>
          <w:sz w:val="28"/>
        </w:rPr>
        <w:t>
      8) 8-процесс – ХҚО жинақтаушы секторының қызметкері сканерлік штрих-кодтың көмегімен көрсетілетін қызметті берушіден алынған құжаттарды ХҚО ақпараттық жүйесінде белгілейді (15 (он бес) минут ішінде);</w:t>
      </w:r>
      <w:r>
        <w:br/>
      </w:r>
      <w:r>
        <w:rPr>
          <w:rFonts w:ascii="Times New Roman"/>
          <w:b w:val="false"/>
          <w:i w:val="false"/>
          <w:color w:val="000000"/>
          <w:sz w:val="28"/>
        </w:rPr>
        <w:t>
</w:t>
      </w:r>
      <w:r>
        <w:rPr>
          <w:rFonts w:ascii="Times New Roman"/>
          <w:b w:val="false"/>
          <w:i w:val="false"/>
          <w:color w:val="000000"/>
          <w:sz w:val="28"/>
        </w:rPr>
        <w:t>
      9) 9-процесс - жинақтаушы сектор мемлекеттік көрсетілетін қызмет нәтижесін ХҚО инспекторына береді (30 (отыз) минут ішінде);</w:t>
      </w:r>
      <w:r>
        <w:br/>
      </w:r>
      <w:r>
        <w:rPr>
          <w:rFonts w:ascii="Times New Roman"/>
          <w:b w:val="false"/>
          <w:i w:val="false"/>
          <w:color w:val="000000"/>
          <w:sz w:val="28"/>
        </w:rPr>
        <w:t>
</w:t>
      </w:r>
      <w:r>
        <w:rPr>
          <w:rFonts w:ascii="Times New Roman"/>
          <w:b w:val="false"/>
          <w:i w:val="false"/>
          <w:color w:val="000000"/>
          <w:sz w:val="28"/>
        </w:rPr>
        <w:t>
      10) 10-процесс - ХҚО инспекторы мемлекеттік көрсетілетін қызмет нәтижесін көрсетілетін қызметті алушыға береді (1 (бір) күн ішінде).</w:t>
      </w:r>
      <w:r>
        <w:br/>
      </w:r>
      <w:r>
        <w:rPr>
          <w:rFonts w:ascii="Times New Roman"/>
          <w:b w:val="false"/>
          <w:i w:val="false"/>
          <w:color w:val="000000"/>
          <w:sz w:val="28"/>
        </w:rPr>
        <w:t>
 </w:t>
      </w:r>
    </w:p>
    <w:bookmarkEnd w:id="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32" w:id="6"/>
          <w:p>
            <w:pPr>
              <w:spacing w:after="20"/>
              <w:ind w:left="20"/>
              <w:jc w:val="both"/>
            </w:pPr>
            <w:r>
              <w:rPr>
                <w:rFonts w:ascii="Times New Roman"/>
                <w:b w:val="false"/>
                <w:i w:val="false"/>
                <w:color w:val="000000"/>
                <w:sz w:val="20"/>
              </w:rPr>
              <w:t>
"Мемлекет жеке меншікке сататын нақты</w:t>
            </w:r>
            <w:r>
              <w:br/>
            </w:r>
            <w:r>
              <w:rPr>
                <w:rFonts w:ascii="Times New Roman"/>
                <w:b w:val="false"/>
                <w:i w:val="false"/>
                <w:color w:val="000000"/>
                <w:sz w:val="20"/>
              </w:rPr>
              <w:t>
жер учаскелерінің кадастрлық (бағалау)</w:t>
            </w:r>
            <w:r>
              <w:br/>
            </w:r>
            <w:r>
              <w:rPr>
                <w:rFonts w:ascii="Times New Roman"/>
                <w:b w:val="false"/>
                <w:i w:val="false"/>
                <w:color w:val="000000"/>
                <w:sz w:val="20"/>
              </w:rPr>
              <w:t>
құнын бекіту" мемлекеттік көрсетілетін</w:t>
            </w:r>
            <w:r>
              <w:br/>
            </w:r>
            <w:r>
              <w:rPr>
                <w:rFonts w:ascii="Times New Roman"/>
                <w:b w:val="false"/>
                <w:i w:val="false"/>
                <w:color w:val="000000"/>
                <w:sz w:val="20"/>
              </w:rPr>
              <w:t>
қызмет регламентіне 1-қосымша</w:t>
            </w:r>
          </w:p>
          <w:bookmarkEnd w:id="6"/>
        </w:tc>
      </w:tr>
    </w:tbl>
    <w:p>
      <w:pPr>
        <w:spacing w:after="0"/>
        <w:ind w:left="0"/>
        <w:jc w:val="left"/>
      </w:pPr>
      <w:r>
        <w:rPr>
          <w:rFonts w:ascii="Times New Roman"/>
          <w:b/>
          <w:i w:val="false"/>
          <w:color w:val="000000"/>
        </w:rPr>
        <w:t xml:space="preserve"> Мемлекеттік қызмет көрсету бойынша рәсімдер (іс-қимыл) кезектілігін сипаттау</w:t>
      </w:r>
    </w:p>
    <w:p>
      <w:pPr>
        <w:spacing w:after="0"/>
        <w:ind w:left="0"/>
        <w:jc w:val="both"/>
      </w:pPr>
      <w:r>
        <w:drawing>
          <wp:inline distT="0" distB="0" distL="0" distR="0">
            <wp:extent cx="7518400" cy="646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518400" cy="6464300"/>
                    </a:xfrm>
                    <a:prstGeom prst="rect">
                      <a:avLst/>
                    </a:prstGeom>
                  </pic:spPr>
                </pic:pic>
              </a:graphicData>
            </a:graphic>
          </wp:inline>
        </w:drawing>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33" w:id="7"/>
          <w:p>
            <w:pPr>
              <w:spacing w:after="20"/>
              <w:ind w:left="20"/>
              <w:jc w:val="both"/>
            </w:pPr>
            <w:r>
              <w:rPr>
                <w:rFonts w:ascii="Times New Roman"/>
                <w:b w:val="false"/>
                <w:i w:val="false"/>
                <w:color w:val="000000"/>
                <w:sz w:val="20"/>
              </w:rPr>
              <w:t>
"Мемлекет жеке меншікке сататын нақты</w:t>
            </w:r>
            <w:r>
              <w:br/>
            </w:r>
            <w:r>
              <w:rPr>
                <w:rFonts w:ascii="Times New Roman"/>
                <w:b w:val="false"/>
                <w:i w:val="false"/>
                <w:color w:val="000000"/>
                <w:sz w:val="20"/>
              </w:rPr>
              <w:t>
жер учаскелерінің кадастрлық (бағалау)</w:t>
            </w:r>
            <w:r>
              <w:br/>
            </w:r>
            <w:r>
              <w:rPr>
                <w:rFonts w:ascii="Times New Roman"/>
                <w:b w:val="false"/>
                <w:i w:val="false"/>
                <w:color w:val="000000"/>
                <w:sz w:val="20"/>
              </w:rPr>
              <w:t>
құнын бекіту" мемлекеттік көрсетілетін</w:t>
            </w:r>
            <w:r>
              <w:br/>
            </w:r>
            <w:r>
              <w:rPr>
                <w:rFonts w:ascii="Times New Roman"/>
                <w:b w:val="false"/>
                <w:i w:val="false"/>
                <w:color w:val="000000"/>
                <w:sz w:val="20"/>
              </w:rPr>
              <w:t>
қызмет регламентіне 2-қосымша</w:t>
            </w:r>
          </w:p>
          <w:bookmarkEnd w:id="7"/>
        </w:tc>
      </w:tr>
    </w:tbl>
    <w:p>
      <w:pPr>
        <w:spacing w:after="0"/>
        <w:ind w:left="0"/>
        <w:jc w:val="left"/>
      </w:pPr>
      <w:r>
        <w:rPr>
          <w:rFonts w:ascii="Times New Roman"/>
          <w:b/>
          <w:i w:val="false"/>
          <w:color w:val="000000"/>
        </w:rPr>
        <w:t xml:space="preserve"> ХҚО арқылы мемлекеттік көрсетілетін қызмет көрсету кезіндегі функционалдық өзара іс-қимыл диаграммасы</w:t>
      </w:r>
    </w:p>
    <w:p>
      <w:pPr>
        <w:spacing w:after="0"/>
        <w:ind w:left="0"/>
        <w:jc w:val="both"/>
      </w:pPr>
      <w:r>
        <w:drawing>
          <wp:inline distT="0" distB="0" distL="0" distR="0">
            <wp:extent cx="7810500" cy="336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365500"/>
                    </a:xfrm>
                    <a:prstGeom prst="rect">
                      <a:avLst/>
                    </a:prstGeom>
                  </pic:spPr>
                </pic:pic>
              </a:graphicData>
            </a:graphic>
          </wp:inline>
        </w:drawing>
      </w:r>
      <w:r>
        <w:br/>
      </w:r>
      <w:r>
        <w:rPr>
          <w:rFonts w:ascii="Times New Roman"/>
          <w:b w:val="false"/>
          <w:i w:val="false"/>
          <w:color w:val="000000"/>
          <w:sz w:val="28"/>
        </w:rPr>
        <w:t>
 </w:t>
      </w:r>
    </w:p>
    <w:p>
      <w:pPr>
        <w:spacing w:after="0"/>
        <w:ind w:left="0"/>
        <w:jc w:val="left"/>
      </w:pPr>
      <w:r>
        <w:rPr>
          <w:rFonts w:ascii="Times New Roman"/>
          <w:b/>
          <w:i w:val="false"/>
          <w:color w:val="000000"/>
        </w:rPr>
        <w:t xml:space="preserve">       Кесте. Шартты белгілер</w:t>
      </w:r>
    </w:p>
    <w:p>
      <w:pPr>
        <w:spacing w:after="0"/>
        <w:ind w:left="0"/>
        <w:jc w:val="both"/>
      </w:pPr>
      <w:r>
        <w:drawing>
          <wp:inline distT="0" distB="0" distL="0" distR="0">
            <wp:extent cx="7810500" cy="265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2654300"/>
                    </a:xfrm>
                    <a:prstGeom prst="rect">
                      <a:avLst/>
                    </a:prstGeom>
                  </pic:spPr>
                </pic:pic>
              </a:graphicData>
            </a:graphic>
          </wp:inline>
        </w:drawing>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34" w:id="8"/>
          <w:p>
            <w:pPr>
              <w:spacing w:after="20"/>
              <w:ind w:left="20"/>
              <w:jc w:val="both"/>
            </w:pPr>
            <w:r>
              <w:rPr>
                <w:rFonts w:ascii="Times New Roman"/>
                <w:b w:val="false"/>
                <w:i w:val="false"/>
                <w:color w:val="000000"/>
                <w:sz w:val="20"/>
              </w:rPr>
              <w:t>
"Мемлекет жеке меншікке сататын нақты</w:t>
            </w:r>
            <w:r>
              <w:br/>
            </w:r>
            <w:r>
              <w:rPr>
                <w:rFonts w:ascii="Times New Roman"/>
                <w:b w:val="false"/>
                <w:i w:val="false"/>
                <w:color w:val="000000"/>
                <w:sz w:val="20"/>
              </w:rPr>
              <w:t>
жер учаскелерінің кадастрлық (бағалау)</w:t>
            </w:r>
            <w:r>
              <w:br/>
            </w:r>
            <w:r>
              <w:rPr>
                <w:rFonts w:ascii="Times New Roman"/>
                <w:b w:val="false"/>
                <w:i w:val="false"/>
                <w:color w:val="000000"/>
                <w:sz w:val="20"/>
              </w:rPr>
              <w:t>
құнын бекіту" мемлекеттік көрсетілетін</w:t>
            </w:r>
            <w:r>
              <w:br/>
            </w:r>
            <w:r>
              <w:rPr>
                <w:rFonts w:ascii="Times New Roman"/>
                <w:b w:val="false"/>
                <w:i w:val="false"/>
                <w:color w:val="000000"/>
                <w:sz w:val="20"/>
              </w:rPr>
              <w:t>
қызмет регламентіне 3-қосымша</w:t>
            </w:r>
          </w:p>
          <w:bookmarkEnd w:id="8"/>
        </w:tc>
      </w:tr>
    </w:tbl>
    <w:p>
      <w:pPr>
        <w:spacing w:after="0"/>
        <w:ind w:left="0"/>
        <w:jc w:val="left"/>
      </w:pPr>
      <w:r>
        <w:rPr>
          <w:rFonts w:ascii="Times New Roman"/>
          <w:b/>
          <w:i w:val="false"/>
          <w:color w:val="000000"/>
        </w:rPr>
        <w:t xml:space="preserve"> Мемлекеттік қызмет көрсетудің бизнес-процестерінің анықтамалығы "Мемлекет жеке меншікке сататын нақты жер учаскелерінің кадастрлық (бағалау) құнын бекіту"</w:t>
      </w:r>
    </w:p>
    <w:p>
      <w:pPr>
        <w:spacing w:after="0"/>
        <w:ind w:left="0"/>
        <w:jc w:val="both"/>
      </w:pPr>
      <w:r>
        <w:drawing>
          <wp:inline distT="0" distB="0" distL="0" distR="0">
            <wp:extent cx="7810500" cy="703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7035800"/>
                    </a:xfrm>
                    <a:prstGeom prst="rect">
                      <a:avLst/>
                    </a:prstGeom>
                  </pic:spPr>
                </pic:pic>
              </a:graphicData>
            </a:graphic>
          </wp:inline>
        </w:drawing>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35" w:id="9"/>
          <w:p>
            <w:pPr>
              <w:spacing w:after="20"/>
              <w:ind w:left="20"/>
              <w:jc w:val="both"/>
            </w:pPr>
            <w:r>
              <w:rPr>
                <w:rFonts w:ascii="Times New Roman"/>
                <w:b w:val="false"/>
                <w:i w:val="false"/>
                <w:color w:val="000000"/>
                <w:sz w:val="20"/>
              </w:rPr>
              <w:t>
Атырау облысы әкімдігінің</w:t>
            </w:r>
            <w:r>
              <w:br/>
            </w:r>
            <w:r>
              <w:rPr>
                <w:rFonts w:ascii="Times New Roman"/>
                <w:b w:val="false"/>
                <w:i w:val="false"/>
                <w:color w:val="000000"/>
                <w:sz w:val="20"/>
              </w:rPr>
              <w:t>
2014 жылғы 23 мамырдағы № 154</w:t>
            </w:r>
            <w:r>
              <w:br/>
            </w:r>
            <w:r>
              <w:rPr>
                <w:rFonts w:ascii="Times New Roman"/>
                <w:b w:val="false"/>
                <w:i w:val="false"/>
                <w:color w:val="000000"/>
                <w:sz w:val="20"/>
              </w:rPr>
              <w:t>
қаулысына 2-қосымша</w:t>
            </w:r>
            <w:r>
              <w:br/>
            </w:r>
            <w:r>
              <w:rPr>
                <w:rFonts w:ascii="Times New Roman"/>
                <w:b w:val="false"/>
                <w:i w:val="false"/>
                <w:color w:val="000000"/>
                <w:sz w:val="20"/>
              </w:rPr>
              <w:t>
Атырау облысы әкімдігінің</w:t>
            </w:r>
            <w:r>
              <w:br/>
            </w:r>
            <w:r>
              <w:rPr>
                <w:rFonts w:ascii="Times New Roman"/>
                <w:b w:val="false"/>
                <w:i w:val="false"/>
                <w:color w:val="000000"/>
                <w:sz w:val="20"/>
              </w:rPr>
              <w:t>
2014 жылғы 23 мамырдағы № 154</w:t>
            </w:r>
            <w:r>
              <w:br/>
            </w:r>
            <w:r>
              <w:rPr>
                <w:rFonts w:ascii="Times New Roman"/>
                <w:b w:val="false"/>
                <w:i w:val="false"/>
                <w:color w:val="000000"/>
                <w:sz w:val="20"/>
              </w:rPr>
              <w:t>
қаулысымен бекітілген</w:t>
            </w:r>
          </w:p>
          <w:bookmarkEnd w:id="9"/>
        </w:tc>
      </w:tr>
    </w:tbl>
    <w:p>
      <w:pPr>
        <w:spacing w:after="0"/>
        <w:ind w:left="0"/>
        <w:jc w:val="left"/>
      </w:pPr>
      <w:r>
        <w:rPr>
          <w:rFonts w:ascii="Times New Roman"/>
          <w:b/>
          <w:i w:val="false"/>
          <w:color w:val="000000"/>
        </w:rPr>
        <w:t xml:space="preserve"> "Іздестіру жұмыстарын жүргізу үшін жер учаскесін пайдалануға рұқсат беру" мемлекеттік көрсетілетін қызмет регламенті</w:t>
      </w:r>
      <w:r>
        <w:br/>
      </w:r>
      <w:r>
        <w:rPr>
          <w:rFonts w:ascii="Times New Roman"/>
          <w:b/>
          <w:i w:val="false"/>
          <w:color w:val="000000"/>
        </w:rPr>
        <w:t>
1. Жалпы ережелер</w:t>
      </w:r>
    </w:p>
    <w:bookmarkStart w:name="z36" w:id="10"/>
    <w:p>
      <w:pPr>
        <w:spacing w:after="0"/>
        <w:ind w:left="0"/>
        <w:jc w:val="both"/>
      </w:pPr>
      <w:r>
        <w:rPr>
          <w:rFonts w:ascii="Times New Roman"/>
          <w:b w:val="false"/>
          <w:i w:val="false"/>
          <w:color w:val="000000"/>
          <w:sz w:val="28"/>
        </w:rPr>
        <w:t>
      1. "Іздестіру жұмыстарын жүргізу үшін жер учаскесін пайдалануға рұқсат беру" мемлекеттік көрсетілетін қызметін (бұдан әрі – мемлекеттік көрсетілетін қызмет) Атырау облысының, аудандар мен Атырау қаласының жергілікті атқарушы органдары (бұдан әрі – көрсетілетін қызметті беруші) көрсетеді.</w:t>
      </w:r>
      <w:r>
        <w:br/>
      </w:r>
      <w:r>
        <w:rPr>
          <w:rFonts w:ascii="Times New Roman"/>
          <w:b w:val="false"/>
          <w:i w:val="false"/>
          <w:color w:val="000000"/>
          <w:sz w:val="28"/>
        </w:rPr>
        <w:t>
      Құжаттарды қабылдау және мемлекеттік көрсетілетін қызмет нәтижелерін беру:</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кеңсесі немесе www.elicense.kz "Е-лицензиялау" веб-порталы (бұдан әрі – портал);</w:t>
      </w:r>
      <w:r>
        <w:br/>
      </w:r>
      <w:r>
        <w:rPr>
          <w:rFonts w:ascii="Times New Roman"/>
          <w:b w:val="false"/>
          <w:i w:val="false"/>
          <w:color w:val="000000"/>
          <w:sz w:val="28"/>
        </w:rPr>
        <w:t>
</w:t>
      </w:r>
      <w:r>
        <w:rPr>
          <w:rFonts w:ascii="Times New Roman"/>
          <w:b w:val="false"/>
          <w:i w:val="false"/>
          <w:color w:val="000000"/>
          <w:sz w:val="28"/>
        </w:rPr>
        <w:t>
      2) Қазақстан Республикасы Байланыс және ақпарат агенттігінің "Халыққа қызмет көрсету орталығы" шаруашылық жүргізу құқығындағы республикалық мемлекеттік кәсіпорны (бұдан әрі – ХҚО);</w:t>
      </w:r>
      <w:r>
        <w:br/>
      </w:r>
      <w:r>
        <w:rPr>
          <w:rFonts w:ascii="Times New Roman"/>
          <w:b w:val="false"/>
          <w:i w:val="false"/>
          <w:color w:val="000000"/>
          <w:sz w:val="28"/>
        </w:rPr>
        <w:t>
</w:t>
      </w:r>
      <w:r>
        <w:rPr>
          <w:rFonts w:ascii="Times New Roman"/>
          <w:b w:val="false"/>
          <w:i w:val="false"/>
          <w:color w:val="000000"/>
          <w:sz w:val="28"/>
        </w:rPr>
        <w:t>
      3) www.egov.kz "электрондық үкімет" веб-порталы арқылы жүзеге асырылады.</w:t>
      </w:r>
      <w:r>
        <w:br/>
      </w:r>
      <w:r>
        <w:rPr>
          <w:rFonts w:ascii="Times New Roman"/>
          <w:b w:val="false"/>
          <w:i w:val="false"/>
          <w:color w:val="000000"/>
          <w:sz w:val="28"/>
        </w:rPr>
        <w:t>
</w:t>
      </w:r>
      <w:r>
        <w:rPr>
          <w:rFonts w:ascii="Times New Roman"/>
          <w:b w:val="false"/>
          <w:i w:val="false"/>
          <w:color w:val="000000"/>
          <w:sz w:val="28"/>
        </w:rPr>
        <w:t>
      2. Мемлекеттік қызметті көрсету нысаны: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3. Мемлекеттік қызметті көрсету нәтижесі – іздестіру жұмыстарын жүргізу үшін жер учаскесін пайдалануға рұқсат беру туралы өкім (бұдан әрі – рұқсат).</w:t>
      </w:r>
      <w:r>
        <w:br/>
      </w:r>
      <w:r>
        <w:rPr>
          <w:rFonts w:ascii="Times New Roman"/>
          <w:b w:val="false"/>
          <w:i w:val="false"/>
          <w:color w:val="000000"/>
          <w:sz w:val="28"/>
        </w:rPr>
        <w:t>
 </w:t>
      </w:r>
    </w:p>
    <w:bookmarkEnd w:id="10"/>
    <w:p>
      <w:pPr>
        <w:spacing w:after="0"/>
        <w:ind w:left="0"/>
        <w:jc w:val="left"/>
      </w:pPr>
      <w:r>
        <w:rPr>
          <w:rFonts w:ascii="Times New Roman"/>
          <w:b/>
          <w:i w:val="false"/>
          <w:color w:val="000000"/>
        </w:rPr>
        <w:t xml:space="preserve"> 2. Мемлекеттiк қызмет көрсету процесінде көрсетілетін қызметті берушінің құрылымдық бөлімшелерінің (қызметкерлерінің) iс-қимылдар тәртiбiн сипаттау</w:t>
      </w:r>
    </w:p>
    <w:bookmarkStart w:name="z42" w:id="11"/>
    <w:p>
      <w:pPr>
        <w:spacing w:after="0"/>
        <w:ind w:left="0"/>
        <w:jc w:val="both"/>
      </w:pPr>
      <w:r>
        <w:rPr>
          <w:rFonts w:ascii="Times New Roman"/>
          <w:b w:val="false"/>
          <w:i w:val="false"/>
          <w:color w:val="000000"/>
          <w:sz w:val="28"/>
        </w:rPr>
        <w:t>
      4. Мемлекеттік қызметті көрсету бойынша рәсімдерді (іс-қимылды) бастау үшін негіз Қазақстан Республикасы Үкiметiнiң 2014 жылғы 16 сәуірдегі № 358 "Жер қатынастары, геодезия және картография саласындағы Мемлекеттік көрсетілетін қызметтердің стандарттарын бекіту туралы"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қызмет стандартының (бұдан әрі - </w:t>
      </w:r>
      <w:r>
        <w:rPr>
          <w:rFonts w:ascii="Times New Roman"/>
          <w:b w:val="false"/>
          <w:i w:val="false"/>
          <w:color w:val="000000"/>
          <w:sz w:val="28"/>
        </w:rPr>
        <w:t>стандарт</w:t>
      </w:r>
      <w:r>
        <w:rPr>
          <w:rFonts w:ascii="Times New Roman"/>
          <w:b w:val="false"/>
          <w:i w:val="false"/>
          <w:color w:val="000000"/>
          <w:sz w:val="28"/>
        </w:rPr>
        <w:t>) </w:t>
      </w:r>
      <w:r>
        <w:rPr>
          <w:rFonts w:ascii="Times New Roman"/>
          <w:b w:val="false"/>
          <w:i w:val="false"/>
          <w:color w:val="000000"/>
          <w:sz w:val="28"/>
        </w:rPr>
        <w:t>1-қосымшасына</w:t>
      </w:r>
      <w:r>
        <w:rPr>
          <w:rFonts w:ascii="Times New Roman"/>
          <w:b w:val="false"/>
          <w:i w:val="false"/>
          <w:color w:val="000000"/>
          <w:sz w:val="28"/>
        </w:rPr>
        <w:t xml:space="preserve"> сәйкес өтініш немесе көрсетілетін қызметті алушының электрондық цифрлық қолтаңбасы (бұдан әрі – ЭЦҚ) куәландырылған электрондық құжат нысанындағы өтініш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кезеңдері:</w:t>
      </w:r>
      <w:r>
        <w:br/>
      </w:r>
      <w:r>
        <w:rPr>
          <w:rFonts w:ascii="Times New Roman"/>
          <w:b w:val="false"/>
          <w:i w:val="false"/>
          <w:color w:val="000000"/>
          <w:sz w:val="28"/>
        </w:rPr>
        <w:t>
      1) көрсетілетін қызмет берушінің кеңсе қызметкері келіп түскен құжаттарды тіркейді және құжаттар топтамасын 15 (он бес) минут ішінде басшыға береді;</w:t>
      </w:r>
      <w:r>
        <w:br/>
      </w:r>
      <w:r>
        <w:rPr>
          <w:rFonts w:ascii="Times New Roman"/>
          <w:b w:val="false"/>
          <w:i w:val="false"/>
          <w:color w:val="000000"/>
          <w:sz w:val="28"/>
        </w:rPr>
        <w:t>
</w:t>
      </w:r>
      <w:r>
        <w:rPr>
          <w:rFonts w:ascii="Times New Roman"/>
          <w:b w:val="false"/>
          <w:i w:val="false"/>
          <w:color w:val="000000"/>
          <w:sz w:val="28"/>
        </w:rPr>
        <w:t>
      2) көрсетілетін қызмет берушінің басшысы немесе оны алмастыратын тұлға құжаттың мазмұнымен танысады, бұрыштама қояды және 15 (он бес) минут ішінде орындау үшін жер қатынастары жөніндегі жергілікті уәкілетті органның басшысына жолдайды;</w:t>
      </w:r>
      <w:r>
        <w:br/>
      </w:r>
      <w:r>
        <w:rPr>
          <w:rFonts w:ascii="Times New Roman"/>
          <w:b w:val="false"/>
          <w:i w:val="false"/>
          <w:color w:val="000000"/>
          <w:sz w:val="28"/>
        </w:rPr>
        <w:t>
</w:t>
      </w:r>
      <w:r>
        <w:rPr>
          <w:rFonts w:ascii="Times New Roman"/>
          <w:b w:val="false"/>
          <w:i w:val="false"/>
          <w:color w:val="000000"/>
          <w:sz w:val="28"/>
        </w:rPr>
        <w:t>
      3) жер қатынастары жөніндегі жергілікті уәкілетті органының басшысы құжаттың мазмұнымен танысады, бұрыштама қояды және 15 (он бес) минут ішінде орындау үшін маманға жолдайды;</w:t>
      </w:r>
      <w:r>
        <w:br/>
      </w:r>
      <w:r>
        <w:rPr>
          <w:rFonts w:ascii="Times New Roman"/>
          <w:b w:val="false"/>
          <w:i w:val="false"/>
          <w:color w:val="000000"/>
          <w:sz w:val="28"/>
        </w:rPr>
        <w:t>
</w:t>
      </w:r>
      <w:r>
        <w:rPr>
          <w:rFonts w:ascii="Times New Roman"/>
          <w:b w:val="false"/>
          <w:i w:val="false"/>
          <w:color w:val="000000"/>
          <w:sz w:val="28"/>
        </w:rPr>
        <w:t>
      4) маман құжаттардың заңнамаға сәйкестігін қарап (қажет болған жағдайда ерекше қорғалатын табиғи аумақтар және орман қоры жерлері саласындағы уәкілетті органға келісу үшін жолдайды) жергілікті атқарушы орган шешімінің жобасын дайындайды, облыс әкімдігімен келіседі және 8 (сегіз) жұмыс күні ішінде басшыға қол қоюға жолдайды;</w:t>
      </w:r>
      <w:r>
        <w:br/>
      </w:r>
      <w:r>
        <w:rPr>
          <w:rFonts w:ascii="Times New Roman"/>
          <w:b w:val="false"/>
          <w:i w:val="false"/>
          <w:color w:val="000000"/>
          <w:sz w:val="28"/>
        </w:rPr>
        <w:t>
</w:t>
      </w:r>
      <w:r>
        <w:rPr>
          <w:rFonts w:ascii="Times New Roman"/>
          <w:b w:val="false"/>
          <w:i w:val="false"/>
          <w:color w:val="000000"/>
          <w:sz w:val="28"/>
        </w:rPr>
        <w:t>
      5) көрсетілетін қызмет берушінің басшысы жергілікті атқарушы органның шешіміне қол қояды және 1 (бір) жұмыс күні ішінде кеңсеге жолдайды;</w:t>
      </w:r>
      <w:r>
        <w:br/>
      </w:r>
      <w:r>
        <w:rPr>
          <w:rFonts w:ascii="Times New Roman"/>
          <w:b w:val="false"/>
          <w:i w:val="false"/>
          <w:color w:val="000000"/>
          <w:sz w:val="28"/>
        </w:rPr>
        <w:t>
</w:t>
      </w:r>
      <w:r>
        <w:rPr>
          <w:rFonts w:ascii="Times New Roman"/>
          <w:b w:val="false"/>
          <w:i w:val="false"/>
          <w:color w:val="000000"/>
          <w:sz w:val="28"/>
        </w:rPr>
        <w:t>
      6) көрсетілетін қызмет берушінің кеңсе қызметкері мемлекеттік көрсетілетін қызмет нәтижесін тіркейді және қызметті алушыға беру үшін 1 (бір) жұмыс күні ішінде ХҚО шабарманына береді.</w:t>
      </w:r>
      <w:r>
        <w:br/>
      </w:r>
      <w:r>
        <w:rPr>
          <w:rFonts w:ascii="Times New Roman"/>
          <w:b w:val="false"/>
          <w:i w:val="false"/>
          <w:color w:val="000000"/>
          <w:sz w:val="28"/>
        </w:rPr>
        <w:t>
 </w:t>
      </w:r>
    </w:p>
    <w:bookmarkEnd w:id="11"/>
    <w:p>
      <w:pPr>
        <w:spacing w:after="0"/>
        <w:ind w:left="0"/>
        <w:jc w:val="left"/>
      </w:pPr>
      <w:r>
        <w:rPr>
          <w:rFonts w:ascii="Times New Roman"/>
          <w:b/>
          <w:i w:val="false"/>
          <w:color w:val="000000"/>
        </w:rPr>
        <w:t xml:space="preserve"> 3. Мемлекеттiк қызмет көрсету процесінде көрсетілетін қызметті берушінің құрылымдық бөлімшелерінің (қызметкерлерінің) өзара iс-қимыл тәртiбiн сипаттау</w:t>
      </w:r>
    </w:p>
    <w:bookmarkStart w:name="z49" w:id="12"/>
    <w:p>
      <w:pPr>
        <w:spacing w:after="0"/>
        <w:ind w:left="0"/>
        <w:jc w:val="both"/>
      </w:pPr>
      <w:r>
        <w:rPr>
          <w:rFonts w:ascii="Times New Roman"/>
          <w:b w:val="false"/>
          <w:i w:val="false"/>
          <w:color w:val="000000"/>
          <w:sz w:val="28"/>
        </w:rPr>
        <w:t>
      6. Мемлекеттiк қызмет көрсету процесіне келесі құрылымдық–функционалдық бірліктер (бұдан әрі – ҚФБ) тартылады:</w:t>
      </w:r>
      <w:r>
        <w:br/>
      </w:r>
      <w:r>
        <w:rPr>
          <w:rFonts w:ascii="Times New Roman"/>
          <w:b w:val="false"/>
          <w:i w:val="false"/>
          <w:color w:val="000000"/>
          <w:sz w:val="28"/>
        </w:rPr>
        <w:t>
      көрсетілетін қызмет берушінің кеңсе қызметкері;</w:t>
      </w:r>
      <w:r>
        <w:br/>
      </w:r>
      <w:r>
        <w:rPr>
          <w:rFonts w:ascii="Times New Roman"/>
          <w:b w:val="false"/>
          <w:i w:val="false"/>
          <w:color w:val="000000"/>
          <w:sz w:val="28"/>
        </w:rPr>
        <w:t>
      басшы;</w:t>
      </w:r>
      <w:r>
        <w:br/>
      </w:r>
      <w:r>
        <w:rPr>
          <w:rFonts w:ascii="Times New Roman"/>
          <w:b w:val="false"/>
          <w:i w:val="false"/>
          <w:color w:val="000000"/>
          <w:sz w:val="28"/>
        </w:rPr>
        <w:t>
      маман;</w:t>
      </w:r>
      <w:r>
        <w:br/>
      </w:r>
      <w:r>
        <w:rPr>
          <w:rFonts w:ascii="Times New Roman"/>
          <w:b w:val="false"/>
          <w:i w:val="false"/>
          <w:color w:val="000000"/>
          <w:sz w:val="28"/>
        </w:rPr>
        <w:t>
      жер қатынастары жөніндегі жергілікті уәкілетті органның басшысы.</w:t>
      </w:r>
      <w:r>
        <w:br/>
      </w:r>
      <w:r>
        <w:rPr>
          <w:rFonts w:ascii="Times New Roman"/>
          <w:b w:val="false"/>
          <w:i w:val="false"/>
          <w:color w:val="000000"/>
          <w:sz w:val="28"/>
        </w:rPr>
        <w:t>
</w:t>
      </w:r>
      <w:r>
        <w:rPr>
          <w:rFonts w:ascii="Times New Roman"/>
          <w:b w:val="false"/>
          <w:i w:val="false"/>
          <w:color w:val="000000"/>
          <w:sz w:val="28"/>
        </w:rPr>
        <w:t>
      7. Мемлекеттік көрсетілетін қызмет көрсету бойынша рәсімдер (іс-қимыл) реттілігінің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және "Іздестіру жұмыстарын жүргізу үшін жер учаскесін пайдалануға рұқсат беру" мемлекеттік қызмет көрсетудің бизнес-процестері анықтамалығы </w:t>
      </w:r>
      <w:r>
        <w:rPr>
          <w:rFonts w:ascii="Times New Roman"/>
          <w:b w:val="false"/>
          <w:i w:val="false"/>
          <w:color w:val="000000"/>
          <w:sz w:val="28"/>
        </w:rPr>
        <w:t>4-қосымшасында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p>
    <w:bookmarkEnd w:id="12"/>
    <w:p>
      <w:pPr>
        <w:spacing w:after="0"/>
        <w:ind w:left="0"/>
        <w:jc w:val="left"/>
      </w:pPr>
      <w:r>
        <w:rPr>
          <w:rFonts w:ascii="Times New Roman"/>
          <w:b/>
          <w:i w:val="false"/>
          <w:color w:val="000000"/>
        </w:rPr>
        <w:t xml:space="preserve"> 4. Мемлекеттiк қызмет көрсету процесінде халыққа қызмет көрсету орталығымен және (немесе) өзге де көрсетілетін қызметті берушілермен өзара іс-қимыл тәртібін, сондай-ақ ақпараттық жүйелерді пайдалану тәртібін сипаттау</w:t>
      </w:r>
    </w:p>
    <w:bookmarkStart w:name="z51" w:id="13"/>
    <w:p>
      <w:pPr>
        <w:spacing w:after="0"/>
        <w:ind w:left="0"/>
        <w:jc w:val="both"/>
      </w:pPr>
      <w:r>
        <w:rPr>
          <w:rFonts w:ascii="Times New Roman"/>
          <w:b w:val="false"/>
          <w:i w:val="false"/>
          <w:color w:val="000000"/>
          <w:sz w:val="28"/>
        </w:rPr>
        <w:t>
      8. ХҚО арқылы мемлекеттік көрсетілетін қызметті көрсету кезеңдері (мемлекеттік көрсетілетін қызметті көрсету кезіндегі функционалдық өзара іс-қимылдың № </w:t>
      </w:r>
      <w:r>
        <w:rPr>
          <w:rFonts w:ascii="Times New Roman"/>
          <w:b w:val="false"/>
          <w:i w:val="false"/>
          <w:color w:val="000000"/>
          <w:sz w:val="28"/>
        </w:rPr>
        <w:t>1 диаграммасы</w:t>
      </w:r>
      <w:r>
        <w:rPr>
          <w:rFonts w:ascii="Times New Roman"/>
          <w:b w:val="false"/>
          <w:i w:val="false"/>
          <w:color w:val="000000"/>
          <w:sz w:val="28"/>
        </w:rPr>
        <w:t xml:space="preserve"> осы Регламетке 2-қосымшада келтірілген):</w:t>
      </w:r>
      <w:r>
        <w:br/>
      </w:r>
      <w:r>
        <w:rPr>
          <w:rFonts w:ascii="Times New Roman"/>
          <w:b w:val="false"/>
          <w:i w:val="false"/>
          <w:color w:val="000000"/>
          <w:sz w:val="28"/>
        </w:rPr>
        <w:t>
</w:t>
      </w:r>
      <w:r>
        <w:rPr>
          <w:rFonts w:ascii="Times New Roman"/>
          <w:b w:val="false"/>
          <w:i w:val="false"/>
          <w:color w:val="000000"/>
          <w:sz w:val="28"/>
        </w:rPr>
        <w:t>
      1) 1-процесс – көрсетілетін қызметті алушы Стандарттың </w:t>
      </w:r>
      <w:r>
        <w:rPr>
          <w:rFonts w:ascii="Times New Roman"/>
          <w:b w:val="false"/>
          <w:i w:val="false"/>
          <w:color w:val="000000"/>
          <w:sz w:val="28"/>
        </w:rPr>
        <w:t xml:space="preserve">9-тармағында </w:t>
      </w:r>
      <w:r>
        <w:rPr>
          <w:rFonts w:ascii="Times New Roman"/>
          <w:b w:val="false"/>
          <w:i w:val="false"/>
          <w:color w:val="000000"/>
          <w:sz w:val="28"/>
        </w:rPr>
        <w:t>көрсетілген құжаттарды ұсынады;</w:t>
      </w:r>
      <w:r>
        <w:br/>
      </w:r>
      <w:r>
        <w:rPr>
          <w:rFonts w:ascii="Times New Roman"/>
          <w:b w:val="false"/>
          <w:i w:val="false"/>
          <w:color w:val="000000"/>
          <w:sz w:val="28"/>
        </w:rPr>
        <w:t>
</w:t>
      </w:r>
      <w:r>
        <w:rPr>
          <w:rFonts w:ascii="Times New Roman"/>
          <w:b w:val="false"/>
          <w:i w:val="false"/>
          <w:color w:val="000000"/>
          <w:sz w:val="28"/>
        </w:rPr>
        <w:t>
      2) 2-процесс – ХҚО инспекторы көрсетілетін қызметті алушыдан қажетті құжаттарды қабылдайды, құжаттар топтамасы толық ұсынылмаған жағдайда оларды қабылдаудан бас тарту туралы қолхат береді, егер құжаттар толық болса, оларды тіркейді және көрсетілген қызметті алушыға тиісті құжаттардың қабылданғаны туралы қолхат береді (қызмет алушыға қызмет көрсетудің рұқсат берілген ең ұзақ уақыты өтініш білдірген күні - 15 (он бес) минуттан артық емес);</w:t>
      </w:r>
      <w:r>
        <w:br/>
      </w:r>
      <w:r>
        <w:rPr>
          <w:rFonts w:ascii="Times New Roman"/>
          <w:b w:val="false"/>
          <w:i w:val="false"/>
          <w:color w:val="000000"/>
          <w:sz w:val="28"/>
        </w:rPr>
        <w:t>
</w:t>
      </w:r>
      <w:r>
        <w:rPr>
          <w:rFonts w:ascii="Times New Roman"/>
          <w:b w:val="false"/>
          <w:i w:val="false"/>
          <w:color w:val="000000"/>
          <w:sz w:val="28"/>
        </w:rPr>
        <w:t>
      3) 3-процесс – ХҚО инспекторы қабылданған құжаттарды ХҚО-ның жинақтаушы секторына береді және мәліметтерді ХҚО ақпараттық жүйесіне енгізеді (15 (он бес) минут ішінде);</w:t>
      </w:r>
      <w:r>
        <w:br/>
      </w:r>
      <w:r>
        <w:rPr>
          <w:rFonts w:ascii="Times New Roman"/>
          <w:b w:val="false"/>
          <w:i w:val="false"/>
          <w:color w:val="000000"/>
          <w:sz w:val="28"/>
        </w:rPr>
        <w:t>
</w:t>
      </w:r>
      <w:r>
        <w:rPr>
          <w:rFonts w:ascii="Times New Roman"/>
          <w:b w:val="false"/>
          <w:i w:val="false"/>
          <w:color w:val="000000"/>
          <w:sz w:val="28"/>
        </w:rPr>
        <w:t>
      4) 4-процесс – жинақтаушы сектор құжаттарды жинайды, тізілім жасақтайды және құжаттарды ХҚО шабарманы арқылы көрсетілетін қызметті берушіге жолдайды (1 (бір) жұмыс күні ішінде);</w:t>
      </w:r>
      <w:r>
        <w:br/>
      </w:r>
      <w:r>
        <w:rPr>
          <w:rFonts w:ascii="Times New Roman"/>
          <w:b w:val="false"/>
          <w:i w:val="false"/>
          <w:color w:val="000000"/>
          <w:sz w:val="28"/>
        </w:rPr>
        <w:t>
</w:t>
      </w:r>
      <w:r>
        <w:rPr>
          <w:rFonts w:ascii="Times New Roman"/>
          <w:b w:val="false"/>
          <w:i w:val="false"/>
          <w:color w:val="000000"/>
          <w:sz w:val="28"/>
        </w:rPr>
        <w:t>
      5) 5-процесс - ХҚО шабарманы құжаттарды қызмет берушінің кеңсесіне береді (1 (бір) жұмыс күні ішінде);</w:t>
      </w:r>
      <w:r>
        <w:br/>
      </w:r>
      <w:r>
        <w:rPr>
          <w:rFonts w:ascii="Times New Roman"/>
          <w:b w:val="false"/>
          <w:i w:val="false"/>
          <w:color w:val="000000"/>
          <w:sz w:val="28"/>
        </w:rPr>
        <w:t>
</w:t>
      </w:r>
      <w:r>
        <w:rPr>
          <w:rFonts w:ascii="Times New Roman"/>
          <w:b w:val="false"/>
          <w:i w:val="false"/>
          <w:color w:val="000000"/>
          <w:sz w:val="28"/>
        </w:rPr>
        <w:t>
      6) 6-процесс – көрсетілетін қызметті беруші ХҚО-нан құжаттарды алғаннан кейін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мемлекеттік көрсетілетін қызметті көрсету кезеңдерін өтеді (9 (тоғыз) жұмыс күні ішінде);</w:t>
      </w:r>
      <w:r>
        <w:br/>
      </w:r>
      <w:r>
        <w:rPr>
          <w:rFonts w:ascii="Times New Roman"/>
          <w:b w:val="false"/>
          <w:i w:val="false"/>
          <w:color w:val="000000"/>
          <w:sz w:val="28"/>
        </w:rPr>
        <w:t>
</w:t>
      </w:r>
      <w:r>
        <w:rPr>
          <w:rFonts w:ascii="Times New Roman"/>
          <w:b w:val="false"/>
          <w:i w:val="false"/>
          <w:color w:val="000000"/>
          <w:sz w:val="28"/>
        </w:rPr>
        <w:t>
      7) 7-процесс – ХҚО шабарманы мемлекеттік көрсетілетін қызмет нәтижесін жинақтаушы секторға береді (15 (он бес) минут ішінде);</w:t>
      </w:r>
      <w:r>
        <w:br/>
      </w:r>
      <w:r>
        <w:rPr>
          <w:rFonts w:ascii="Times New Roman"/>
          <w:b w:val="false"/>
          <w:i w:val="false"/>
          <w:color w:val="000000"/>
          <w:sz w:val="28"/>
        </w:rPr>
        <w:t>
</w:t>
      </w:r>
      <w:r>
        <w:rPr>
          <w:rFonts w:ascii="Times New Roman"/>
          <w:b w:val="false"/>
          <w:i w:val="false"/>
          <w:color w:val="000000"/>
          <w:sz w:val="28"/>
        </w:rPr>
        <w:t>
      8) 8-процесс – ХҚО жинақтаушы секторының қызметкері сканерлік штрих-кодтың көмегімен көрсетілетін қызметті берушіден алынған құжаттарды ХҚО ақпараттық жүйесінде белгілейді (15 (он бес) минут ішінде);</w:t>
      </w:r>
      <w:r>
        <w:br/>
      </w:r>
      <w:r>
        <w:rPr>
          <w:rFonts w:ascii="Times New Roman"/>
          <w:b w:val="false"/>
          <w:i w:val="false"/>
          <w:color w:val="000000"/>
          <w:sz w:val="28"/>
        </w:rPr>
        <w:t>
</w:t>
      </w:r>
      <w:r>
        <w:rPr>
          <w:rFonts w:ascii="Times New Roman"/>
          <w:b w:val="false"/>
          <w:i w:val="false"/>
          <w:color w:val="000000"/>
          <w:sz w:val="28"/>
        </w:rPr>
        <w:t>
      9) 9-процесс - жинақтаушы сектор мемлекеттік көрсетілетін қызмет нәтижесін ХҚО инспекторына береді (30 (отыз) минут ішінде);</w:t>
      </w:r>
      <w:r>
        <w:br/>
      </w:r>
      <w:r>
        <w:rPr>
          <w:rFonts w:ascii="Times New Roman"/>
          <w:b w:val="false"/>
          <w:i w:val="false"/>
          <w:color w:val="000000"/>
          <w:sz w:val="28"/>
        </w:rPr>
        <w:t>
</w:t>
      </w:r>
      <w:r>
        <w:rPr>
          <w:rFonts w:ascii="Times New Roman"/>
          <w:b w:val="false"/>
          <w:i w:val="false"/>
          <w:color w:val="000000"/>
          <w:sz w:val="28"/>
        </w:rPr>
        <w:t>
      10) 10-процесс - ХҚО инспекторы мемлекеттік көрсетілетін қызмет нәтижесін көрсетілетін қызметті алушыға береді (1 (бір) жұмыс күні ішінде).</w:t>
      </w:r>
      <w:r>
        <w:br/>
      </w:r>
      <w:r>
        <w:rPr>
          <w:rFonts w:ascii="Times New Roman"/>
          <w:b w:val="false"/>
          <w:i w:val="false"/>
          <w:color w:val="000000"/>
          <w:sz w:val="28"/>
        </w:rPr>
        <w:t>
</w:t>
      </w:r>
      <w:r>
        <w:rPr>
          <w:rFonts w:ascii="Times New Roman"/>
          <w:b w:val="false"/>
          <w:i w:val="false"/>
          <w:color w:val="000000"/>
          <w:sz w:val="28"/>
        </w:rPr>
        <w:t>
      9. Мемлекеттік қызметті берушінің портал/веб-портал арқылы қадамдық әрекеттері мен шешімдері (мемлекеттік қызмет көрсету кезіндегі функционалдық өзара іс-қимылдың № </w:t>
      </w:r>
      <w:r>
        <w:rPr>
          <w:rFonts w:ascii="Times New Roman"/>
          <w:b w:val="false"/>
          <w:i w:val="false"/>
          <w:color w:val="000000"/>
          <w:sz w:val="28"/>
        </w:rPr>
        <w:t>2 диаграммасы</w:t>
      </w:r>
      <w:r>
        <w:rPr>
          <w:rFonts w:ascii="Times New Roman"/>
          <w:b w:val="false"/>
          <w:i w:val="false"/>
          <w:color w:val="000000"/>
          <w:sz w:val="28"/>
        </w:rPr>
        <w:t xml:space="preserve">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 көрсетілетін қызметті алушы жеке сәйкестендіру нөмірінің (бұдан әрі - ЖСН) және бизнес сәйкестендіру нөмірінің (бұдан әрі - БСН) және парольдің көмегімен порталда/веб-порталда тіркелуді жүзеге асырады (порталда тіркелмеген қызмет алушылар үшін жүзеге асырылады);</w:t>
      </w:r>
      <w:r>
        <w:br/>
      </w:r>
      <w:r>
        <w:rPr>
          <w:rFonts w:ascii="Times New Roman"/>
          <w:b w:val="false"/>
          <w:i w:val="false"/>
          <w:color w:val="000000"/>
          <w:sz w:val="28"/>
        </w:rPr>
        <w:t>
</w:t>
      </w:r>
      <w:r>
        <w:rPr>
          <w:rFonts w:ascii="Times New Roman"/>
          <w:b w:val="false"/>
          <w:i w:val="false"/>
          <w:color w:val="000000"/>
          <w:sz w:val="28"/>
        </w:rPr>
        <w:t>
      2) 1-процесс – көрсетілетін қызметті алушының көрсетілетін қызметті алу үшін порталда/веб-порталда ЖСН/БСН мен паролін енгізуі (авторландыру үдерісі);</w:t>
      </w:r>
      <w:r>
        <w:br/>
      </w:r>
      <w:r>
        <w:rPr>
          <w:rFonts w:ascii="Times New Roman"/>
          <w:b w:val="false"/>
          <w:i w:val="false"/>
          <w:color w:val="000000"/>
          <w:sz w:val="28"/>
        </w:rPr>
        <w:t>
</w:t>
      </w:r>
      <w:r>
        <w:rPr>
          <w:rFonts w:ascii="Times New Roman"/>
          <w:b w:val="false"/>
          <w:i w:val="false"/>
          <w:color w:val="000000"/>
          <w:sz w:val="28"/>
        </w:rPr>
        <w:t>
      3) 1-шарт – порталда/веб-порталда тіркелген тұтынушы туралы мәліметтердің түпнұсқалығын ЖСН/БСН мен пароль арқылы тексеру;</w:t>
      </w:r>
      <w:r>
        <w:br/>
      </w:r>
      <w:r>
        <w:rPr>
          <w:rFonts w:ascii="Times New Roman"/>
          <w:b w:val="false"/>
          <w:i w:val="false"/>
          <w:color w:val="000000"/>
          <w:sz w:val="28"/>
        </w:rPr>
        <w:t>
</w:t>
      </w:r>
      <w:r>
        <w:rPr>
          <w:rFonts w:ascii="Times New Roman"/>
          <w:b w:val="false"/>
          <w:i w:val="false"/>
          <w:color w:val="000000"/>
          <w:sz w:val="28"/>
        </w:rPr>
        <w:t>
      4) 2-процесс – порталдың/веб-порталдың көрсетілетін қызметті алушының мәліметтеріндегі бұзушылықтарға байланысты авторландырудан бас тарту туралы хабарлама қалыптастыруы;</w:t>
      </w:r>
      <w:r>
        <w:br/>
      </w:r>
      <w:r>
        <w:rPr>
          <w:rFonts w:ascii="Times New Roman"/>
          <w:b w:val="false"/>
          <w:i w:val="false"/>
          <w:color w:val="000000"/>
          <w:sz w:val="28"/>
        </w:rPr>
        <w:t>
</w:t>
      </w:r>
      <w:r>
        <w:rPr>
          <w:rFonts w:ascii="Times New Roman"/>
          <w:b w:val="false"/>
          <w:i w:val="false"/>
          <w:color w:val="000000"/>
          <w:sz w:val="28"/>
        </w:rPr>
        <w:t>
      5) 3-процесс – көрсетілетін қызметті алушының осы Регламентте көрсетілген қызметті таңдауы, экранға қызмет көрсетуге арналған сұраныс нысанын шығару және көрсетілетін қызметті алушының нысанды оның құрылымы мен форматтық талаптар есебімен толтыруы (мәліметтерді енгізу), сұраныс нысанына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қажетті көшірмелерін электрондық түрде бекіту, сондай-ақ көрсетілетін қызметті алушының сұранысты куәландыру (қол қою) үшін ЭЦҚ тіркеу куәлігін таңдауы;</w:t>
      </w:r>
      <w:r>
        <w:br/>
      </w:r>
      <w:r>
        <w:rPr>
          <w:rFonts w:ascii="Times New Roman"/>
          <w:b w:val="false"/>
          <w:i w:val="false"/>
          <w:color w:val="000000"/>
          <w:sz w:val="28"/>
        </w:rPr>
        <w:t>
</w:t>
      </w:r>
      <w:r>
        <w:rPr>
          <w:rFonts w:ascii="Times New Roman"/>
          <w:b w:val="false"/>
          <w:i w:val="false"/>
          <w:color w:val="000000"/>
          <w:sz w:val="28"/>
        </w:rPr>
        <w:t>
      6) 2-шарт – порталда/веб-порталда ЭЦҚ тіркеу куәлігінің қолданылу мерзімін және тізімде кері қайтарылған (жойылған) тіркеу куәліктерінің болмауын, сондай-ақ сәйкестендіру мәліметтерінің (сұраныста көрсетілген ЖСН/БСН мен ЭЦҚ тіркеу куәлігінде көрсетілген ЖСН/БСН арасындағы) сәйкестігін тексеру;</w:t>
      </w:r>
      <w:r>
        <w:br/>
      </w:r>
      <w:r>
        <w:rPr>
          <w:rFonts w:ascii="Times New Roman"/>
          <w:b w:val="false"/>
          <w:i w:val="false"/>
          <w:color w:val="000000"/>
          <w:sz w:val="28"/>
        </w:rPr>
        <w:t>
</w:t>
      </w:r>
      <w:r>
        <w:rPr>
          <w:rFonts w:ascii="Times New Roman"/>
          <w:b w:val="false"/>
          <w:i w:val="false"/>
          <w:color w:val="000000"/>
          <w:sz w:val="28"/>
        </w:rPr>
        <w:t>
      7) 4-процесс – көрсетілетін қызметті алушының ЭЦҚ түпнұсқалығының расталмауымен байланысты сұрау салынып отырған қызметті көрсетуден бас тарту туралы хабарлама қалыптастыру;</w:t>
      </w:r>
      <w:r>
        <w:br/>
      </w:r>
      <w:r>
        <w:rPr>
          <w:rFonts w:ascii="Times New Roman"/>
          <w:b w:val="false"/>
          <w:i w:val="false"/>
          <w:color w:val="000000"/>
          <w:sz w:val="28"/>
        </w:rPr>
        <w:t>
</w:t>
      </w:r>
      <w:r>
        <w:rPr>
          <w:rFonts w:ascii="Times New Roman"/>
          <w:b w:val="false"/>
          <w:i w:val="false"/>
          <w:color w:val="000000"/>
          <w:sz w:val="28"/>
        </w:rPr>
        <w:t>
      8) 5-процесс – көрсетілетін қызметті алушының ЭЦҚ арқылы электрондық мемлекеттік қызметті көрсетуге арналған сұрау салуын куәландыру және қызмет берушінің сұранысты өңдеуі үшін электрондық құжатты (сұранысты) "электрондық үкімет" шлюзіне (бұдан әрі – ЭҮШ) жіберу;</w:t>
      </w:r>
      <w:r>
        <w:br/>
      </w:r>
      <w:r>
        <w:rPr>
          <w:rFonts w:ascii="Times New Roman"/>
          <w:b w:val="false"/>
          <w:i w:val="false"/>
          <w:color w:val="000000"/>
          <w:sz w:val="28"/>
        </w:rPr>
        <w:t>
</w:t>
      </w:r>
      <w:r>
        <w:rPr>
          <w:rFonts w:ascii="Times New Roman"/>
          <w:b w:val="false"/>
          <w:i w:val="false"/>
          <w:color w:val="000000"/>
          <w:sz w:val="28"/>
        </w:rPr>
        <w:t>
      9) 3-шарт – көрсетілетін қызметті берушінің көрсетілетін қызметті алушы ұсынған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және қызметті көрсету үшін негіздерге сәйкестігін тексеруі (өңдеуі);</w:t>
      </w:r>
      <w:r>
        <w:br/>
      </w:r>
      <w:r>
        <w:rPr>
          <w:rFonts w:ascii="Times New Roman"/>
          <w:b w:val="false"/>
          <w:i w:val="false"/>
          <w:color w:val="000000"/>
          <w:sz w:val="28"/>
        </w:rPr>
        <w:t>
</w:t>
      </w:r>
      <w:r>
        <w:rPr>
          <w:rFonts w:ascii="Times New Roman"/>
          <w:b w:val="false"/>
          <w:i w:val="false"/>
          <w:color w:val="000000"/>
          <w:sz w:val="28"/>
        </w:rPr>
        <w:t>
      10) 6-процесс – көрсетілетін қызметті алушының портал/веб-портал қалыптастырған көрсетілетін қызмет нәтижесін (электрондық құжат нысанындағы өкім) алуы. Электрондық құжат көрсетілетін қызметті берушінің қызметкерінің ЭЦҚ пайдаланып қалыптастырылады.</w:t>
      </w:r>
      <w:r>
        <w:br/>
      </w:r>
      <w:r>
        <w:rPr>
          <w:rFonts w:ascii="Times New Roman"/>
          <w:b w:val="false"/>
          <w:i w:val="false"/>
          <w:color w:val="000000"/>
          <w:sz w:val="28"/>
        </w:rPr>
        <w:t>
 </w:t>
      </w:r>
    </w:p>
    <w:bookmarkEnd w:id="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73" w:id="14"/>
          <w:p>
            <w:pPr>
              <w:spacing w:after="20"/>
              <w:ind w:left="20"/>
              <w:jc w:val="both"/>
            </w:pPr>
            <w:r>
              <w:rPr>
                <w:rFonts w:ascii="Times New Roman"/>
                <w:b w:val="false"/>
                <w:i w:val="false"/>
                <w:color w:val="000000"/>
                <w:sz w:val="20"/>
              </w:rPr>
              <w:t>
"Іздестіру жұмыстарын жүргізу үшін</w:t>
            </w:r>
            <w:r>
              <w:br/>
            </w:r>
            <w:r>
              <w:rPr>
                <w:rFonts w:ascii="Times New Roman"/>
                <w:b w:val="false"/>
                <w:i w:val="false"/>
                <w:color w:val="000000"/>
                <w:sz w:val="20"/>
              </w:rPr>
              <w:t>
жер учаскелерін пайдалануға рұқсат</w:t>
            </w:r>
            <w:r>
              <w:br/>
            </w:r>
            <w:r>
              <w:rPr>
                <w:rFonts w:ascii="Times New Roman"/>
                <w:b w:val="false"/>
                <w:i w:val="false"/>
                <w:color w:val="000000"/>
                <w:sz w:val="20"/>
              </w:rPr>
              <w:t>
беру" мемлекеттік көрсетілетін</w:t>
            </w:r>
            <w:r>
              <w:br/>
            </w:r>
            <w:r>
              <w:rPr>
                <w:rFonts w:ascii="Times New Roman"/>
                <w:b w:val="false"/>
                <w:i w:val="false"/>
                <w:color w:val="000000"/>
                <w:sz w:val="20"/>
              </w:rPr>
              <w:t>
қызмет регламентіне 1-қосымша</w:t>
            </w:r>
          </w:p>
          <w:bookmarkEnd w:id="14"/>
        </w:tc>
      </w:tr>
    </w:tbl>
    <w:p>
      <w:pPr>
        <w:spacing w:after="0"/>
        <w:ind w:left="0"/>
        <w:jc w:val="left"/>
      </w:pPr>
      <w:r>
        <w:rPr>
          <w:rFonts w:ascii="Times New Roman"/>
          <w:b/>
          <w:i w:val="false"/>
          <w:color w:val="000000"/>
        </w:rPr>
        <w:t xml:space="preserve"> Мемлекеттік қызмет көрсету бойынша рәсімдер (іс-қимыл) кезектілігін сипаттау</w:t>
      </w:r>
    </w:p>
    <w:p>
      <w:pPr>
        <w:spacing w:after="0"/>
        <w:ind w:left="0"/>
        <w:jc w:val="both"/>
      </w:pPr>
      <w:r>
        <w:drawing>
          <wp:inline distT="0" distB="0" distL="0" distR="0">
            <wp:extent cx="6794500" cy="727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794500" cy="7277100"/>
                    </a:xfrm>
                    <a:prstGeom prst="rect">
                      <a:avLst/>
                    </a:prstGeom>
                  </pic:spPr>
                </pic:pic>
              </a:graphicData>
            </a:graphic>
          </wp:inline>
        </w:drawing>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"Іздестіру жұмыстарын жүргізу үшін</w:t>
            </w:r>
            <w:r>
              <w:br/>
            </w:r>
            <w:r>
              <w:rPr>
                <w:rFonts w:ascii="Times New Roman"/>
                <w:b w:val="false"/>
                <w:i w:val="false"/>
                <w:color w:val="000000"/>
                <w:sz w:val="20"/>
              </w:rPr>
              <w:t>
жер учаскелерін пайдалануға рұқсат</w:t>
            </w:r>
            <w:r>
              <w:br/>
            </w:r>
            <w:r>
              <w:rPr>
                <w:rFonts w:ascii="Times New Roman"/>
                <w:b w:val="false"/>
                <w:i w:val="false"/>
                <w:color w:val="000000"/>
                <w:sz w:val="20"/>
              </w:rPr>
              <w:t>
беру" мемлекеттік көрсетілетін</w:t>
            </w:r>
            <w:r>
              <w:br/>
            </w:r>
            <w:r>
              <w:rPr>
                <w:rFonts w:ascii="Times New Roman"/>
                <w:b w:val="false"/>
                <w:i w:val="false"/>
                <w:color w:val="000000"/>
                <w:sz w:val="20"/>
              </w:rPr>
              <w:t>
қызмет регламентіне 2-қосымша</w:t>
            </w:r>
          </w:p>
        </w:tc>
      </w:tr>
    </w:tbl>
    <w:bookmarkStart w:name="z74" w:id="15"/>
    <w:p>
      <w:pPr>
        <w:spacing w:after="0"/>
        <w:ind w:left="0"/>
        <w:jc w:val="left"/>
      </w:pPr>
      <w:r>
        <w:rPr>
          <w:rFonts w:ascii="Times New Roman"/>
          <w:b/>
          <w:i w:val="false"/>
          <w:color w:val="000000"/>
        </w:rPr>
        <w:t xml:space="preserve"> 
ХҚО арқылы мемлекеттік көрсетілетін қызмет көрсету кезіндегі функционалдық өзара іс-қимыл № 1 диаграммасы</w:t>
      </w:r>
    </w:p>
    <w:bookmarkEnd w:id="15"/>
    <w:p>
      <w:pPr>
        <w:spacing w:after="0"/>
        <w:ind w:left="0"/>
        <w:jc w:val="both"/>
      </w:pPr>
      <w:r>
        <w:drawing>
          <wp:inline distT="0" distB="0" distL="0" distR="0">
            <wp:extent cx="7810500" cy="331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3314700"/>
                    </a:xfrm>
                    <a:prstGeom prst="rect">
                      <a:avLst/>
                    </a:prstGeom>
                  </pic:spPr>
                </pic:pic>
              </a:graphicData>
            </a:graphic>
          </wp:inline>
        </w:drawing>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75" w:id="16"/>
          <w:p>
            <w:pPr>
              <w:spacing w:after="20"/>
              <w:ind w:left="20"/>
              <w:jc w:val="both"/>
            </w:pPr>
            <w:r>
              <w:rPr>
                <w:rFonts w:ascii="Times New Roman"/>
                <w:b w:val="false"/>
                <w:i w:val="false"/>
                <w:color w:val="000000"/>
                <w:sz w:val="20"/>
              </w:rPr>
              <w:t>
"Іздестіру жұмыстарын жүргізу үшін</w:t>
            </w:r>
            <w:r>
              <w:br/>
            </w:r>
            <w:r>
              <w:rPr>
                <w:rFonts w:ascii="Times New Roman"/>
                <w:b w:val="false"/>
                <w:i w:val="false"/>
                <w:color w:val="000000"/>
                <w:sz w:val="20"/>
              </w:rPr>
              <w:t>
жер учаскелерін пайдалануға рұқсат</w:t>
            </w:r>
            <w:r>
              <w:br/>
            </w:r>
            <w:r>
              <w:rPr>
                <w:rFonts w:ascii="Times New Roman"/>
                <w:b w:val="false"/>
                <w:i w:val="false"/>
                <w:color w:val="000000"/>
                <w:sz w:val="20"/>
              </w:rPr>
              <w:t>
беру" мемлекеттік көрсетілетін</w:t>
            </w:r>
            <w:r>
              <w:br/>
            </w:r>
            <w:r>
              <w:rPr>
                <w:rFonts w:ascii="Times New Roman"/>
                <w:b w:val="false"/>
                <w:i w:val="false"/>
                <w:color w:val="000000"/>
                <w:sz w:val="20"/>
              </w:rPr>
              <w:t>
қызмет регламентіне 3-қосымша</w:t>
            </w:r>
          </w:p>
          <w:bookmarkEnd w:id="16"/>
        </w:tc>
      </w:tr>
    </w:tbl>
    <w:bookmarkStart w:name="z76" w:id="17"/>
    <w:p>
      <w:pPr>
        <w:spacing w:after="0"/>
        <w:ind w:left="0"/>
        <w:jc w:val="left"/>
      </w:pPr>
      <w:r>
        <w:rPr>
          <w:rFonts w:ascii="Times New Roman"/>
          <w:b/>
          <w:i w:val="false"/>
          <w:color w:val="000000"/>
        </w:rPr>
        <w:t xml:space="preserve"> 
Портал/веб-портал арқылы мемлекеттік көрсетілетін қызмет көрсету кезіндегі функционалдық өзара іс-қимыл № 2 диаграммасы</w:t>
      </w:r>
    </w:p>
    <w:bookmarkEnd w:id="17"/>
    <w:p>
      <w:pPr>
        <w:spacing w:after="0"/>
        <w:ind w:left="0"/>
        <w:jc w:val="both"/>
      </w:pPr>
      <w:r>
        <w:drawing>
          <wp:inline distT="0" distB="0" distL="0" distR="0">
            <wp:extent cx="7810500" cy="394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3949700"/>
                    </a:xfrm>
                    <a:prstGeom prst="rect">
                      <a:avLst/>
                    </a:prstGeom>
                  </pic:spPr>
                </pic:pic>
              </a:graphicData>
            </a:graphic>
          </wp:inline>
        </w:drawing>
      </w:r>
      <w:r>
        <w:br/>
      </w:r>
      <w:r>
        <w:rPr>
          <w:rFonts w:ascii="Times New Roman"/>
          <w:b w:val="false"/>
          <w:i w:val="false"/>
          <w:color w:val="000000"/>
          <w:sz w:val="28"/>
        </w:rPr>
        <w:t>
 </w:t>
      </w:r>
    </w:p>
    <w:p>
      <w:pPr>
        <w:spacing w:after="0"/>
        <w:ind w:left="0"/>
        <w:jc w:val="left"/>
      </w:pPr>
      <w:r>
        <w:rPr>
          <w:rFonts w:ascii="Times New Roman"/>
          <w:b/>
          <w:i w:val="false"/>
          <w:color w:val="000000"/>
        </w:rPr>
        <w:t xml:space="preserve">       Кесте. Шартты белгілер</w:t>
      </w:r>
    </w:p>
    <w:p>
      <w:pPr>
        <w:spacing w:after="0"/>
        <w:ind w:left="0"/>
        <w:jc w:val="both"/>
      </w:pPr>
      <w:r>
        <w:drawing>
          <wp:inline distT="0" distB="0" distL="0" distR="0">
            <wp:extent cx="7810500" cy="420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4203700"/>
                    </a:xfrm>
                    <a:prstGeom prst="rect">
                      <a:avLst/>
                    </a:prstGeom>
                  </pic:spPr>
                </pic:pic>
              </a:graphicData>
            </a:graphic>
          </wp:inline>
        </w:drawing>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77" w:id="18"/>
          <w:p>
            <w:pPr>
              <w:spacing w:after="20"/>
              <w:ind w:left="20"/>
              <w:jc w:val="both"/>
            </w:pPr>
            <w:r>
              <w:rPr>
                <w:rFonts w:ascii="Times New Roman"/>
                <w:b w:val="false"/>
                <w:i w:val="false"/>
                <w:color w:val="000000"/>
                <w:sz w:val="20"/>
              </w:rPr>
              <w:t>
"Іздестіру жұмыстарын жүргізу үшін</w:t>
            </w:r>
            <w:r>
              <w:br/>
            </w:r>
            <w:r>
              <w:rPr>
                <w:rFonts w:ascii="Times New Roman"/>
                <w:b w:val="false"/>
                <w:i w:val="false"/>
                <w:color w:val="000000"/>
                <w:sz w:val="20"/>
              </w:rPr>
              <w:t>
жер учаскелерін пайдалануға рұқсат</w:t>
            </w:r>
            <w:r>
              <w:br/>
            </w:r>
            <w:r>
              <w:rPr>
                <w:rFonts w:ascii="Times New Roman"/>
                <w:b w:val="false"/>
                <w:i w:val="false"/>
                <w:color w:val="000000"/>
                <w:sz w:val="20"/>
              </w:rPr>
              <w:t>
беру" мемлекеттік көрсетілетін</w:t>
            </w:r>
            <w:r>
              <w:br/>
            </w:r>
            <w:r>
              <w:rPr>
                <w:rFonts w:ascii="Times New Roman"/>
                <w:b w:val="false"/>
                <w:i w:val="false"/>
                <w:color w:val="000000"/>
                <w:sz w:val="20"/>
              </w:rPr>
              <w:t>
қызмет регламентіне 4-қосымша</w:t>
            </w:r>
          </w:p>
          <w:bookmarkEnd w:id="18"/>
        </w:tc>
      </w:tr>
    </w:tbl>
    <w:p>
      <w:pPr>
        <w:spacing w:after="0"/>
        <w:ind w:left="0"/>
        <w:jc w:val="left"/>
      </w:pPr>
      <w:r>
        <w:rPr>
          <w:rFonts w:ascii="Times New Roman"/>
          <w:b/>
          <w:i w:val="false"/>
          <w:color w:val="000000"/>
        </w:rPr>
        <w:t xml:space="preserve"> Мемлекеттік қызмет көрсетудің бизнес-процестерінің анықтамалығы "Іздестіру жұмыстарын жүргізу үшін жер учаскесін пайдалануға рұқсат беру"</w:t>
      </w:r>
    </w:p>
    <w:p>
      <w:pPr>
        <w:spacing w:after="0"/>
        <w:ind w:left="0"/>
        <w:jc w:val="both"/>
      </w:pPr>
      <w:r>
        <w:drawing>
          <wp:inline distT="0" distB="0" distL="0" distR="0">
            <wp:extent cx="7810500" cy="706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7061200"/>
                    </a:xfrm>
                    <a:prstGeom prst="rect">
                      <a:avLst/>
                    </a:prstGeom>
                  </pic:spPr>
                </pic:pic>
              </a:graphicData>
            </a:graphic>
          </wp:inline>
        </w:drawing>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78" w:id="19"/>
          <w:p>
            <w:pPr>
              <w:spacing w:after="20"/>
              <w:ind w:left="20"/>
              <w:jc w:val="both"/>
            </w:pPr>
            <w:r>
              <w:rPr>
                <w:rFonts w:ascii="Times New Roman"/>
                <w:b w:val="false"/>
                <w:i w:val="false"/>
                <w:color w:val="000000"/>
                <w:sz w:val="20"/>
              </w:rPr>
              <w:t>
Атырау облысы әкімдігінің</w:t>
            </w:r>
            <w:r>
              <w:br/>
            </w:r>
            <w:r>
              <w:rPr>
                <w:rFonts w:ascii="Times New Roman"/>
                <w:b w:val="false"/>
                <w:i w:val="false"/>
                <w:color w:val="000000"/>
                <w:sz w:val="20"/>
              </w:rPr>
              <w:t>
2014 жылғы 23 мамырдағы № 154</w:t>
            </w:r>
            <w:r>
              <w:br/>
            </w:r>
            <w:r>
              <w:rPr>
                <w:rFonts w:ascii="Times New Roman"/>
                <w:b w:val="false"/>
                <w:i w:val="false"/>
                <w:color w:val="000000"/>
                <w:sz w:val="20"/>
              </w:rPr>
              <w:t>
қаулысына 3-қосымша</w:t>
            </w:r>
            <w:r>
              <w:br/>
            </w:r>
            <w:r>
              <w:rPr>
                <w:rFonts w:ascii="Times New Roman"/>
                <w:b w:val="false"/>
                <w:i w:val="false"/>
                <w:color w:val="000000"/>
                <w:sz w:val="20"/>
              </w:rPr>
              <w:t>
Атырау облысы әкімдігінің</w:t>
            </w:r>
            <w:r>
              <w:br/>
            </w:r>
            <w:r>
              <w:rPr>
                <w:rFonts w:ascii="Times New Roman"/>
                <w:b w:val="false"/>
                <w:i w:val="false"/>
                <w:color w:val="000000"/>
                <w:sz w:val="20"/>
              </w:rPr>
              <w:t>
2014 жылғы 23 мамырдағы № 154</w:t>
            </w:r>
            <w:r>
              <w:br/>
            </w:r>
            <w:r>
              <w:rPr>
                <w:rFonts w:ascii="Times New Roman"/>
                <w:b w:val="false"/>
                <w:i w:val="false"/>
                <w:color w:val="000000"/>
                <w:sz w:val="20"/>
              </w:rPr>
              <w:t>
қаулысымен бекітілген</w:t>
            </w:r>
          </w:p>
          <w:bookmarkEnd w:id="19"/>
        </w:tc>
      </w:tr>
    </w:tbl>
    <w:p>
      <w:pPr>
        <w:spacing w:after="0"/>
        <w:ind w:left="0"/>
        <w:jc w:val="left"/>
      </w:pPr>
      <w:r>
        <w:rPr>
          <w:rFonts w:ascii="Times New Roman"/>
          <w:b/>
          <w:i w:val="false"/>
          <w:color w:val="000000"/>
        </w:rPr>
        <w:t xml:space="preserve"> "Жер учаскелерін қалыптастыру жөніндегі жерге орналастыру жобаларын бекiту" мемлекеттік көрсетілетін қызмет регламенті</w:t>
      </w:r>
      <w:r>
        <w:br/>
      </w:r>
      <w:r>
        <w:rPr>
          <w:rFonts w:ascii="Times New Roman"/>
          <w:b/>
          <w:i w:val="false"/>
          <w:color w:val="000000"/>
        </w:rPr>
        <w:t>
1. Жалпы ережелер</w:t>
      </w:r>
    </w:p>
    <w:bookmarkStart w:name="z79" w:id="20"/>
    <w:p>
      <w:pPr>
        <w:spacing w:after="0"/>
        <w:ind w:left="0"/>
        <w:jc w:val="both"/>
      </w:pPr>
      <w:r>
        <w:rPr>
          <w:rFonts w:ascii="Times New Roman"/>
          <w:b w:val="false"/>
          <w:i w:val="false"/>
          <w:color w:val="000000"/>
          <w:sz w:val="28"/>
        </w:rPr>
        <w:t>
      1. "Жер учаскелерін қалыптастыру жөніндегі жерге орналастыру жобаларын бекiту" мемлекеттік көрсетілетін қызметін (бұдан әрі – мемлекеттік көрсетілетін қызмет) "Атырау облысы Жер қатынастары басқармасы" мемлекеттік мекемесі, Атырау қаласы мен аудандардың жер қатынастары бөлімдері (бұдан әрі – көрсетілетін қызметті беруші) көрсетеді.</w:t>
      </w:r>
      <w:r>
        <w:br/>
      </w:r>
      <w:r>
        <w:rPr>
          <w:rFonts w:ascii="Times New Roman"/>
          <w:b w:val="false"/>
          <w:i w:val="false"/>
          <w:color w:val="000000"/>
          <w:sz w:val="28"/>
        </w:rPr>
        <w:t>
      Құжаттарды қабылдау және мемлекеттік көрсетілетін қызмет нәтижелерін беру:</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кеңсесі немесе www.elicense.kz "Е-лицензиялау" веб-порталы (бұдан әрі – портал);</w:t>
      </w:r>
      <w:r>
        <w:br/>
      </w:r>
      <w:r>
        <w:rPr>
          <w:rFonts w:ascii="Times New Roman"/>
          <w:b w:val="false"/>
          <w:i w:val="false"/>
          <w:color w:val="000000"/>
          <w:sz w:val="28"/>
        </w:rPr>
        <w:t>
</w:t>
      </w:r>
      <w:r>
        <w:rPr>
          <w:rFonts w:ascii="Times New Roman"/>
          <w:b w:val="false"/>
          <w:i w:val="false"/>
          <w:color w:val="000000"/>
          <w:sz w:val="28"/>
        </w:rPr>
        <w:t>
      2) Қазақстан Республикасы Байланыс және ақпарат агенттігінің "Халыққа қызмет көрсету орталығы" шаруашылық жүргізу құқығындағы республикалық мемлекеттік кәсіпорны (бұдан әрі – ХҚО);</w:t>
      </w:r>
      <w:r>
        <w:br/>
      </w:r>
      <w:r>
        <w:rPr>
          <w:rFonts w:ascii="Times New Roman"/>
          <w:b w:val="false"/>
          <w:i w:val="false"/>
          <w:color w:val="000000"/>
          <w:sz w:val="28"/>
        </w:rPr>
        <w:t>
</w:t>
      </w:r>
      <w:r>
        <w:rPr>
          <w:rFonts w:ascii="Times New Roman"/>
          <w:b w:val="false"/>
          <w:i w:val="false"/>
          <w:color w:val="000000"/>
          <w:sz w:val="28"/>
        </w:rPr>
        <w:t>
      3) www.egov.kz "электрондық үкімет" веб-порталы арқылы жүзеге асырылады (бұдан әрі – веб-портал).</w:t>
      </w:r>
      <w:r>
        <w:br/>
      </w:r>
      <w:r>
        <w:rPr>
          <w:rFonts w:ascii="Times New Roman"/>
          <w:b w:val="false"/>
          <w:i w:val="false"/>
          <w:color w:val="000000"/>
          <w:sz w:val="28"/>
        </w:rPr>
        <w:t>
</w:t>
      </w:r>
      <w:r>
        <w:rPr>
          <w:rFonts w:ascii="Times New Roman"/>
          <w:b w:val="false"/>
          <w:i w:val="false"/>
          <w:color w:val="000000"/>
          <w:sz w:val="28"/>
        </w:rPr>
        <w:t>
      2. Мемлекеттік қызметті көрсету нысаны: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3. Мемлекеттiк қызметті көрсету нәтижесі – жер учаскесін қалыптастыру жөніндегі жерге орналастыру жобасын бекіту туралы бұйрық (бұдан әрі – бұйрық).</w:t>
      </w:r>
      <w:r>
        <w:br/>
      </w:r>
      <w:r>
        <w:rPr>
          <w:rFonts w:ascii="Times New Roman"/>
          <w:b w:val="false"/>
          <w:i w:val="false"/>
          <w:color w:val="000000"/>
          <w:sz w:val="28"/>
        </w:rPr>
        <w:t>
 </w:t>
      </w:r>
    </w:p>
    <w:bookmarkEnd w:id="20"/>
    <w:p>
      <w:pPr>
        <w:spacing w:after="0"/>
        <w:ind w:left="0"/>
        <w:jc w:val="left"/>
      </w:pPr>
      <w:r>
        <w:rPr>
          <w:rFonts w:ascii="Times New Roman"/>
          <w:b/>
          <w:i w:val="false"/>
          <w:color w:val="000000"/>
        </w:rPr>
        <w:t xml:space="preserve"> 2. Мемлекеттiк қызмет көрсету процесінде қызмет берушінің құрылымдық бөлімшелерінің (қызметкерлерінің) iс-әрекет тәртiбiн сипаттау</w:t>
      </w:r>
    </w:p>
    <w:bookmarkStart w:name="z85" w:id="21"/>
    <w:p>
      <w:pPr>
        <w:spacing w:after="0"/>
        <w:ind w:left="0"/>
        <w:jc w:val="both"/>
      </w:pPr>
      <w:r>
        <w:rPr>
          <w:rFonts w:ascii="Times New Roman"/>
          <w:b w:val="false"/>
          <w:i w:val="false"/>
          <w:color w:val="000000"/>
          <w:sz w:val="28"/>
        </w:rPr>
        <w:t>
      4. Мемлекеттік қызметті көрсету бойынша рәсімдерді (іс-қимылды) бастау үшін негіз Қазақстан Республикасы Үкiметiнiң 2014 жылғы 16 сәуірдегі № 358 "Жер қатынастары, геодезия және картография саласындағы Мемлекеттік көрсетілетін қызметтердің стандарттарын бекіту туралы"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қызмет стандартының (бұдан әрі - </w:t>
      </w:r>
      <w:r>
        <w:rPr>
          <w:rFonts w:ascii="Times New Roman"/>
          <w:b w:val="false"/>
          <w:i w:val="false"/>
          <w:color w:val="000000"/>
          <w:sz w:val="28"/>
        </w:rPr>
        <w:t>стандарт</w:t>
      </w:r>
      <w:r>
        <w:rPr>
          <w:rFonts w:ascii="Times New Roman"/>
          <w:b w:val="false"/>
          <w:i w:val="false"/>
          <w:color w:val="000000"/>
          <w:sz w:val="28"/>
        </w:rPr>
        <w:t>) </w:t>
      </w:r>
      <w:r>
        <w:rPr>
          <w:rFonts w:ascii="Times New Roman"/>
          <w:b w:val="false"/>
          <w:i w:val="false"/>
          <w:color w:val="000000"/>
          <w:sz w:val="28"/>
        </w:rPr>
        <w:t>1-қосымшасына</w:t>
      </w:r>
      <w:r>
        <w:rPr>
          <w:rFonts w:ascii="Times New Roman"/>
          <w:b w:val="false"/>
          <w:i w:val="false"/>
          <w:color w:val="000000"/>
          <w:sz w:val="28"/>
        </w:rPr>
        <w:t xml:space="preserve"> сәйкес өтініш немесе көрсетілетін қызметті алушының электрондық цифрлық қолтаңбасы (бұдан әрі – ЭЦҚ) куәландырылған электрондық құжат нысанындағы өтініш болып табылады.</w:t>
      </w:r>
      <w:r>
        <w:br/>
      </w:r>
      <w:r>
        <w:rPr>
          <w:rFonts w:ascii="Times New Roman"/>
          <w:b w:val="false"/>
          <w:i w:val="false"/>
          <w:color w:val="000000"/>
          <w:sz w:val="28"/>
        </w:rPr>
        <w:t>
</w:t>
      </w:r>
      <w:r>
        <w:rPr>
          <w:rFonts w:ascii="Times New Roman"/>
          <w:b w:val="false"/>
          <w:i w:val="false"/>
          <w:color w:val="000000"/>
          <w:sz w:val="28"/>
        </w:rPr>
        <w:t>
      5. Мемілекеттік қызмет көрсету кезеңдері:</w:t>
      </w:r>
      <w:r>
        <w:br/>
      </w:r>
      <w:r>
        <w:rPr>
          <w:rFonts w:ascii="Times New Roman"/>
          <w:b w:val="false"/>
          <w:i w:val="false"/>
          <w:color w:val="000000"/>
          <w:sz w:val="28"/>
        </w:rPr>
        <w:t>
      1) көрсетілетін қызмет берушінің кеңсе қызметкері келіп түскен құжаттарды тіркейді және 15 (он бес) минут ішінде басшыға береді;</w:t>
      </w:r>
      <w:r>
        <w:br/>
      </w:r>
      <w:r>
        <w:rPr>
          <w:rFonts w:ascii="Times New Roman"/>
          <w:b w:val="false"/>
          <w:i w:val="false"/>
          <w:color w:val="000000"/>
          <w:sz w:val="28"/>
        </w:rPr>
        <w:t>
</w:t>
      </w:r>
      <w:r>
        <w:rPr>
          <w:rFonts w:ascii="Times New Roman"/>
          <w:b w:val="false"/>
          <w:i w:val="false"/>
          <w:color w:val="000000"/>
          <w:sz w:val="28"/>
        </w:rPr>
        <w:t>
      2) басшы келіп түскен құжаттармен танысады және 15 (он бес) минут ішінде орындау үшін маманға жолдайды;</w:t>
      </w:r>
      <w:r>
        <w:br/>
      </w:r>
      <w:r>
        <w:rPr>
          <w:rFonts w:ascii="Times New Roman"/>
          <w:b w:val="false"/>
          <w:i w:val="false"/>
          <w:color w:val="000000"/>
          <w:sz w:val="28"/>
        </w:rPr>
        <w:t>
</w:t>
      </w:r>
      <w:r>
        <w:rPr>
          <w:rFonts w:ascii="Times New Roman"/>
          <w:b w:val="false"/>
          <w:i w:val="false"/>
          <w:color w:val="000000"/>
          <w:sz w:val="28"/>
        </w:rPr>
        <w:t>
      3) маман келіп түскен құжаттарды қарайды, мемлекеттік қызмет нәтижесін дайындайды және 7 (жеті) жұмыс күні ішінде қол қою үшін басшыға жолдайды;</w:t>
      </w:r>
      <w:r>
        <w:br/>
      </w:r>
      <w:r>
        <w:rPr>
          <w:rFonts w:ascii="Times New Roman"/>
          <w:b w:val="false"/>
          <w:i w:val="false"/>
          <w:color w:val="000000"/>
          <w:sz w:val="28"/>
        </w:rPr>
        <w:t>
</w:t>
      </w:r>
      <w:r>
        <w:rPr>
          <w:rFonts w:ascii="Times New Roman"/>
          <w:b w:val="false"/>
          <w:i w:val="false"/>
          <w:color w:val="000000"/>
          <w:sz w:val="28"/>
        </w:rPr>
        <w:t>
      4) басшы мемлекеттік қызмет нәтижесіне қол қояды және 15 (он бес) минут ішінде кеңсеге жолдайды;</w:t>
      </w:r>
      <w:r>
        <w:br/>
      </w:r>
      <w:r>
        <w:rPr>
          <w:rFonts w:ascii="Times New Roman"/>
          <w:b w:val="false"/>
          <w:i w:val="false"/>
          <w:color w:val="000000"/>
          <w:sz w:val="28"/>
        </w:rPr>
        <w:t>
</w:t>
      </w:r>
      <w:r>
        <w:rPr>
          <w:rFonts w:ascii="Times New Roman"/>
          <w:b w:val="false"/>
          <w:i w:val="false"/>
          <w:color w:val="000000"/>
          <w:sz w:val="28"/>
        </w:rPr>
        <w:t>
      5) кеңсе қызметкері мемлекеттік қызмет нәтижесін тіркейді және мемлекеттік қызмет нәтижесін қызметті алушыға беру үшін 15 (он бес) минут ішінде ХҚО шабарманына береді.</w:t>
      </w:r>
      <w:r>
        <w:br/>
      </w:r>
      <w:r>
        <w:rPr>
          <w:rFonts w:ascii="Times New Roman"/>
          <w:b w:val="false"/>
          <w:i w:val="false"/>
          <w:color w:val="000000"/>
          <w:sz w:val="28"/>
        </w:rPr>
        <w:t>
 </w:t>
      </w:r>
    </w:p>
    <w:bookmarkEnd w:id="21"/>
    <w:p>
      <w:pPr>
        <w:spacing w:after="0"/>
        <w:ind w:left="0"/>
        <w:jc w:val="left"/>
      </w:pPr>
      <w:r>
        <w:rPr>
          <w:rFonts w:ascii="Times New Roman"/>
          <w:b/>
          <w:i w:val="false"/>
          <w:color w:val="000000"/>
        </w:rPr>
        <w:t xml:space="preserve"> 3. Мемлекеттiк қызмет көрсету процесінде қызмет берушінің құрылымдық бөлімшелерінің (қызметкерлерінің) өзара iс-әрекет тәртiбiн сипаттау</w:t>
      </w:r>
    </w:p>
    <w:bookmarkStart w:name="z91" w:id="22"/>
    <w:p>
      <w:pPr>
        <w:spacing w:after="0"/>
        <w:ind w:left="0"/>
        <w:jc w:val="both"/>
      </w:pPr>
      <w:r>
        <w:rPr>
          <w:rFonts w:ascii="Times New Roman"/>
          <w:b w:val="false"/>
          <w:i w:val="false"/>
          <w:color w:val="000000"/>
          <w:sz w:val="28"/>
        </w:rPr>
        <w:t>
      6. Мемлекеттiк қызмет көрсету процесіне келесі құрылымдық–функционалдық бірліктер (бұдан әрі – ҚФБ) тартылады:</w:t>
      </w:r>
      <w:r>
        <w:br/>
      </w:r>
      <w:r>
        <w:rPr>
          <w:rFonts w:ascii="Times New Roman"/>
          <w:b w:val="false"/>
          <w:i w:val="false"/>
          <w:color w:val="000000"/>
          <w:sz w:val="28"/>
        </w:rPr>
        <w:t>
      көрсетілетін қызмет берушінің кеңсе қызметкері;</w:t>
      </w:r>
      <w:r>
        <w:br/>
      </w:r>
      <w:r>
        <w:rPr>
          <w:rFonts w:ascii="Times New Roman"/>
          <w:b w:val="false"/>
          <w:i w:val="false"/>
          <w:color w:val="000000"/>
          <w:sz w:val="28"/>
        </w:rPr>
        <w:t>
      басшы;</w:t>
      </w:r>
      <w:r>
        <w:br/>
      </w:r>
      <w:r>
        <w:rPr>
          <w:rFonts w:ascii="Times New Roman"/>
          <w:b w:val="false"/>
          <w:i w:val="false"/>
          <w:color w:val="000000"/>
          <w:sz w:val="28"/>
        </w:rPr>
        <w:t>
      маман.</w:t>
      </w:r>
      <w:r>
        <w:br/>
      </w:r>
      <w:r>
        <w:rPr>
          <w:rFonts w:ascii="Times New Roman"/>
          <w:b w:val="false"/>
          <w:i w:val="false"/>
          <w:color w:val="000000"/>
          <w:sz w:val="28"/>
        </w:rPr>
        <w:t>
</w:t>
      </w:r>
      <w:r>
        <w:rPr>
          <w:rFonts w:ascii="Times New Roman"/>
          <w:b w:val="false"/>
          <w:i w:val="false"/>
          <w:color w:val="000000"/>
          <w:sz w:val="28"/>
        </w:rPr>
        <w:t>
      7. Мемлекеттік қызмет көрсету бойынша рәсімдердің (іс-әрекеттің) кезектілік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және "Жер учаскелерін қалыптастыру жөніндегі жерге орналастыру жобаларын бекiту" мемлекеттік қызмет көрсетудің бизнес-процестері анықтамалығы </w:t>
      </w:r>
      <w:r>
        <w:rPr>
          <w:rFonts w:ascii="Times New Roman"/>
          <w:b w:val="false"/>
          <w:i w:val="false"/>
          <w:color w:val="000000"/>
          <w:sz w:val="28"/>
        </w:rPr>
        <w:t>4-қосымшасында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p>
    <w:bookmarkEnd w:id="22"/>
    <w:p>
      <w:pPr>
        <w:spacing w:after="0"/>
        <w:ind w:left="0"/>
        <w:jc w:val="left"/>
      </w:pPr>
      <w:r>
        <w:rPr>
          <w:rFonts w:ascii="Times New Roman"/>
          <w:b/>
          <w:i w:val="false"/>
          <w:color w:val="000000"/>
        </w:rPr>
        <w:t xml:space="preserve"> 4. Мемлекеттiк қызмет көрсету процесінде халыққа қызмет көрсету орталығымен және (немесе) өзге де көрсетілетін қызметті берушілермен өзара іс-қимыл тәртібін, сондай-ақ ақпараттық жүйелерді пайдалану тәртібін сипаттау</w:t>
      </w:r>
    </w:p>
    <w:bookmarkStart w:name="z93" w:id="23"/>
    <w:p>
      <w:pPr>
        <w:spacing w:after="0"/>
        <w:ind w:left="0"/>
        <w:jc w:val="both"/>
      </w:pPr>
      <w:r>
        <w:rPr>
          <w:rFonts w:ascii="Times New Roman"/>
          <w:b w:val="false"/>
          <w:i w:val="false"/>
          <w:color w:val="000000"/>
          <w:sz w:val="28"/>
        </w:rPr>
        <w:t>
      8. ХҚО арқылы мемлекеттік көрсетілетін қызметті көрсету кезеңдері (көрсетілетін мемлекеттік қызметті көрсету кезіндегі функционалдық өзара іс-қимыл диаграммасы) осы регламетке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xml:space="preserve">
      1) 1-процесс </w:t>
      </w:r>
      <w:r>
        <w:rPr>
          <w:rFonts w:ascii="Times New Roman"/>
          <w:b/>
          <w:i w:val="false"/>
          <w:color w:val="000000"/>
          <w:sz w:val="28"/>
        </w:rPr>
        <w:t xml:space="preserve">– </w:t>
      </w:r>
      <w:r>
        <w:rPr>
          <w:rFonts w:ascii="Times New Roman"/>
          <w:b w:val="false"/>
          <w:i w:val="false"/>
          <w:color w:val="000000"/>
          <w:sz w:val="28"/>
        </w:rPr>
        <w:t>көрсетілетін қызметті алушы Стандарттың</w:t>
      </w:r>
      <w:r>
        <w:rPr>
          <w:rFonts w:ascii="Times New Roman"/>
          <w:b w:val="false"/>
          <w:i w:val="false"/>
          <w:color w:val="000000"/>
          <w:sz w:val="28"/>
        </w:rPr>
        <w:t xml:space="preserve"> 9-тармағында</w:t>
      </w:r>
      <w:r>
        <w:rPr>
          <w:rFonts w:ascii="Times New Roman"/>
          <w:b w:val="false"/>
          <w:i w:val="false"/>
          <w:color w:val="000000"/>
          <w:sz w:val="28"/>
        </w:rPr>
        <w:t xml:space="preserve"> көрсетілген құжаттарды ұсынады;</w:t>
      </w:r>
      <w:r>
        <w:br/>
      </w:r>
      <w:r>
        <w:rPr>
          <w:rFonts w:ascii="Times New Roman"/>
          <w:b w:val="false"/>
          <w:i w:val="false"/>
          <w:color w:val="000000"/>
          <w:sz w:val="28"/>
        </w:rPr>
        <w:t>
</w:t>
      </w:r>
      <w:r>
        <w:rPr>
          <w:rFonts w:ascii="Times New Roman"/>
          <w:b w:val="false"/>
          <w:i w:val="false"/>
          <w:color w:val="000000"/>
          <w:sz w:val="28"/>
        </w:rPr>
        <w:t>
      2) 2-процесс – ХҚО инспекторы келіп түскен құжаттарды тіркейді және көрсетілген қызметті алушыға тиісті құжаттардың қабылданғаны туралы қолхат береді (қызмет алушыға қызмет көрсетудің рұқсат берілген ең ұзақ уақыты - 20 (жиырма) минуттан артық емес):</w:t>
      </w:r>
      <w:r>
        <w:br/>
      </w:r>
      <w:r>
        <w:rPr>
          <w:rFonts w:ascii="Times New Roman"/>
          <w:b w:val="false"/>
          <w:i w:val="false"/>
          <w:color w:val="000000"/>
          <w:sz w:val="28"/>
        </w:rPr>
        <w:t>
</w:t>
      </w:r>
      <w:r>
        <w:rPr>
          <w:rFonts w:ascii="Times New Roman"/>
          <w:b w:val="false"/>
          <w:i w:val="false"/>
          <w:color w:val="000000"/>
          <w:sz w:val="28"/>
        </w:rPr>
        <w:t>
      3) 3-процесс – ХҚО инспекторы қабылданған құжаттарды ХҚО-ның жинақтаушы секторына береді және мәліметтерді ХҚО ақпараттық жүйесіне енгізеді (15 (он бес) минут ішінде);</w:t>
      </w:r>
      <w:r>
        <w:br/>
      </w:r>
      <w:r>
        <w:rPr>
          <w:rFonts w:ascii="Times New Roman"/>
          <w:b w:val="false"/>
          <w:i w:val="false"/>
          <w:color w:val="000000"/>
          <w:sz w:val="28"/>
        </w:rPr>
        <w:t>
</w:t>
      </w:r>
      <w:r>
        <w:rPr>
          <w:rFonts w:ascii="Times New Roman"/>
          <w:b w:val="false"/>
          <w:i w:val="false"/>
          <w:color w:val="000000"/>
          <w:sz w:val="28"/>
        </w:rPr>
        <w:t>
      4) 4-процесс – жинақтаушы сектор құжаттарды жинайды, тізілім жасақтайды және құжаттарды ХҚО шабарманы арқылы көрсетілетін қызметті берушіге жолдайды (1 (бір) жұмыс күні ішінде);</w:t>
      </w:r>
      <w:r>
        <w:br/>
      </w:r>
      <w:r>
        <w:rPr>
          <w:rFonts w:ascii="Times New Roman"/>
          <w:b w:val="false"/>
          <w:i w:val="false"/>
          <w:color w:val="000000"/>
          <w:sz w:val="28"/>
        </w:rPr>
        <w:t>
</w:t>
      </w:r>
      <w:r>
        <w:rPr>
          <w:rFonts w:ascii="Times New Roman"/>
          <w:b w:val="false"/>
          <w:i w:val="false"/>
          <w:color w:val="000000"/>
          <w:sz w:val="28"/>
        </w:rPr>
        <w:t>
      5) 5-процесс - орталықтың шабарманы құжаттарды қызмет берушінің кеңсесіне береді (1 (бір) жұмыс күні ішінде);</w:t>
      </w:r>
      <w:r>
        <w:br/>
      </w:r>
      <w:r>
        <w:rPr>
          <w:rFonts w:ascii="Times New Roman"/>
          <w:b w:val="false"/>
          <w:i w:val="false"/>
          <w:color w:val="000000"/>
          <w:sz w:val="28"/>
        </w:rPr>
        <w:t>
</w:t>
      </w:r>
      <w:r>
        <w:rPr>
          <w:rFonts w:ascii="Times New Roman"/>
          <w:b w:val="false"/>
          <w:i w:val="false"/>
          <w:color w:val="000000"/>
          <w:sz w:val="28"/>
        </w:rPr>
        <w:t>
      6) 6-процесс – қызмет беруші ХҚО - нан құжаттарды алғаннан кейін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мемлекеттік көрсетілетін қызметті көрсету кезеңдері өтеді (7 (жеті) жұмыс күнінің ішінде);</w:t>
      </w:r>
      <w:r>
        <w:br/>
      </w:r>
      <w:r>
        <w:rPr>
          <w:rFonts w:ascii="Times New Roman"/>
          <w:b w:val="false"/>
          <w:i w:val="false"/>
          <w:color w:val="000000"/>
          <w:sz w:val="28"/>
        </w:rPr>
        <w:t>
</w:t>
      </w:r>
      <w:r>
        <w:rPr>
          <w:rFonts w:ascii="Times New Roman"/>
          <w:b w:val="false"/>
          <w:i w:val="false"/>
          <w:color w:val="000000"/>
          <w:sz w:val="28"/>
        </w:rPr>
        <w:t>
      7) 7-процесс – ХҚО шабарманы мемлекеттік көрсетілетін қызмет нәтижесін жинақтаушы секторға береді (15 (он бес) минут ішінде);</w:t>
      </w:r>
      <w:r>
        <w:br/>
      </w:r>
      <w:r>
        <w:rPr>
          <w:rFonts w:ascii="Times New Roman"/>
          <w:b w:val="false"/>
          <w:i w:val="false"/>
          <w:color w:val="000000"/>
          <w:sz w:val="28"/>
        </w:rPr>
        <w:t>
</w:t>
      </w:r>
      <w:r>
        <w:rPr>
          <w:rFonts w:ascii="Times New Roman"/>
          <w:b w:val="false"/>
          <w:i w:val="false"/>
          <w:color w:val="000000"/>
          <w:sz w:val="28"/>
        </w:rPr>
        <w:t>
      8) 8-процесс – ХҚО жинақтаушы секторының қызметкері сканерлік штрих-кодтың көмегімен көрсетілетін қызметті берушіден алынған құжаттарды ХҚО ақпараттық жүйесінде белгілейді (15 (он бес) минут ішінде);</w:t>
      </w:r>
      <w:r>
        <w:br/>
      </w:r>
      <w:r>
        <w:rPr>
          <w:rFonts w:ascii="Times New Roman"/>
          <w:b w:val="false"/>
          <w:i w:val="false"/>
          <w:color w:val="000000"/>
          <w:sz w:val="28"/>
        </w:rPr>
        <w:t>
</w:t>
      </w:r>
      <w:r>
        <w:rPr>
          <w:rFonts w:ascii="Times New Roman"/>
          <w:b w:val="false"/>
          <w:i w:val="false"/>
          <w:color w:val="000000"/>
          <w:sz w:val="28"/>
        </w:rPr>
        <w:t>
      9) 9-процесс - жинақтаушы сектор мемлекеттік көрсетілетін қызмет нәтижесін ХҚО инспекторына береді (30 (отыз) минут ішінде);</w:t>
      </w:r>
      <w:r>
        <w:br/>
      </w:r>
      <w:r>
        <w:rPr>
          <w:rFonts w:ascii="Times New Roman"/>
          <w:b w:val="false"/>
          <w:i w:val="false"/>
          <w:color w:val="000000"/>
          <w:sz w:val="28"/>
        </w:rPr>
        <w:t>
</w:t>
      </w:r>
      <w:r>
        <w:rPr>
          <w:rFonts w:ascii="Times New Roman"/>
          <w:b w:val="false"/>
          <w:i w:val="false"/>
          <w:color w:val="000000"/>
          <w:sz w:val="28"/>
        </w:rPr>
        <w:t>
      10) 10-процесс - ХҚО инспекторы мемлекеттік көрсетілетін қызмет нәтижесін көрсетілетін қызметті алушыға береді (1 (бір) жұмыс күні ішінде).</w:t>
      </w:r>
      <w:r>
        <w:br/>
      </w:r>
      <w:r>
        <w:rPr>
          <w:rFonts w:ascii="Times New Roman"/>
          <w:b w:val="false"/>
          <w:i w:val="false"/>
          <w:color w:val="000000"/>
          <w:sz w:val="28"/>
        </w:rPr>
        <w:t>
</w:t>
      </w:r>
      <w:r>
        <w:rPr>
          <w:rFonts w:ascii="Times New Roman"/>
          <w:b w:val="false"/>
          <w:i w:val="false"/>
          <w:color w:val="000000"/>
          <w:sz w:val="28"/>
        </w:rPr>
        <w:t>
      9. Мемлекеттік қызметті берушінің портал/веб-портал арқылы қадамдық әрекеттері мен шешімдері (мемлекеттік қызмет көрсету кезіндегі функционалдық өзара іс-қимыл № 2 диаграммасы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 көрсетілетін қызметті алушы жеке сәйкестендіру нөмірінің (бұдан әрі-ЖСН) және бизнес сәйкестендіру нөмірінің (бұдан әрі - БСН) және парольдің көмегімен порталда/веб-порталда тіркеуді жүзеге асырады (порталда тіркелмеген қызмет алушылар үшін жүзеге асырылады);</w:t>
      </w:r>
      <w:r>
        <w:br/>
      </w:r>
      <w:r>
        <w:rPr>
          <w:rFonts w:ascii="Times New Roman"/>
          <w:b w:val="false"/>
          <w:i w:val="false"/>
          <w:color w:val="000000"/>
          <w:sz w:val="28"/>
        </w:rPr>
        <w:t>
</w:t>
      </w:r>
      <w:r>
        <w:rPr>
          <w:rFonts w:ascii="Times New Roman"/>
          <w:b w:val="false"/>
          <w:i w:val="false"/>
          <w:color w:val="000000"/>
          <w:sz w:val="28"/>
        </w:rPr>
        <w:t>
      2) 1-процесс – көрсетілетін қызметті алушының көрсетілетін қызметті алу үшін порталда/веб-порталда ЖСН/БСН мен паролін енгізуі (авторландыру үдерісі);</w:t>
      </w:r>
      <w:r>
        <w:br/>
      </w:r>
      <w:r>
        <w:rPr>
          <w:rFonts w:ascii="Times New Roman"/>
          <w:b w:val="false"/>
          <w:i w:val="false"/>
          <w:color w:val="000000"/>
          <w:sz w:val="28"/>
        </w:rPr>
        <w:t>
</w:t>
      </w:r>
      <w:r>
        <w:rPr>
          <w:rFonts w:ascii="Times New Roman"/>
          <w:b w:val="false"/>
          <w:i w:val="false"/>
          <w:color w:val="000000"/>
          <w:sz w:val="28"/>
        </w:rPr>
        <w:t>
      3) 1-шарт – порталда/веб-порталда тіркелген қызмет алушы туралы мәліметтердің түпнұсқалығын ЖСН/БСН мен пароль арқылы тексеру;</w:t>
      </w:r>
      <w:r>
        <w:br/>
      </w:r>
      <w:r>
        <w:rPr>
          <w:rFonts w:ascii="Times New Roman"/>
          <w:b w:val="false"/>
          <w:i w:val="false"/>
          <w:color w:val="000000"/>
          <w:sz w:val="28"/>
        </w:rPr>
        <w:t>
</w:t>
      </w:r>
      <w:r>
        <w:rPr>
          <w:rFonts w:ascii="Times New Roman"/>
          <w:b w:val="false"/>
          <w:i w:val="false"/>
          <w:color w:val="000000"/>
          <w:sz w:val="28"/>
        </w:rPr>
        <w:t>
      4) 2-процесс – порталдың/веб-порталдың көрсетілетін қызметті алушының мәліметтеріндегі бұзушылықтарға байланысты авторландырудан бас тарту туралы хабарлама қалыптастыруы;</w:t>
      </w:r>
      <w:r>
        <w:br/>
      </w:r>
      <w:r>
        <w:rPr>
          <w:rFonts w:ascii="Times New Roman"/>
          <w:b w:val="false"/>
          <w:i w:val="false"/>
          <w:color w:val="000000"/>
          <w:sz w:val="28"/>
        </w:rPr>
        <w:t>
</w:t>
      </w:r>
      <w:r>
        <w:rPr>
          <w:rFonts w:ascii="Times New Roman"/>
          <w:b w:val="false"/>
          <w:i w:val="false"/>
          <w:color w:val="000000"/>
          <w:sz w:val="28"/>
        </w:rPr>
        <w:t>
      5) 3-процесс – көрсетілетін қызметті алушының осы Регламентте көрсетілген қызметті таңдауы, экранға қызмет көрсетуге арналған сұраныс нысанын шығару және көрсетілетін қызметті алушының нысанды оның құрылымы мен форматтық талаптар есебімен толтыруы (мәліметтерді енгізу), сұраныс нысанына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қажетті көшірмелерін электрондық түрде бекіту, сондай-ақ көрсетілетін қызметті алушының сұранысты куәландыру (қол қою) үшін ЭЦҚ тіркеу куәлігін таңдауы;</w:t>
      </w:r>
      <w:r>
        <w:br/>
      </w:r>
      <w:r>
        <w:rPr>
          <w:rFonts w:ascii="Times New Roman"/>
          <w:b w:val="false"/>
          <w:i w:val="false"/>
          <w:color w:val="000000"/>
          <w:sz w:val="28"/>
        </w:rPr>
        <w:t>
</w:t>
      </w:r>
      <w:r>
        <w:rPr>
          <w:rFonts w:ascii="Times New Roman"/>
          <w:b w:val="false"/>
          <w:i w:val="false"/>
          <w:color w:val="000000"/>
          <w:sz w:val="28"/>
        </w:rPr>
        <w:t>
      6) 2-шарт – порталда/веб-порталда ЭЦҚ тіркеу куәлігінің қолданылу мерзімін және тізімде кері қайтарылған (жойылған) тіркеу куәліктерінің болмауын, сондай-ақ сәйкестендіру мәліметтерінің (сұраныста көрсетілген ЖСН/БСН мен ЭЦҚ тіркеу куәлігінде көрсетілген ЖСН/БСН арасындағы) сәйкестігін тексеру;</w:t>
      </w:r>
      <w:r>
        <w:br/>
      </w:r>
      <w:r>
        <w:rPr>
          <w:rFonts w:ascii="Times New Roman"/>
          <w:b w:val="false"/>
          <w:i w:val="false"/>
          <w:color w:val="000000"/>
          <w:sz w:val="28"/>
        </w:rPr>
        <w:t>
</w:t>
      </w:r>
      <w:r>
        <w:rPr>
          <w:rFonts w:ascii="Times New Roman"/>
          <w:b w:val="false"/>
          <w:i w:val="false"/>
          <w:color w:val="000000"/>
          <w:sz w:val="28"/>
        </w:rPr>
        <w:t>
      7) 4-процесс – көрсетілетін қызметті алушының ЭЦҚ түпнұсқалығының расталмауымен байланысты сұрау салынып отырған қызметті көрсетуден бас тарту туралы хабарлама қалыптастыру;</w:t>
      </w:r>
      <w:r>
        <w:br/>
      </w:r>
      <w:r>
        <w:rPr>
          <w:rFonts w:ascii="Times New Roman"/>
          <w:b w:val="false"/>
          <w:i w:val="false"/>
          <w:color w:val="000000"/>
          <w:sz w:val="28"/>
        </w:rPr>
        <w:t>
</w:t>
      </w:r>
      <w:r>
        <w:rPr>
          <w:rFonts w:ascii="Times New Roman"/>
          <w:b w:val="false"/>
          <w:i w:val="false"/>
          <w:color w:val="000000"/>
          <w:sz w:val="28"/>
        </w:rPr>
        <w:t>
      8) 5-процесс – көрсетілетін қызметті алушының ЭЦҚ арқылы электрондық мемлекеттік қызметті көрсетуге арналған сұрау салуын куәландыру және қызмет берушінің сұранысты өңдеуі үшін электрондық құжатты (сұранысты) "электрондық үкімет" шлюзіне (бұдан әрі – ЭҮШ) жіберу;</w:t>
      </w:r>
      <w:r>
        <w:br/>
      </w:r>
      <w:r>
        <w:rPr>
          <w:rFonts w:ascii="Times New Roman"/>
          <w:b w:val="false"/>
          <w:i w:val="false"/>
          <w:color w:val="000000"/>
          <w:sz w:val="28"/>
        </w:rPr>
        <w:t>
</w:t>
      </w:r>
      <w:r>
        <w:rPr>
          <w:rFonts w:ascii="Times New Roman"/>
          <w:b w:val="false"/>
          <w:i w:val="false"/>
          <w:color w:val="000000"/>
          <w:sz w:val="28"/>
        </w:rPr>
        <w:t>
      9) 3-шарт – көрсетілетін қызметті берушінің көрсетілетін қызметті алушы ұсынған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және қызметті көрсету үшін негіздерге сәйкестігін тексеруі (өңдеуі);</w:t>
      </w:r>
      <w:r>
        <w:br/>
      </w:r>
      <w:r>
        <w:rPr>
          <w:rFonts w:ascii="Times New Roman"/>
          <w:b w:val="false"/>
          <w:i w:val="false"/>
          <w:color w:val="000000"/>
          <w:sz w:val="28"/>
        </w:rPr>
        <w:t>
</w:t>
      </w:r>
      <w:r>
        <w:rPr>
          <w:rFonts w:ascii="Times New Roman"/>
          <w:b w:val="false"/>
          <w:i w:val="false"/>
          <w:color w:val="000000"/>
          <w:sz w:val="28"/>
        </w:rPr>
        <w:t>
      10) 6-процесс – көрсетілетін қызметті алушының портал/веб-портал қалыптастырған көрсетілетін қызмет нәтижесін (электрондық құжат нысанындағы өкім) алуы. Электрондық құжат көрсетілетін қызметті берушінің қызметкерінің ЭЦҚ пайдаланып қалыптастырылады.</w:t>
      </w:r>
      <w:r>
        <w:br/>
      </w:r>
      <w:r>
        <w:rPr>
          <w:rFonts w:ascii="Times New Roman"/>
          <w:b w:val="false"/>
          <w:i w:val="false"/>
          <w:color w:val="000000"/>
          <w:sz w:val="28"/>
        </w:rPr>
        <w:t>
 </w:t>
      </w:r>
    </w:p>
    <w:bookmarkEnd w:id="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15" w:id="24"/>
          <w:p>
            <w:pPr>
              <w:spacing w:after="20"/>
              <w:ind w:left="20"/>
              <w:jc w:val="both"/>
            </w:pPr>
            <w:r>
              <w:rPr>
                <w:rFonts w:ascii="Times New Roman"/>
                <w:b w:val="false"/>
                <w:i w:val="false"/>
                <w:color w:val="000000"/>
                <w:sz w:val="20"/>
              </w:rPr>
              <w:t>
"Жер учаскелерін қалыптастыру жөніндегі</w:t>
            </w:r>
            <w:r>
              <w:br/>
            </w:r>
            <w:r>
              <w:rPr>
                <w:rFonts w:ascii="Times New Roman"/>
                <w:b w:val="false"/>
                <w:i w:val="false"/>
                <w:color w:val="000000"/>
                <w:sz w:val="20"/>
              </w:rPr>
              <w:t>
жерге орналастыру жобаларын бекiту"</w:t>
            </w:r>
            <w:r>
              <w:br/>
            </w:r>
            <w:r>
              <w:rPr>
                <w:rFonts w:ascii="Times New Roman"/>
                <w:b w:val="false"/>
                <w:i w:val="false"/>
                <w:color w:val="000000"/>
                <w:sz w:val="20"/>
              </w:rPr>
              <w:t>
мемлекеттік көрсетілетін қызмет</w:t>
            </w:r>
            <w:r>
              <w:br/>
            </w:r>
            <w:r>
              <w:rPr>
                <w:rFonts w:ascii="Times New Roman"/>
                <w:b w:val="false"/>
                <w:i w:val="false"/>
                <w:color w:val="000000"/>
                <w:sz w:val="20"/>
              </w:rPr>
              <w:t>
регламентіне 1-қосымша</w:t>
            </w:r>
          </w:p>
          <w:bookmarkEnd w:id="24"/>
        </w:tc>
      </w:tr>
    </w:tbl>
    <w:p>
      <w:pPr>
        <w:spacing w:after="0"/>
        <w:ind w:left="0"/>
        <w:jc w:val="left"/>
      </w:pPr>
      <w:r>
        <w:rPr>
          <w:rFonts w:ascii="Times New Roman"/>
          <w:b/>
          <w:i w:val="false"/>
          <w:color w:val="000000"/>
        </w:rPr>
        <w:t xml:space="preserve"> Мемлекеттік қызмет көрсету бойынша рәсімдер (іс-қимыл) кезектілігін сипаттау</w:t>
      </w:r>
    </w:p>
    <w:p>
      <w:pPr>
        <w:spacing w:after="0"/>
        <w:ind w:left="0"/>
        <w:jc w:val="both"/>
      </w:pPr>
      <w:r>
        <w:drawing>
          <wp:inline distT="0" distB="0" distL="0" distR="0">
            <wp:extent cx="7061200" cy="474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061200" cy="4749800"/>
                    </a:xfrm>
                    <a:prstGeom prst="rect">
                      <a:avLst/>
                    </a:prstGeom>
                  </pic:spPr>
                </pic:pic>
              </a:graphicData>
            </a:graphic>
          </wp:inline>
        </w:drawing>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16" w:id="25"/>
          <w:p>
            <w:pPr>
              <w:spacing w:after="20"/>
              <w:ind w:left="20"/>
              <w:jc w:val="both"/>
            </w:pPr>
            <w:r>
              <w:rPr>
                <w:rFonts w:ascii="Times New Roman"/>
                <w:b w:val="false"/>
                <w:i w:val="false"/>
                <w:color w:val="000000"/>
                <w:sz w:val="20"/>
              </w:rPr>
              <w:t>
"Жер учаскелерін қалыптастыру жөніндегі</w:t>
            </w:r>
            <w:r>
              <w:br/>
            </w:r>
            <w:r>
              <w:rPr>
                <w:rFonts w:ascii="Times New Roman"/>
                <w:b w:val="false"/>
                <w:i w:val="false"/>
                <w:color w:val="000000"/>
                <w:sz w:val="20"/>
              </w:rPr>
              <w:t>
жерге орналастыру жобаларын бекiту"</w:t>
            </w:r>
            <w:r>
              <w:br/>
            </w:r>
            <w:r>
              <w:rPr>
                <w:rFonts w:ascii="Times New Roman"/>
                <w:b w:val="false"/>
                <w:i w:val="false"/>
                <w:color w:val="000000"/>
                <w:sz w:val="20"/>
              </w:rPr>
              <w:t>
мемлекеттік көрсетілетін қызмет</w:t>
            </w:r>
            <w:r>
              <w:br/>
            </w:r>
            <w:r>
              <w:rPr>
                <w:rFonts w:ascii="Times New Roman"/>
                <w:b w:val="false"/>
                <w:i w:val="false"/>
                <w:color w:val="000000"/>
                <w:sz w:val="20"/>
              </w:rPr>
              <w:t>
регламентіне 2-қосымша</w:t>
            </w:r>
          </w:p>
          <w:bookmarkEnd w:id="25"/>
        </w:tc>
      </w:tr>
    </w:tbl>
    <w:p>
      <w:pPr>
        <w:spacing w:after="0"/>
        <w:ind w:left="0"/>
        <w:jc w:val="left"/>
      </w:pPr>
      <w:r>
        <w:rPr>
          <w:rFonts w:ascii="Times New Roman"/>
          <w:b/>
          <w:i w:val="false"/>
          <w:color w:val="000000"/>
        </w:rPr>
        <w:t xml:space="preserve"> ХҚО арқылы мемлекеттік көрсетілетін қызмет көрсету кезіндегі функционалдық өзара іс-қимыл № 1 диаграммасы</w:t>
      </w:r>
    </w:p>
    <w:p>
      <w:pPr>
        <w:spacing w:after="0"/>
        <w:ind w:left="0"/>
        <w:jc w:val="both"/>
      </w:pPr>
      <w:r>
        <w:drawing>
          <wp:inline distT="0" distB="0" distL="0" distR="0">
            <wp:extent cx="7810500" cy="388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3886200"/>
                    </a:xfrm>
                    <a:prstGeom prst="rect">
                      <a:avLst/>
                    </a:prstGeom>
                  </pic:spPr>
                </pic:pic>
              </a:graphicData>
            </a:graphic>
          </wp:inline>
        </w:drawing>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17" w:id="26"/>
          <w:p>
            <w:pPr>
              <w:spacing w:after="20"/>
              <w:ind w:left="20"/>
              <w:jc w:val="both"/>
            </w:pPr>
            <w:r>
              <w:rPr>
                <w:rFonts w:ascii="Times New Roman"/>
                <w:b w:val="false"/>
                <w:i w:val="false"/>
                <w:color w:val="000000"/>
                <w:sz w:val="20"/>
              </w:rPr>
              <w:t>
"Жер учаскелерін қалыптастыру жөніндегі</w:t>
            </w:r>
            <w:r>
              <w:br/>
            </w:r>
            <w:r>
              <w:rPr>
                <w:rFonts w:ascii="Times New Roman"/>
                <w:b w:val="false"/>
                <w:i w:val="false"/>
                <w:color w:val="000000"/>
                <w:sz w:val="20"/>
              </w:rPr>
              <w:t>
жерге орналастыру жобаларын бекiту"</w:t>
            </w:r>
            <w:r>
              <w:br/>
            </w:r>
            <w:r>
              <w:rPr>
                <w:rFonts w:ascii="Times New Roman"/>
                <w:b w:val="false"/>
                <w:i w:val="false"/>
                <w:color w:val="000000"/>
                <w:sz w:val="20"/>
              </w:rPr>
              <w:t>
мемлекеттік көрсетілетін қызмет</w:t>
            </w:r>
            <w:r>
              <w:br/>
            </w:r>
            <w:r>
              <w:rPr>
                <w:rFonts w:ascii="Times New Roman"/>
                <w:b w:val="false"/>
                <w:i w:val="false"/>
                <w:color w:val="000000"/>
                <w:sz w:val="20"/>
              </w:rPr>
              <w:t>
регламентіне 3-қосымша</w:t>
            </w:r>
          </w:p>
          <w:bookmarkEnd w:id="26"/>
        </w:tc>
      </w:tr>
    </w:tbl>
    <w:p>
      <w:pPr>
        <w:spacing w:after="0"/>
        <w:ind w:left="0"/>
        <w:jc w:val="left"/>
      </w:pPr>
      <w:r>
        <w:rPr>
          <w:rFonts w:ascii="Times New Roman"/>
          <w:b/>
          <w:i w:val="false"/>
          <w:color w:val="000000"/>
        </w:rPr>
        <w:t xml:space="preserve"> Портал/веб-портал арқылы мемлекеттік көрсетілетін қызмет көрсету кезіндегі функционалдық өзара іс-қимыл № 2 диаграммасы</w:t>
      </w:r>
    </w:p>
    <w:p>
      <w:pPr>
        <w:spacing w:after="0"/>
        <w:ind w:left="0"/>
        <w:jc w:val="both"/>
      </w:pPr>
      <w:r>
        <w:drawing>
          <wp:inline distT="0" distB="0" distL="0" distR="0">
            <wp:extent cx="7810500" cy="429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4292600"/>
                    </a:xfrm>
                    <a:prstGeom prst="rect">
                      <a:avLst/>
                    </a:prstGeom>
                  </pic:spPr>
                </pic:pic>
              </a:graphicData>
            </a:graphic>
          </wp:inline>
        </w:drawing>
      </w:r>
      <w:r>
        <w:br/>
      </w:r>
      <w:r>
        <w:rPr>
          <w:rFonts w:ascii="Times New Roman"/>
          <w:b w:val="false"/>
          <w:i w:val="false"/>
          <w:color w:val="000000"/>
          <w:sz w:val="28"/>
        </w:rPr>
        <w:t>
 </w:t>
      </w:r>
    </w:p>
    <w:p>
      <w:pPr>
        <w:spacing w:after="0"/>
        <w:ind w:left="0"/>
        <w:jc w:val="left"/>
      </w:pPr>
      <w:r>
        <w:rPr>
          <w:rFonts w:ascii="Times New Roman"/>
          <w:b/>
          <w:i w:val="false"/>
          <w:color w:val="000000"/>
        </w:rPr>
        <w:t xml:space="preserve">       Кесте. Шартты белгілер</w:t>
      </w:r>
    </w:p>
    <w:p>
      <w:pPr>
        <w:spacing w:after="0"/>
        <w:ind w:left="0"/>
        <w:jc w:val="both"/>
      </w:pPr>
      <w:r>
        <w:drawing>
          <wp:inline distT="0" distB="0" distL="0" distR="0">
            <wp:extent cx="7810500" cy="424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4241800"/>
                    </a:xfrm>
                    <a:prstGeom prst="rect">
                      <a:avLst/>
                    </a:prstGeom>
                  </pic:spPr>
                </pic:pic>
              </a:graphicData>
            </a:graphic>
          </wp:inline>
        </w:drawing>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18" w:id="27"/>
          <w:p>
            <w:pPr>
              <w:spacing w:after="20"/>
              <w:ind w:left="20"/>
              <w:jc w:val="both"/>
            </w:pPr>
            <w:r>
              <w:rPr>
                <w:rFonts w:ascii="Times New Roman"/>
                <w:b w:val="false"/>
                <w:i w:val="false"/>
                <w:color w:val="000000"/>
                <w:sz w:val="20"/>
              </w:rPr>
              <w:t>
"Жер учаскелерін қалыптастыру жөніндегі</w:t>
            </w:r>
            <w:r>
              <w:br/>
            </w:r>
            <w:r>
              <w:rPr>
                <w:rFonts w:ascii="Times New Roman"/>
                <w:b w:val="false"/>
                <w:i w:val="false"/>
                <w:color w:val="000000"/>
                <w:sz w:val="20"/>
              </w:rPr>
              <w:t>
жерге орналастыру жобаларын бекiту"</w:t>
            </w:r>
            <w:r>
              <w:br/>
            </w:r>
            <w:r>
              <w:rPr>
                <w:rFonts w:ascii="Times New Roman"/>
                <w:b w:val="false"/>
                <w:i w:val="false"/>
                <w:color w:val="000000"/>
                <w:sz w:val="20"/>
              </w:rPr>
              <w:t>
мемлекеттік көрсетілетін қызмет</w:t>
            </w:r>
            <w:r>
              <w:br/>
            </w:r>
            <w:r>
              <w:rPr>
                <w:rFonts w:ascii="Times New Roman"/>
                <w:b w:val="false"/>
                <w:i w:val="false"/>
                <w:color w:val="000000"/>
                <w:sz w:val="20"/>
              </w:rPr>
              <w:t>
регламентіне 4-қосымша</w:t>
            </w:r>
          </w:p>
          <w:bookmarkEnd w:id="27"/>
        </w:tc>
      </w:tr>
    </w:tbl>
    <w:bookmarkStart w:name="z119" w:id="28"/>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r>
        <w:br/>
      </w:r>
      <w:r>
        <w:rPr>
          <w:rFonts w:ascii="Times New Roman"/>
          <w:b/>
          <w:i w:val="false"/>
          <w:color w:val="000000"/>
        </w:rPr>
        <w:t>
"Жер учаскелерін қалыптастыру жөніндегі жерге орналастыру жобаларын бекiту"</w:t>
      </w:r>
    </w:p>
    <w:bookmarkEnd w:id="28"/>
    <w:p>
      <w:pPr>
        <w:spacing w:after="0"/>
        <w:ind w:left="0"/>
        <w:jc w:val="both"/>
      </w:pPr>
      <w:r>
        <w:drawing>
          <wp:inline distT="0" distB="0" distL="0" distR="0">
            <wp:extent cx="7810500" cy="702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7023100"/>
                    </a:xfrm>
                    <a:prstGeom prst="rect">
                      <a:avLst/>
                    </a:prstGeom>
                  </pic:spPr>
                </pic:pic>
              </a:graphicData>
            </a:graphic>
          </wp:inline>
        </w:drawing>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20" w:id="29"/>
          <w:p>
            <w:pPr>
              <w:spacing w:after="20"/>
              <w:ind w:left="20"/>
              <w:jc w:val="both"/>
            </w:pPr>
            <w:r>
              <w:rPr>
                <w:rFonts w:ascii="Times New Roman"/>
                <w:b w:val="false"/>
                <w:i w:val="false"/>
                <w:color w:val="000000"/>
                <w:sz w:val="20"/>
              </w:rPr>
              <w:t>
Атырау облысы әкімдігінің</w:t>
            </w:r>
            <w:r>
              <w:br/>
            </w:r>
            <w:r>
              <w:rPr>
                <w:rFonts w:ascii="Times New Roman"/>
                <w:b w:val="false"/>
                <w:i w:val="false"/>
                <w:color w:val="000000"/>
                <w:sz w:val="20"/>
              </w:rPr>
              <w:t>
2014 жылғы 23 мамырдағы № 154</w:t>
            </w:r>
            <w:r>
              <w:br/>
            </w:r>
            <w:r>
              <w:rPr>
                <w:rFonts w:ascii="Times New Roman"/>
                <w:b w:val="false"/>
                <w:i w:val="false"/>
                <w:color w:val="000000"/>
                <w:sz w:val="20"/>
              </w:rPr>
              <w:t>
қаулысына 4-қосымша</w:t>
            </w:r>
            <w:r>
              <w:br/>
            </w:r>
            <w:r>
              <w:rPr>
                <w:rFonts w:ascii="Times New Roman"/>
                <w:b w:val="false"/>
                <w:i w:val="false"/>
                <w:color w:val="000000"/>
                <w:sz w:val="20"/>
              </w:rPr>
              <w:t>
Атырау облысы әкімдігінің</w:t>
            </w:r>
            <w:r>
              <w:br/>
            </w:r>
            <w:r>
              <w:rPr>
                <w:rFonts w:ascii="Times New Roman"/>
                <w:b w:val="false"/>
                <w:i w:val="false"/>
                <w:color w:val="000000"/>
                <w:sz w:val="20"/>
              </w:rPr>
              <w:t>
2014 жылғы 23 мамырдағы № 154</w:t>
            </w:r>
            <w:r>
              <w:br/>
            </w:r>
            <w:r>
              <w:rPr>
                <w:rFonts w:ascii="Times New Roman"/>
                <w:b w:val="false"/>
                <w:i w:val="false"/>
                <w:color w:val="000000"/>
                <w:sz w:val="20"/>
              </w:rPr>
              <w:t>
қаулысымен бекітілген</w:t>
            </w:r>
          </w:p>
          <w:bookmarkEnd w:id="29"/>
        </w:tc>
      </w:tr>
    </w:tbl>
    <w:p>
      <w:pPr>
        <w:spacing w:after="0"/>
        <w:ind w:left="0"/>
        <w:jc w:val="left"/>
      </w:pPr>
      <w:r>
        <w:rPr>
          <w:rFonts w:ascii="Times New Roman"/>
          <w:b/>
          <w:i w:val="false"/>
          <w:color w:val="000000"/>
        </w:rPr>
        <w:t xml:space="preserve"> "Жер учаскелерінің нысаналы мақсатын өзгертуге шешім беру" мемлекеттік көрсетілетін қызмет регламенті</w:t>
      </w:r>
      <w:r>
        <w:br/>
      </w:r>
      <w:r>
        <w:rPr>
          <w:rFonts w:ascii="Times New Roman"/>
          <w:b/>
          <w:i w:val="false"/>
          <w:color w:val="000000"/>
        </w:rPr>
        <w:t>
Жалпы ережелер</w:t>
      </w:r>
    </w:p>
    <w:bookmarkStart w:name="z121" w:id="30"/>
    <w:p>
      <w:pPr>
        <w:spacing w:after="0"/>
        <w:ind w:left="0"/>
        <w:jc w:val="both"/>
      </w:pPr>
      <w:r>
        <w:rPr>
          <w:rFonts w:ascii="Times New Roman"/>
          <w:b w:val="false"/>
          <w:i w:val="false"/>
          <w:color w:val="000000"/>
          <w:sz w:val="28"/>
        </w:rPr>
        <w:t>
      1. "Жер учаскелерінің нысаналы мақсатын өзгертуге шешім беру" мемлекеттік көрсетілетін қызметін (бұдан әрі – мемлекеттік көрсетілетін қызмет) Атырау облысының, аудандар мен Атырау қаласының жергілікті атқарушы органдары (бұдан әрі – көрсетілетін қызметті беруші) көрсетеді.</w:t>
      </w:r>
      <w:r>
        <w:br/>
      </w:r>
      <w:r>
        <w:rPr>
          <w:rFonts w:ascii="Times New Roman"/>
          <w:b w:val="false"/>
          <w:i w:val="false"/>
          <w:color w:val="000000"/>
          <w:sz w:val="28"/>
        </w:rPr>
        <w:t>
      Құжаттарды қабылдау және мемлекеттік көрсетілетін қызмет нәтижелерін беру:</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кеңсесі немесе www.elicense.kz "Е-лицензиялау" веб-порталы (бұдан әрі – портал);</w:t>
      </w:r>
      <w:r>
        <w:br/>
      </w:r>
      <w:r>
        <w:rPr>
          <w:rFonts w:ascii="Times New Roman"/>
          <w:b w:val="false"/>
          <w:i w:val="false"/>
          <w:color w:val="000000"/>
          <w:sz w:val="28"/>
        </w:rPr>
        <w:t>
</w:t>
      </w:r>
      <w:r>
        <w:rPr>
          <w:rFonts w:ascii="Times New Roman"/>
          <w:b w:val="false"/>
          <w:i w:val="false"/>
          <w:color w:val="000000"/>
          <w:sz w:val="28"/>
        </w:rPr>
        <w:t>
      2) Қазақстан Республикасы Байланыс және ақпарат агенттігінің "Халыққа қызмет көрсету орталығы" шаруашылық жүргізу құқығындағы республикалық мемлекеттік кәсіпорны (бұдан әрі – ХҚО);</w:t>
      </w:r>
      <w:r>
        <w:br/>
      </w:r>
      <w:r>
        <w:rPr>
          <w:rFonts w:ascii="Times New Roman"/>
          <w:b w:val="false"/>
          <w:i w:val="false"/>
          <w:color w:val="000000"/>
          <w:sz w:val="28"/>
        </w:rPr>
        <w:t>
</w:t>
      </w:r>
      <w:r>
        <w:rPr>
          <w:rFonts w:ascii="Times New Roman"/>
          <w:b w:val="false"/>
          <w:i w:val="false"/>
          <w:color w:val="000000"/>
          <w:sz w:val="28"/>
        </w:rPr>
        <w:t>
      3) www.egov.kz "электрондық үкімет" веб-порталы арқылы жүзеге асырылады.</w:t>
      </w:r>
      <w:r>
        <w:br/>
      </w:r>
      <w:r>
        <w:rPr>
          <w:rFonts w:ascii="Times New Roman"/>
          <w:b w:val="false"/>
          <w:i w:val="false"/>
          <w:color w:val="000000"/>
          <w:sz w:val="28"/>
        </w:rPr>
        <w:t>
</w:t>
      </w:r>
      <w:r>
        <w:rPr>
          <w:rFonts w:ascii="Times New Roman"/>
          <w:b w:val="false"/>
          <w:i w:val="false"/>
          <w:color w:val="000000"/>
          <w:sz w:val="28"/>
        </w:rPr>
        <w:t>
      2. Мемлекеттік қызметті көрсету нысаны: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3. Мемлекеттік қызметті көрсету нәтижесі – жер учаскесінің нысаналы мақсатын өзгертуге шешім беру туралы қаулы (бұдан әрі – шешім).</w:t>
      </w:r>
      <w:r>
        <w:br/>
      </w:r>
      <w:r>
        <w:rPr>
          <w:rFonts w:ascii="Times New Roman"/>
          <w:b w:val="false"/>
          <w:i w:val="false"/>
          <w:color w:val="000000"/>
          <w:sz w:val="28"/>
        </w:rPr>
        <w:t>
 </w:t>
      </w:r>
    </w:p>
    <w:bookmarkEnd w:id="30"/>
    <w:p>
      <w:pPr>
        <w:spacing w:after="0"/>
        <w:ind w:left="0"/>
        <w:jc w:val="left"/>
      </w:pPr>
      <w:r>
        <w:rPr>
          <w:rFonts w:ascii="Times New Roman"/>
          <w:b/>
          <w:i w:val="false"/>
          <w:color w:val="000000"/>
        </w:rPr>
        <w:t xml:space="preserve"> 2. Мемлекеттiк қызмет көрсету процесінде қызмет берушінің құрылымдық бөлімшелерінің (қызметкерлерінің) iс-әрекет тәртiбiн сипаттау</w:t>
      </w:r>
    </w:p>
    <w:bookmarkStart w:name="z127" w:id="31"/>
    <w:p>
      <w:pPr>
        <w:spacing w:after="0"/>
        <w:ind w:left="0"/>
        <w:jc w:val="both"/>
      </w:pPr>
      <w:r>
        <w:rPr>
          <w:rFonts w:ascii="Times New Roman"/>
          <w:b w:val="false"/>
          <w:i w:val="false"/>
          <w:color w:val="000000"/>
          <w:sz w:val="28"/>
        </w:rPr>
        <w:t>
      4. Мемлекеттік қызметті көрсету бойынша рәсімдерді (іс-қимылды) бастау үшін негіз Қазақстан Республикасы Үкiметiнiң 2014 жылғы 16 сәуірдегі № 358 "Жер қатынастары, геодезия және картография саласындағы Мемлекеттік көрсетілетін қызметтердің стандарттарын бекіту туралы"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қызмет стандартының (бұдан әрі - </w:t>
      </w:r>
      <w:r>
        <w:rPr>
          <w:rFonts w:ascii="Times New Roman"/>
          <w:b w:val="false"/>
          <w:i w:val="false"/>
          <w:color w:val="000000"/>
          <w:sz w:val="28"/>
        </w:rPr>
        <w:t>стандарт</w:t>
      </w:r>
      <w:r>
        <w:rPr>
          <w:rFonts w:ascii="Times New Roman"/>
          <w:b w:val="false"/>
          <w:i w:val="false"/>
          <w:color w:val="000000"/>
          <w:sz w:val="28"/>
        </w:rPr>
        <w:t>) </w:t>
      </w:r>
      <w:r>
        <w:rPr>
          <w:rFonts w:ascii="Times New Roman"/>
          <w:b w:val="false"/>
          <w:i w:val="false"/>
          <w:color w:val="000000"/>
          <w:sz w:val="28"/>
        </w:rPr>
        <w:t>1-қосымшасына</w:t>
      </w:r>
      <w:r>
        <w:rPr>
          <w:rFonts w:ascii="Times New Roman"/>
          <w:b w:val="false"/>
          <w:i w:val="false"/>
          <w:color w:val="000000"/>
          <w:sz w:val="28"/>
        </w:rPr>
        <w:t xml:space="preserve"> сәйкес өтініш немесе көрсетілетін қызметті алушының электрондық цифрлық қолтаңбасы (бұдан әрі – ЭЦҚ) куәландырылған электрондық құжат нысанындағы өтініш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кезеңдері:</w:t>
      </w:r>
      <w:r>
        <w:br/>
      </w:r>
      <w:r>
        <w:rPr>
          <w:rFonts w:ascii="Times New Roman"/>
          <w:b w:val="false"/>
          <w:i w:val="false"/>
          <w:color w:val="000000"/>
          <w:sz w:val="28"/>
        </w:rPr>
        <w:t>
      1) көрсетілетін қызмет берушінің кеңсе қызметкері келіп түскен құжаттарды тіркейді және 15 (он бес) минут ішінде басшыға береді;</w:t>
      </w:r>
      <w:r>
        <w:br/>
      </w:r>
      <w:r>
        <w:rPr>
          <w:rFonts w:ascii="Times New Roman"/>
          <w:b w:val="false"/>
          <w:i w:val="false"/>
          <w:color w:val="000000"/>
          <w:sz w:val="28"/>
        </w:rPr>
        <w:t>
      2) көрсетілетін қызмет берушінің басшысы немесе оны алмастыратын тұлға құжаттың мазмұнымен танысады, бұрыштама қояды және 15 (он бес) минут ішінде орындау үшін жер қатынастары жөніндегі жергілікті уәкілетті органның басшысына жолдайды;</w:t>
      </w:r>
      <w:r>
        <w:br/>
      </w:r>
      <w:r>
        <w:rPr>
          <w:rFonts w:ascii="Times New Roman"/>
          <w:b w:val="false"/>
          <w:i w:val="false"/>
          <w:color w:val="000000"/>
          <w:sz w:val="28"/>
        </w:rPr>
        <w:t>
      3) жер қатынастары жөніндегі жергілікті уәкілетті органының басшысы құжаттың мазмұнымен танысады, бұрыштама қояды және 15 (он бес) минут ішінде орындау үшін маманға жолдайды;</w:t>
      </w:r>
      <w:r>
        <w:br/>
      </w:r>
      <w:r>
        <w:rPr>
          <w:rFonts w:ascii="Times New Roman"/>
          <w:b w:val="false"/>
          <w:i w:val="false"/>
          <w:color w:val="000000"/>
          <w:sz w:val="28"/>
        </w:rPr>
        <w:t>
      4) маман құжаттардың заңнамаға сәйкестігін қарап жергілікті атқарушы орган шешімінің жобасын дайындайды, облыс әкімдігімен келіседі және 35 (отыз бес) жұмыс күні ішінде қол қою үшін басшыға жолдайды;</w:t>
      </w:r>
      <w:r>
        <w:br/>
      </w:r>
      <w:r>
        <w:rPr>
          <w:rFonts w:ascii="Times New Roman"/>
          <w:b w:val="false"/>
          <w:i w:val="false"/>
          <w:color w:val="000000"/>
          <w:sz w:val="28"/>
        </w:rPr>
        <w:t>
      5) көрсетілетін қызмет берушінің басшы мемлекеттік қызмет нәтижесіне қол қояды және 1 (бір) жұмыс күні ішінде кеңсеге жолдайды;</w:t>
      </w:r>
      <w:r>
        <w:br/>
      </w:r>
      <w:r>
        <w:rPr>
          <w:rFonts w:ascii="Times New Roman"/>
          <w:b w:val="false"/>
          <w:i w:val="false"/>
          <w:color w:val="000000"/>
          <w:sz w:val="28"/>
        </w:rPr>
        <w:t>
      6) кеңсе қызметкері мемлекеттік қызмет нәтижесін тіркейді және мемлекеттік қызмет нәтижесін қызметті алушыға беру үшін 1 (бір) жұмыс күні ішінде ХҚО шабарманына береді.</w:t>
      </w:r>
      <w:r>
        <w:br/>
      </w:r>
      <w:r>
        <w:rPr>
          <w:rFonts w:ascii="Times New Roman"/>
          <w:b w:val="false"/>
          <w:i w:val="false"/>
          <w:color w:val="000000"/>
          <w:sz w:val="28"/>
        </w:rPr>
        <w:t>
 </w:t>
      </w:r>
    </w:p>
    <w:bookmarkEnd w:id="31"/>
    <w:p>
      <w:pPr>
        <w:spacing w:after="0"/>
        <w:ind w:left="0"/>
        <w:jc w:val="left"/>
      </w:pPr>
      <w:r>
        <w:rPr>
          <w:rFonts w:ascii="Times New Roman"/>
          <w:b/>
          <w:i w:val="false"/>
          <w:color w:val="000000"/>
        </w:rPr>
        <w:t xml:space="preserve"> 3. Мемлекеттiк қызмет көрсету процесінде қызмет берушінің құрылымдық бөлімшелерінің (қызметкерлерінің) өзара iс-әрекет тәртiбiн сипаттау</w:t>
      </w:r>
    </w:p>
    <w:bookmarkStart w:name="z129" w:id="32"/>
    <w:p>
      <w:pPr>
        <w:spacing w:after="0"/>
        <w:ind w:left="0"/>
        <w:jc w:val="both"/>
      </w:pPr>
      <w:r>
        <w:rPr>
          <w:rFonts w:ascii="Times New Roman"/>
          <w:b w:val="false"/>
          <w:i w:val="false"/>
          <w:color w:val="000000"/>
          <w:sz w:val="28"/>
        </w:rPr>
        <w:t>
      6. Мемлекеттiк қызмет көрсету процесіне келесі құрылымдық–функционалдық бірліктер (бұдан әрі – ҚФБ) тартылады:</w:t>
      </w:r>
      <w:r>
        <w:br/>
      </w:r>
      <w:r>
        <w:rPr>
          <w:rFonts w:ascii="Times New Roman"/>
          <w:b w:val="false"/>
          <w:i w:val="false"/>
          <w:color w:val="000000"/>
          <w:sz w:val="28"/>
        </w:rPr>
        <w:t>
      Қызмет берушінің кеңсе қызметкері;</w:t>
      </w:r>
      <w:r>
        <w:br/>
      </w:r>
      <w:r>
        <w:rPr>
          <w:rFonts w:ascii="Times New Roman"/>
          <w:b w:val="false"/>
          <w:i w:val="false"/>
          <w:color w:val="000000"/>
          <w:sz w:val="28"/>
        </w:rPr>
        <w:t>
      Қызмет берушінің басшысы;</w:t>
      </w:r>
      <w:r>
        <w:br/>
      </w:r>
      <w:r>
        <w:rPr>
          <w:rFonts w:ascii="Times New Roman"/>
          <w:b w:val="false"/>
          <w:i w:val="false"/>
          <w:color w:val="000000"/>
          <w:sz w:val="28"/>
        </w:rPr>
        <w:t>
      Жер қатынастары жөніндегі жергілікті уәкілетті органының басшысы</w:t>
      </w:r>
      <w:r>
        <w:br/>
      </w:r>
      <w:r>
        <w:rPr>
          <w:rFonts w:ascii="Times New Roman"/>
          <w:b w:val="false"/>
          <w:i w:val="false"/>
          <w:color w:val="000000"/>
          <w:sz w:val="28"/>
        </w:rPr>
        <w:t>
      Маман.</w:t>
      </w:r>
      <w:r>
        <w:br/>
      </w:r>
      <w:r>
        <w:rPr>
          <w:rFonts w:ascii="Times New Roman"/>
          <w:b w:val="false"/>
          <w:i w:val="false"/>
          <w:color w:val="000000"/>
          <w:sz w:val="28"/>
        </w:rPr>
        <w:t>
</w:t>
      </w:r>
      <w:r>
        <w:rPr>
          <w:rFonts w:ascii="Times New Roman"/>
          <w:b w:val="false"/>
          <w:i w:val="false"/>
          <w:color w:val="000000"/>
          <w:sz w:val="28"/>
        </w:rPr>
        <w:t>
      7. Мемлекеттік қызмет көрсету бойынша рәсімдердің (іс-әрекеттің) кезектілік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және "Жер учаскелерінің нысаналы мақсатын өзгертуге шешім беру" мемлекеттік қызмет көрсетудің бизнес-процестері анықтамалығы</w:t>
      </w:r>
      <w:r>
        <w:rPr>
          <w:rFonts w:ascii="Times New Roman"/>
          <w:b w:val="false"/>
          <w:i w:val="false"/>
          <w:color w:val="000000"/>
          <w:sz w:val="28"/>
        </w:rPr>
        <w:t xml:space="preserve"> 4-қосымшасында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p>
    <w:bookmarkEnd w:id="32"/>
    <w:p>
      <w:pPr>
        <w:spacing w:after="0"/>
        <w:ind w:left="0"/>
        <w:jc w:val="left"/>
      </w:pPr>
      <w:r>
        <w:rPr>
          <w:rFonts w:ascii="Times New Roman"/>
          <w:b/>
          <w:i w:val="false"/>
          <w:color w:val="000000"/>
        </w:rPr>
        <w:t xml:space="preserve"> 4. Мемлекеттiк қызмет көрсету процесінде халыққа қызмет көрсету орталығымен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Start w:name="z131" w:id="33"/>
    <w:p>
      <w:pPr>
        <w:spacing w:after="0"/>
        <w:ind w:left="0"/>
        <w:jc w:val="both"/>
      </w:pPr>
      <w:r>
        <w:rPr>
          <w:rFonts w:ascii="Times New Roman"/>
          <w:b w:val="false"/>
          <w:i w:val="false"/>
          <w:color w:val="000000"/>
          <w:sz w:val="28"/>
        </w:rPr>
        <w:t>
      8. ХҚО арқылы мемлекеттік көрсетілетін қызметті көрсету кезеңдері (көрсетілетін мемлекеттік қызметті көрсету кезіндегі функционалдық өзара іс-қимылдың № </w:t>
      </w:r>
      <w:r>
        <w:rPr>
          <w:rFonts w:ascii="Times New Roman"/>
          <w:b w:val="false"/>
          <w:i w:val="false"/>
          <w:color w:val="000000"/>
          <w:sz w:val="28"/>
        </w:rPr>
        <w:t>1 диаграммасы</w:t>
      </w:r>
      <w:r>
        <w:rPr>
          <w:rFonts w:ascii="Times New Roman"/>
          <w:b w:val="false"/>
          <w:i w:val="false"/>
          <w:color w:val="000000"/>
          <w:sz w:val="28"/>
        </w:rPr>
        <w:t>) осы Регламетке 2-қосымшада келтірілген:</w:t>
      </w:r>
      <w:r>
        <w:br/>
      </w:r>
      <w:r>
        <w:rPr>
          <w:rFonts w:ascii="Times New Roman"/>
          <w:b w:val="false"/>
          <w:i w:val="false"/>
          <w:color w:val="000000"/>
          <w:sz w:val="28"/>
        </w:rPr>
        <w:t>
</w:t>
      </w:r>
      <w:r>
        <w:rPr>
          <w:rFonts w:ascii="Times New Roman"/>
          <w:b w:val="false"/>
          <w:i w:val="false"/>
          <w:color w:val="000000"/>
          <w:sz w:val="28"/>
        </w:rPr>
        <w:t>
      1) 1-процесс</w:t>
      </w:r>
      <w:r>
        <w:rPr>
          <w:rFonts w:ascii="Times New Roman"/>
          <w:b/>
          <w:i w:val="false"/>
          <w:color w:val="000000"/>
          <w:sz w:val="28"/>
        </w:rPr>
        <w:t xml:space="preserve"> – </w:t>
      </w:r>
      <w:r>
        <w:rPr>
          <w:rFonts w:ascii="Times New Roman"/>
          <w:b w:val="false"/>
          <w:i w:val="false"/>
          <w:color w:val="000000"/>
          <w:sz w:val="28"/>
        </w:rPr>
        <w:t>көрсетілетін қызметті алушы Стандарттың</w:t>
      </w:r>
      <w:r>
        <w:rPr>
          <w:rFonts w:ascii="Times New Roman"/>
          <w:b w:val="false"/>
          <w:i w:val="false"/>
          <w:color w:val="000000"/>
          <w:sz w:val="28"/>
        </w:rPr>
        <w:t xml:space="preserve"> 9-тармағында</w:t>
      </w:r>
      <w:r>
        <w:rPr>
          <w:rFonts w:ascii="Times New Roman"/>
          <w:b w:val="false"/>
          <w:i w:val="false"/>
          <w:color w:val="000000"/>
          <w:sz w:val="28"/>
        </w:rPr>
        <w:t xml:space="preserve"> көрсетілген құжаттарды ұсынады;</w:t>
      </w:r>
      <w:r>
        <w:br/>
      </w:r>
      <w:r>
        <w:rPr>
          <w:rFonts w:ascii="Times New Roman"/>
          <w:b w:val="false"/>
          <w:i w:val="false"/>
          <w:color w:val="000000"/>
          <w:sz w:val="28"/>
        </w:rPr>
        <w:t>
</w:t>
      </w:r>
      <w:r>
        <w:rPr>
          <w:rFonts w:ascii="Times New Roman"/>
          <w:b w:val="false"/>
          <w:i w:val="false"/>
          <w:color w:val="000000"/>
          <w:sz w:val="28"/>
        </w:rPr>
        <w:t>
      2) 2-процесс – ХҚО инспекторы көрсетілетін қызметті алушыдан қажетті құжаттарды қабылдайды, құжаттар топтамасы толық ұсынылмаған жағдайда оларды қабылдаудан бас тарту туралы қолхат береді, егер құжаттар толық болса, оларды тіркейді және көрсетілген қызметті алушыға тиісті құжаттардың қабылданғаны туралы қолхат береді (қызмет алушыға қызмет көрсетудің рұқсат берілген ең ұзақ уақыты өтініш білдірген күні - 15 минуттан артық емес);</w:t>
      </w:r>
      <w:r>
        <w:br/>
      </w:r>
      <w:r>
        <w:rPr>
          <w:rFonts w:ascii="Times New Roman"/>
          <w:b w:val="false"/>
          <w:i w:val="false"/>
          <w:color w:val="000000"/>
          <w:sz w:val="28"/>
        </w:rPr>
        <w:t>
</w:t>
      </w:r>
      <w:r>
        <w:rPr>
          <w:rFonts w:ascii="Times New Roman"/>
          <w:b w:val="false"/>
          <w:i w:val="false"/>
          <w:color w:val="000000"/>
          <w:sz w:val="28"/>
        </w:rPr>
        <w:t>
      3) 3-процесс – ХҚО инспекторы қабылданған құжаттарды ХҚО-ның жинақтаушы секторына береді және мәліметтерді ХҚО ақпараттық жүйесіне енгізеді (15 (он бес) минут ішінде);</w:t>
      </w:r>
      <w:r>
        <w:br/>
      </w:r>
      <w:r>
        <w:rPr>
          <w:rFonts w:ascii="Times New Roman"/>
          <w:b w:val="false"/>
          <w:i w:val="false"/>
          <w:color w:val="000000"/>
          <w:sz w:val="28"/>
        </w:rPr>
        <w:t>
</w:t>
      </w:r>
      <w:r>
        <w:rPr>
          <w:rFonts w:ascii="Times New Roman"/>
          <w:b w:val="false"/>
          <w:i w:val="false"/>
          <w:color w:val="000000"/>
          <w:sz w:val="28"/>
        </w:rPr>
        <w:t>
      4) 4-процесс – жинақтаушы сектор құжаттарды жинайды, тізілім жасақтайды және құжаттарды ХҚО шабарманы арқылы көрсетілетін қызметті берушіге жолдайды (1 (бір) жұмыс күні ішінде);</w:t>
      </w:r>
      <w:r>
        <w:br/>
      </w:r>
      <w:r>
        <w:rPr>
          <w:rFonts w:ascii="Times New Roman"/>
          <w:b w:val="false"/>
          <w:i w:val="false"/>
          <w:color w:val="000000"/>
          <w:sz w:val="28"/>
        </w:rPr>
        <w:t>
</w:t>
      </w:r>
      <w:r>
        <w:rPr>
          <w:rFonts w:ascii="Times New Roman"/>
          <w:b w:val="false"/>
          <w:i w:val="false"/>
          <w:color w:val="000000"/>
          <w:sz w:val="28"/>
        </w:rPr>
        <w:t>
      5) 5-процесс - ХҚО шабарманы құжаттарды қызмет берушінің кеңсесіне береді (1 (бір) жұмыс күні ішінде);</w:t>
      </w:r>
      <w:r>
        <w:br/>
      </w:r>
      <w:r>
        <w:rPr>
          <w:rFonts w:ascii="Times New Roman"/>
          <w:b w:val="false"/>
          <w:i w:val="false"/>
          <w:color w:val="000000"/>
          <w:sz w:val="28"/>
        </w:rPr>
        <w:t>
</w:t>
      </w:r>
      <w:r>
        <w:rPr>
          <w:rFonts w:ascii="Times New Roman"/>
          <w:b w:val="false"/>
          <w:i w:val="false"/>
          <w:color w:val="000000"/>
          <w:sz w:val="28"/>
        </w:rPr>
        <w:t>
      6) 6-процесс – қызмет беруші ХҚО-нан құжаттарды алғаннан кейін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мемлекеттік көрсетілетін қызметті көрсету кезеңдері өтеді (36 (отыз алты) жұмыс күні ішінде);</w:t>
      </w:r>
      <w:r>
        <w:br/>
      </w:r>
      <w:r>
        <w:rPr>
          <w:rFonts w:ascii="Times New Roman"/>
          <w:b w:val="false"/>
          <w:i w:val="false"/>
          <w:color w:val="000000"/>
          <w:sz w:val="28"/>
        </w:rPr>
        <w:t>
</w:t>
      </w:r>
      <w:r>
        <w:rPr>
          <w:rFonts w:ascii="Times New Roman"/>
          <w:b w:val="false"/>
          <w:i w:val="false"/>
          <w:color w:val="000000"/>
          <w:sz w:val="28"/>
        </w:rPr>
        <w:t>
      7) 7-процесс – ХҚО шабарманы мемлекеттік көрсетілетін қызмет нәтижесін жинақтаушы секторға береді (15 (он бес) минут ішінде);</w:t>
      </w:r>
      <w:r>
        <w:br/>
      </w:r>
      <w:r>
        <w:rPr>
          <w:rFonts w:ascii="Times New Roman"/>
          <w:b w:val="false"/>
          <w:i w:val="false"/>
          <w:color w:val="000000"/>
          <w:sz w:val="28"/>
        </w:rPr>
        <w:t>
</w:t>
      </w:r>
      <w:r>
        <w:rPr>
          <w:rFonts w:ascii="Times New Roman"/>
          <w:b w:val="false"/>
          <w:i w:val="false"/>
          <w:color w:val="000000"/>
          <w:sz w:val="28"/>
        </w:rPr>
        <w:t>
      8) 8-процесс – ХҚО жинақтаушы секторының қызметкері сканерлік штрих-кодтың көмегімен көрсетілетін қызметті берушіден алынған құжаттарды ХҚО ақпараттық жүйесінде белгілейді (15 (он бес) минут ішінде);</w:t>
      </w:r>
      <w:r>
        <w:br/>
      </w:r>
      <w:r>
        <w:rPr>
          <w:rFonts w:ascii="Times New Roman"/>
          <w:b w:val="false"/>
          <w:i w:val="false"/>
          <w:color w:val="000000"/>
          <w:sz w:val="28"/>
        </w:rPr>
        <w:t>
</w:t>
      </w:r>
      <w:r>
        <w:rPr>
          <w:rFonts w:ascii="Times New Roman"/>
          <w:b w:val="false"/>
          <w:i w:val="false"/>
          <w:color w:val="000000"/>
          <w:sz w:val="28"/>
        </w:rPr>
        <w:t>
      9) 9-процесс - жинақтаушы сектор мемлекеттік көрсетілетін қызмет нәтижесін ХҚО инспекторына береді (30 (отыз) минут ішінде);</w:t>
      </w:r>
      <w:r>
        <w:br/>
      </w:r>
      <w:r>
        <w:rPr>
          <w:rFonts w:ascii="Times New Roman"/>
          <w:b w:val="false"/>
          <w:i w:val="false"/>
          <w:color w:val="000000"/>
          <w:sz w:val="28"/>
        </w:rPr>
        <w:t>
</w:t>
      </w:r>
      <w:r>
        <w:rPr>
          <w:rFonts w:ascii="Times New Roman"/>
          <w:b w:val="false"/>
          <w:i w:val="false"/>
          <w:color w:val="000000"/>
          <w:sz w:val="28"/>
        </w:rPr>
        <w:t>
      10) 10-процесс - ХҚО инспекторы мемлекеттік көрсетілетін қызмет нәтижесін көрсетілетін қызметті алушыға береді (1 (бір) жұмыс күні ішінде).</w:t>
      </w:r>
      <w:r>
        <w:br/>
      </w:r>
      <w:r>
        <w:rPr>
          <w:rFonts w:ascii="Times New Roman"/>
          <w:b w:val="false"/>
          <w:i w:val="false"/>
          <w:color w:val="000000"/>
          <w:sz w:val="28"/>
        </w:rPr>
        <w:t>
</w:t>
      </w:r>
      <w:r>
        <w:rPr>
          <w:rFonts w:ascii="Times New Roman"/>
          <w:b w:val="false"/>
          <w:i w:val="false"/>
          <w:color w:val="000000"/>
          <w:sz w:val="28"/>
        </w:rPr>
        <w:t>
      9. Мемлекеттік қызметті берушінің портал/веб-портал арқылы қадамдық әрекеттері мен шешімдері (мемлекеттік қызмет көрсету кезіндегі функционалдық өзара іс-қимылдың № </w:t>
      </w:r>
      <w:r>
        <w:rPr>
          <w:rFonts w:ascii="Times New Roman"/>
          <w:b w:val="false"/>
          <w:i w:val="false"/>
          <w:color w:val="000000"/>
          <w:sz w:val="28"/>
        </w:rPr>
        <w:t>2 диаграммасы</w:t>
      </w:r>
      <w:r>
        <w:rPr>
          <w:rFonts w:ascii="Times New Roman"/>
          <w:b w:val="false"/>
          <w:i w:val="false"/>
          <w:color w:val="000000"/>
          <w:sz w:val="28"/>
        </w:rPr>
        <w:t xml:space="preserve"> осы Регламенттің 3-қосымшасында келтірілген):</w:t>
      </w:r>
      <w:r>
        <w:br/>
      </w:r>
      <w:r>
        <w:rPr>
          <w:rFonts w:ascii="Times New Roman"/>
          <w:b w:val="false"/>
          <w:i w:val="false"/>
          <w:color w:val="000000"/>
          <w:sz w:val="28"/>
        </w:rPr>
        <w:t>
</w:t>
      </w:r>
      <w:r>
        <w:rPr>
          <w:rFonts w:ascii="Times New Roman"/>
          <w:b w:val="false"/>
          <w:i w:val="false"/>
          <w:color w:val="000000"/>
          <w:sz w:val="28"/>
        </w:rPr>
        <w:t>
      1) қызмет алушы жеке сәйкестендіру нөмірінің (бұдан әрі - ЖСН) және бизнес сәйкестендіру нөмірінің (бұдан әрі - БСН) және парольдің көмегімен порталда тіркеуді жүзеге асырады (порталда тіркелмеген қызмет алушылар үшін жүзеге асырылады);</w:t>
      </w:r>
      <w:r>
        <w:br/>
      </w:r>
      <w:r>
        <w:rPr>
          <w:rFonts w:ascii="Times New Roman"/>
          <w:b w:val="false"/>
          <w:i w:val="false"/>
          <w:color w:val="000000"/>
          <w:sz w:val="28"/>
        </w:rPr>
        <w:t>
</w:t>
      </w:r>
      <w:r>
        <w:rPr>
          <w:rFonts w:ascii="Times New Roman"/>
          <w:b w:val="false"/>
          <w:i w:val="false"/>
          <w:color w:val="000000"/>
          <w:sz w:val="28"/>
        </w:rPr>
        <w:t>
      2) 1-процесс – қызмет алушының қызмет алу үшін порталда ЖСН/БСН мен паролін енгізуі (авторландыру үдерісі);</w:t>
      </w:r>
      <w:r>
        <w:br/>
      </w:r>
      <w:r>
        <w:rPr>
          <w:rFonts w:ascii="Times New Roman"/>
          <w:b w:val="false"/>
          <w:i w:val="false"/>
          <w:color w:val="000000"/>
          <w:sz w:val="28"/>
        </w:rPr>
        <w:t>
</w:t>
      </w:r>
      <w:r>
        <w:rPr>
          <w:rFonts w:ascii="Times New Roman"/>
          <w:b w:val="false"/>
          <w:i w:val="false"/>
          <w:color w:val="000000"/>
          <w:sz w:val="28"/>
        </w:rPr>
        <w:t>
      3) 1-шарт – порталда тіркелген қызмет алушы туралы мәліметтердің түпнұсқалығын ЖСН/БСН мен пароль арқылы тексеру;</w:t>
      </w:r>
      <w:r>
        <w:br/>
      </w:r>
      <w:r>
        <w:rPr>
          <w:rFonts w:ascii="Times New Roman"/>
          <w:b w:val="false"/>
          <w:i w:val="false"/>
          <w:color w:val="000000"/>
          <w:sz w:val="28"/>
        </w:rPr>
        <w:t>
</w:t>
      </w:r>
      <w:r>
        <w:rPr>
          <w:rFonts w:ascii="Times New Roman"/>
          <w:b w:val="false"/>
          <w:i w:val="false"/>
          <w:color w:val="000000"/>
          <w:sz w:val="28"/>
        </w:rPr>
        <w:t>
      4) 2-процесс – порталдың қызмет алушының мәліметтеріндегі бұзушылықтарға байланысты авторландырудан бас тарту туралы хабарлама қалыптастыруы;</w:t>
      </w:r>
      <w:r>
        <w:br/>
      </w:r>
      <w:r>
        <w:rPr>
          <w:rFonts w:ascii="Times New Roman"/>
          <w:b w:val="false"/>
          <w:i w:val="false"/>
          <w:color w:val="000000"/>
          <w:sz w:val="28"/>
        </w:rPr>
        <w:t>
</w:t>
      </w:r>
      <w:r>
        <w:rPr>
          <w:rFonts w:ascii="Times New Roman"/>
          <w:b w:val="false"/>
          <w:i w:val="false"/>
          <w:color w:val="000000"/>
          <w:sz w:val="28"/>
        </w:rPr>
        <w:t>
      5) 3-процесс – қызмет алушының осы регламентте көрсетілген қызметті таңдауы, экранға қызмет көрсетуге арналған сұраныс нысанын шығару және қызмет алушының нысанды оның құрылымы мен форматтық талаптар есебімен толтыруы (мәліметтерді енгізу), сұраныс нысанына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қажетті көшірмелерін электрондық түрде бекіту.</w:t>
      </w:r>
      <w:r>
        <w:br/>
      </w:r>
      <w:r>
        <w:rPr>
          <w:rFonts w:ascii="Times New Roman"/>
          <w:b w:val="false"/>
          <w:i w:val="false"/>
          <w:color w:val="000000"/>
          <w:sz w:val="28"/>
        </w:rPr>
        <w:t>
</w:t>
      </w:r>
      <w:r>
        <w:rPr>
          <w:rFonts w:ascii="Times New Roman"/>
          <w:b w:val="false"/>
          <w:i w:val="false"/>
          <w:color w:val="000000"/>
          <w:sz w:val="28"/>
        </w:rPr>
        <w:t>
      6) 2-шарт – порталда ЭЦҚ тіркеу куәлігінің қолданылу мерзімін және тізімде кері қайтарылған (жойылған) тіркеу куәліктерінің болмауын, сондай-ақ сәйкестендіру мәліметтерінің (сұраныста көрсетілген ЖСН/БСН мен ЭЦҚ тіркеу куәлігінде көрсетілген ЖСН/БСН арасындағы) сәйкестігін тексеру;</w:t>
      </w:r>
      <w:r>
        <w:br/>
      </w:r>
      <w:r>
        <w:rPr>
          <w:rFonts w:ascii="Times New Roman"/>
          <w:b w:val="false"/>
          <w:i w:val="false"/>
          <w:color w:val="000000"/>
          <w:sz w:val="28"/>
        </w:rPr>
        <w:t>
</w:t>
      </w:r>
      <w:r>
        <w:rPr>
          <w:rFonts w:ascii="Times New Roman"/>
          <w:b w:val="false"/>
          <w:i w:val="false"/>
          <w:color w:val="000000"/>
          <w:sz w:val="28"/>
        </w:rPr>
        <w:t>
      7) 4-процесс – қызмет алушының ЭЦҚ түпнұсқалығының расталмауымен байланысты сұрау салынып отырған қызметті көрсетуден бас тарту туралы хабарлама қалыптастыру;</w:t>
      </w:r>
      <w:r>
        <w:br/>
      </w:r>
      <w:r>
        <w:rPr>
          <w:rFonts w:ascii="Times New Roman"/>
          <w:b w:val="false"/>
          <w:i w:val="false"/>
          <w:color w:val="000000"/>
          <w:sz w:val="28"/>
        </w:rPr>
        <w:t>
</w:t>
      </w:r>
      <w:r>
        <w:rPr>
          <w:rFonts w:ascii="Times New Roman"/>
          <w:b w:val="false"/>
          <w:i w:val="false"/>
          <w:color w:val="000000"/>
          <w:sz w:val="28"/>
        </w:rPr>
        <w:t>
      8) 5-процесс – қызмет алушының ЭЦҚ арқылы электрондық мемлекеттік қызметті көрсетуге арналған сұрау салуын куәландыру және қызмет берушінің сұранысты өңдеуі үшін ЭҮШ арқылы ЕҮШ Ж автоматтандырылған жұмыс орнына (бұдан әрі – АЖО) электрондық құжатты (сұранысты) жіберу;</w:t>
      </w:r>
      <w:r>
        <w:br/>
      </w:r>
      <w:r>
        <w:rPr>
          <w:rFonts w:ascii="Times New Roman"/>
          <w:b w:val="false"/>
          <w:i w:val="false"/>
          <w:color w:val="000000"/>
          <w:sz w:val="28"/>
        </w:rPr>
        <w:t>
</w:t>
      </w:r>
      <w:r>
        <w:rPr>
          <w:rFonts w:ascii="Times New Roman"/>
          <w:b w:val="false"/>
          <w:i w:val="false"/>
          <w:color w:val="000000"/>
          <w:sz w:val="28"/>
        </w:rPr>
        <w:t>
      9) 3-шарт – қызмет берушінің қызмет алушы ұсынған Стандарттың</w:t>
      </w:r>
      <w:r>
        <w:rPr>
          <w:rFonts w:ascii="Times New Roman"/>
          <w:b w:val="false"/>
          <w:i w:val="false"/>
          <w:color w:val="000000"/>
          <w:sz w:val="28"/>
        </w:rPr>
        <w:t xml:space="preserve"> 9-тармағында</w:t>
      </w:r>
      <w:r>
        <w:rPr>
          <w:rFonts w:ascii="Times New Roman"/>
          <w:b w:val="false"/>
          <w:i w:val="false"/>
          <w:color w:val="000000"/>
          <w:sz w:val="28"/>
        </w:rPr>
        <w:t xml:space="preserve"> көрсетілген құжаттардың сәйкестігін тексеруі (өңдеуі);</w:t>
      </w:r>
      <w:r>
        <w:br/>
      </w:r>
      <w:r>
        <w:rPr>
          <w:rFonts w:ascii="Times New Roman"/>
          <w:b w:val="false"/>
          <w:i w:val="false"/>
          <w:color w:val="000000"/>
          <w:sz w:val="28"/>
        </w:rPr>
        <w:t>
</w:t>
      </w:r>
      <w:r>
        <w:rPr>
          <w:rFonts w:ascii="Times New Roman"/>
          <w:b w:val="false"/>
          <w:i w:val="false"/>
          <w:color w:val="000000"/>
          <w:sz w:val="28"/>
        </w:rPr>
        <w:t>
      10) 6-процесс – қызмет алушының портал/веп-портал қалыптастырған көрсетілетін қызмет нәтижесін (электрондық құжат нысанындағы анықтама) алуы. Электрондық құжат көрсетілетін қызметті берушінің қызметкерінің ЭЦҚ пайдаланып қалыптастырылады.</w:t>
      </w:r>
      <w:r>
        <w:br/>
      </w:r>
      <w:r>
        <w:rPr>
          <w:rFonts w:ascii="Times New Roman"/>
          <w:b w:val="false"/>
          <w:i w:val="false"/>
          <w:color w:val="000000"/>
          <w:sz w:val="28"/>
        </w:rPr>
        <w:t>
 </w:t>
      </w:r>
    </w:p>
    <w:bookmarkEnd w:id="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53" w:id="34"/>
          <w:p>
            <w:pPr>
              <w:spacing w:after="20"/>
              <w:ind w:left="20"/>
              <w:jc w:val="both"/>
            </w:pPr>
            <w:r>
              <w:rPr>
                <w:rFonts w:ascii="Times New Roman"/>
                <w:b w:val="false"/>
                <w:i w:val="false"/>
                <w:color w:val="000000"/>
                <w:sz w:val="20"/>
              </w:rPr>
              <w:t>
"Жер учаскесінің нысаналы</w:t>
            </w:r>
            <w:r>
              <w:br/>
            </w:r>
            <w:r>
              <w:rPr>
                <w:rFonts w:ascii="Times New Roman"/>
                <w:b w:val="false"/>
                <w:i w:val="false"/>
                <w:color w:val="000000"/>
                <w:sz w:val="20"/>
              </w:rPr>
              <w:t>
мақсатын өзгертуге шешім беру"</w:t>
            </w:r>
            <w:r>
              <w:br/>
            </w:r>
            <w:r>
              <w:rPr>
                <w:rFonts w:ascii="Times New Roman"/>
                <w:b w:val="false"/>
                <w:i w:val="false"/>
                <w:color w:val="000000"/>
                <w:sz w:val="20"/>
              </w:rPr>
              <w:t>
мемлекеттік көрсетілетін қызмет</w:t>
            </w:r>
            <w:r>
              <w:br/>
            </w:r>
            <w:r>
              <w:rPr>
                <w:rFonts w:ascii="Times New Roman"/>
                <w:b w:val="false"/>
                <w:i w:val="false"/>
                <w:color w:val="000000"/>
                <w:sz w:val="20"/>
              </w:rPr>
              <w:t>
регламентіне 1-қосымша</w:t>
            </w:r>
          </w:p>
          <w:bookmarkEnd w:id="34"/>
        </w:tc>
      </w:tr>
    </w:tbl>
    <w:p>
      <w:pPr>
        <w:spacing w:after="0"/>
        <w:ind w:left="0"/>
        <w:jc w:val="left"/>
      </w:pPr>
      <w:r>
        <w:rPr>
          <w:rFonts w:ascii="Times New Roman"/>
          <w:b/>
          <w:i w:val="false"/>
          <w:color w:val="000000"/>
        </w:rPr>
        <w:t xml:space="preserve"> Мемлекеттік қызмет көрсету бойынша рәсімдер (іс-қимыл) кезектілігін сипаттау</w:t>
      </w:r>
    </w:p>
    <w:p>
      <w:pPr>
        <w:spacing w:after="0"/>
        <w:ind w:left="0"/>
        <w:jc w:val="both"/>
      </w:pPr>
      <w:r>
        <w:drawing>
          <wp:inline distT="0" distB="0" distL="0" distR="0">
            <wp:extent cx="7061200" cy="624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061200" cy="6248400"/>
                    </a:xfrm>
                    <a:prstGeom prst="rect">
                      <a:avLst/>
                    </a:prstGeom>
                  </pic:spPr>
                </pic:pic>
              </a:graphicData>
            </a:graphic>
          </wp:inline>
        </w:drawing>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54" w:id="35"/>
          <w:p>
            <w:pPr>
              <w:spacing w:after="20"/>
              <w:ind w:left="20"/>
              <w:jc w:val="both"/>
            </w:pPr>
            <w:r>
              <w:rPr>
                <w:rFonts w:ascii="Times New Roman"/>
                <w:b w:val="false"/>
                <w:i w:val="false"/>
                <w:color w:val="000000"/>
                <w:sz w:val="20"/>
              </w:rPr>
              <w:t>
"Жер учаскесінің нысаналы</w:t>
            </w:r>
            <w:r>
              <w:br/>
            </w:r>
            <w:r>
              <w:rPr>
                <w:rFonts w:ascii="Times New Roman"/>
                <w:b w:val="false"/>
                <w:i w:val="false"/>
                <w:color w:val="000000"/>
                <w:sz w:val="20"/>
              </w:rPr>
              <w:t>
мақсатын өзгертуге шешім беру"</w:t>
            </w:r>
            <w:r>
              <w:br/>
            </w:r>
            <w:r>
              <w:rPr>
                <w:rFonts w:ascii="Times New Roman"/>
                <w:b w:val="false"/>
                <w:i w:val="false"/>
                <w:color w:val="000000"/>
                <w:sz w:val="20"/>
              </w:rPr>
              <w:t>
мемлекеттік көрсетілетін қызмет</w:t>
            </w:r>
            <w:r>
              <w:br/>
            </w:r>
            <w:r>
              <w:rPr>
                <w:rFonts w:ascii="Times New Roman"/>
                <w:b w:val="false"/>
                <w:i w:val="false"/>
                <w:color w:val="000000"/>
                <w:sz w:val="20"/>
              </w:rPr>
              <w:t>
регламентіне 2-қосымша</w:t>
            </w:r>
          </w:p>
          <w:bookmarkEnd w:id="35"/>
        </w:tc>
      </w:tr>
    </w:tbl>
    <w:bookmarkStart w:name="z155" w:id="36"/>
    <w:p>
      <w:pPr>
        <w:spacing w:after="0"/>
        <w:ind w:left="0"/>
        <w:jc w:val="left"/>
      </w:pPr>
      <w:r>
        <w:rPr>
          <w:rFonts w:ascii="Times New Roman"/>
          <w:b/>
          <w:i w:val="false"/>
          <w:color w:val="000000"/>
        </w:rPr>
        <w:t xml:space="preserve"> 
ХҚО арқылы мемлекеттік көрсетілетін қызмет көрсету кезіндегі функционалдық өзара іс-қимыл № 1 диаграммасы</w:t>
      </w:r>
    </w:p>
    <w:bookmarkEnd w:id="36"/>
    <w:p>
      <w:pPr>
        <w:spacing w:after="0"/>
        <w:ind w:left="0"/>
        <w:jc w:val="both"/>
      </w:pPr>
      <w:r>
        <w:drawing>
          <wp:inline distT="0" distB="0" distL="0" distR="0">
            <wp:extent cx="7810500" cy="361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3619500"/>
                    </a:xfrm>
                    <a:prstGeom prst="rect">
                      <a:avLst/>
                    </a:prstGeom>
                  </pic:spPr>
                </pic:pic>
              </a:graphicData>
            </a:graphic>
          </wp:inline>
        </w:drawing>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56" w:id="37"/>
          <w:p>
            <w:pPr>
              <w:spacing w:after="20"/>
              <w:ind w:left="20"/>
              <w:jc w:val="both"/>
            </w:pPr>
            <w:r>
              <w:rPr>
                <w:rFonts w:ascii="Times New Roman"/>
                <w:b w:val="false"/>
                <w:i w:val="false"/>
                <w:color w:val="000000"/>
                <w:sz w:val="20"/>
              </w:rPr>
              <w:t>
"Жер учаскесінің нысаналы</w:t>
            </w:r>
            <w:r>
              <w:br/>
            </w:r>
            <w:r>
              <w:rPr>
                <w:rFonts w:ascii="Times New Roman"/>
                <w:b w:val="false"/>
                <w:i w:val="false"/>
                <w:color w:val="000000"/>
                <w:sz w:val="20"/>
              </w:rPr>
              <w:t>
мақсатын өзгертуге шешім беру"</w:t>
            </w:r>
            <w:r>
              <w:br/>
            </w:r>
            <w:r>
              <w:rPr>
                <w:rFonts w:ascii="Times New Roman"/>
                <w:b w:val="false"/>
                <w:i w:val="false"/>
                <w:color w:val="000000"/>
                <w:sz w:val="20"/>
              </w:rPr>
              <w:t>
мемлекеттік көрсетілетін қызмет</w:t>
            </w:r>
            <w:r>
              <w:br/>
            </w:r>
            <w:r>
              <w:rPr>
                <w:rFonts w:ascii="Times New Roman"/>
                <w:b w:val="false"/>
                <w:i w:val="false"/>
                <w:color w:val="000000"/>
                <w:sz w:val="20"/>
              </w:rPr>
              <w:t>
регламентіне 3-қосымша</w:t>
            </w:r>
          </w:p>
          <w:bookmarkEnd w:id="37"/>
        </w:tc>
      </w:tr>
    </w:tbl>
    <w:bookmarkStart w:name="z157" w:id="38"/>
    <w:p>
      <w:pPr>
        <w:spacing w:after="0"/>
        <w:ind w:left="0"/>
        <w:jc w:val="left"/>
      </w:pPr>
      <w:r>
        <w:rPr>
          <w:rFonts w:ascii="Times New Roman"/>
          <w:b/>
          <w:i w:val="false"/>
          <w:color w:val="000000"/>
        </w:rPr>
        <w:t xml:space="preserve"> 
Портал/веб-портал арқылы мемлекеттік көрсетілетін қызмет көрсету кезіндегі функционалдық өзара іс-қимыл № 2 диаграммасы</w:t>
      </w:r>
    </w:p>
    <w:bookmarkEnd w:id="38"/>
    <w:p>
      <w:pPr>
        <w:spacing w:after="0"/>
        <w:ind w:left="0"/>
        <w:jc w:val="both"/>
      </w:pPr>
      <w:r>
        <w:drawing>
          <wp:inline distT="0" distB="0" distL="0" distR="0">
            <wp:extent cx="7810500" cy="420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4203700"/>
                    </a:xfrm>
                    <a:prstGeom prst="rect">
                      <a:avLst/>
                    </a:prstGeom>
                  </pic:spPr>
                </pic:pic>
              </a:graphicData>
            </a:graphic>
          </wp:inline>
        </w:drawing>
      </w:r>
      <w:r>
        <w:br/>
      </w:r>
      <w:r>
        <w:rPr>
          <w:rFonts w:ascii="Times New Roman"/>
          <w:b w:val="false"/>
          <w:i w:val="false"/>
          <w:color w:val="000000"/>
          <w:sz w:val="28"/>
        </w:rPr>
        <w:t>
 </w:t>
      </w:r>
    </w:p>
    <w:p>
      <w:pPr>
        <w:spacing w:after="0"/>
        <w:ind w:left="0"/>
        <w:jc w:val="left"/>
      </w:pPr>
      <w:r>
        <w:rPr>
          <w:rFonts w:ascii="Times New Roman"/>
          <w:b/>
          <w:i w:val="false"/>
          <w:color w:val="000000"/>
        </w:rPr>
        <w:t xml:space="preserve">       Кесте. Шартты белгілер</w:t>
      </w:r>
    </w:p>
    <w:p>
      <w:pPr>
        <w:spacing w:after="0"/>
        <w:ind w:left="0"/>
        <w:jc w:val="both"/>
      </w:pPr>
      <w:r>
        <w:drawing>
          <wp:inline distT="0" distB="0" distL="0" distR="0">
            <wp:extent cx="7391400" cy="443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391400" cy="4432300"/>
                    </a:xfrm>
                    <a:prstGeom prst="rect">
                      <a:avLst/>
                    </a:prstGeom>
                  </pic:spPr>
                </pic:pic>
              </a:graphicData>
            </a:graphic>
          </wp:inline>
        </w:drawing>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58" w:id="39"/>
          <w:p>
            <w:pPr>
              <w:spacing w:after="20"/>
              <w:ind w:left="20"/>
              <w:jc w:val="both"/>
            </w:pPr>
            <w:r>
              <w:rPr>
                <w:rFonts w:ascii="Times New Roman"/>
                <w:b w:val="false"/>
                <w:i w:val="false"/>
                <w:color w:val="000000"/>
                <w:sz w:val="20"/>
              </w:rPr>
              <w:t>
"Жер учаскесінің нысаналы</w:t>
            </w:r>
            <w:r>
              <w:br/>
            </w:r>
            <w:r>
              <w:rPr>
                <w:rFonts w:ascii="Times New Roman"/>
                <w:b w:val="false"/>
                <w:i w:val="false"/>
                <w:color w:val="000000"/>
                <w:sz w:val="20"/>
              </w:rPr>
              <w:t>
мақсатын өзгертуге шешім беру"</w:t>
            </w:r>
            <w:r>
              <w:br/>
            </w:r>
            <w:r>
              <w:rPr>
                <w:rFonts w:ascii="Times New Roman"/>
                <w:b w:val="false"/>
                <w:i w:val="false"/>
                <w:color w:val="000000"/>
                <w:sz w:val="20"/>
              </w:rPr>
              <w:t>
мемлекеттік көрсетілетін қызмет</w:t>
            </w:r>
            <w:r>
              <w:br/>
            </w:r>
            <w:r>
              <w:rPr>
                <w:rFonts w:ascii="Times New Roman"/>
                <w:b w:val="false"/>
                <w:i w:val="false"/>
                <w:color w:val="000000"/>
                <w:sz w:val="20"/>
              </w:rPr>
              <w:t>
регламентіне 4-қосымша</w:t>
            </w:r>
          </w:p>
          <w:bookmarkEnd w:id="39"/>
        </w:tc>
      </w:tr>
    </w:tbl>
    <w:bookmarkStart w:name="z159" w:id="40"/>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r>
        <w:br/>
      </w:r>
      <w:r>
        <w:rPr>
          <w:rFonts w:ascii="Times New Roman"/>
          <w:b/>
          <w:i w:val="false"/>
          <w:color w:val="000000"/>
        </w:rPr>
        <w:t>
"Жер учаскелерінің нысаналы мақсатын өзгертуге шешім беру"</w:t>
      </w:r>
    </w:p>
    <w:bookmarkEnd w:id="40"/>
    <w:p>
      <w:pPr>
        <w:spacing w:after="0"/>
        <w:ind w:left="0"/>
        <w:jc w:val="both"/>
      </w:pPr>
      <w:r>
        <w:drawing>
          <wp:inline distT="0" distB="0" distL="0" distR="0">
            <wp:extent cx="7810500" cy="708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7086600"/>
                    </a:xfrm>
                    <a:prstGeom prst="rect">
                      <a:avLst/>
                    </a:prstGeom>
                  </pic:spPr>
                </pic:pic>
              </a:graphicData>
            </a:graphic>
          </wp:inline>
        </w:drawing>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60" w:id="41"/>
          <w:p>
            <w:pPr>
              <w:spacing w:after="20"/>
              <w:ind w:left="20"/>
              <w:jc w:val="both"/>
            </w:pPr>
            <w:r>
              <w:rPr>
                <w:rFonts w:ascii="Times New Roman"/>
                <w:b w:val="false"/>
                <w:i w:val="false"/>
                <w:color w:val="000000"/>
                <w:sz w:val="20"/>
              </w:rPr>
              <w:t>
Атырау облысы әкімдігінің</w:t>
            </w:r>
            <w:r>
              <w:br/>
            </w:r>
            <w:r>
              <w:rPr>
                <w:rFonts w:ascii="Times New Roman"/>
                <w:b w:val="false"/>
                <w:i w:val="false"/>
                <w:color w:val="000000"/>
                <w:sz w:val="20"/>
              </w:rPr>
              <w:t>
2014 жылғы 23 мамырдағы № 154</w:t>
            </w:r>
            <w:r>
              <w:br/>
            </w:r>
            <w:r>
              <w:rPr>
                <w:rFonts w:ascii="Times New Roman"/>
                <w:b w:val="false"/>
                <w:i w:val="false"/>
                <w:color w:val="000000"/>
                <w:sz w:val="20"/>
              </w:rPr>
              <w:t>
қаулысына 5-қосымша</w:t>
            </w:r>
            <w:r>
              <w:br/>
            </w:r>
            <w:r>
              <w:rPr>
                <w:rFonts w:ascii="Times New Roman"/>
                <w:b w:val="false"/>
                <w:i w:val="false"/>
                <w:color w:val="000000"/>
                <w:sz w:val="20"/>
              </w:rPr>
              <w:t>
Атырау облысы әкімдігінің</w:t>
            </w:r>
            <w:r>
              <w:br/>
            </w:r>
            <w:r>
              <w:rPr>
                <w:rFonts w:ascii="Times New Roman"/>
                <w:b w:val="false"/>
                <w:i w:val="false"/>
                <w:color w:val="000000"/>
                <w:sz w:val="20"/>
              </w:rPr>
              <w:t>
2014 жылғы 23 мамырдағы № 154</w:t>
            </w:r>
            <w:r>
              <w:br/>
            </w:r>
            <w:r>
              <w:rPr>
                <w:rFonts w:ascii="Times New Roman"/>
                <w:b w:val="false"/>
                <w:i w:val="false"/>
                <w:color w:val="000000"/>
                <w:sz w:val="20"/>
              </w:rPr>
              <w:t>
қаулысымен бекітілген</w:t>
            </w:r>
          </w:p>
          <w:bookmarkEnd w:id="41"/>
        </w:tc>
      </w:tr>
    </w:tbl>
    <w:p>
      <w:pPr>
        <w:spacing w:after="0"/>
        <w:ind w:left="0"/>
        <w:jc w:val="left"/>
      </w:pPr>
      <w:r>
        <w:rPr>
          <w:rFonts w:ascii="Times New Roman"/>
          <w:b/>
          <w:i w:val="false"/>
          <w:color w:val="000000"/>
        </w:rPr>
        <w:t xml:space="preserve"> "Суармалы егiстiктi суарылмайтын алқап түрлерiне ауыстыруға рұқсат беру" мемлекеттік көрсетілетін қызмет регламенті</w:t>
      </w:r>
      <w:r>
        <w:br/>
      </w:r>
      <w:r>
        <w:rPr>
          <w:rFonts w:ascii="Times New Roman"/>
          <w:b/>
          <w:i w:val="false"/>
          <w:color w:val="000000"/>
        </w:rPr>
        <w:t>
1. Жалпы ережелер</w:t>
      </w:r>
    </w:p>
    <w:bookmarkStart w:name="z161" w:id="42"/>
    <w:p>
      <w:pPr>
        <w:spacing w:after="0"/>
        <w:ind w:left="0"/>
        <w:jc w:val="both"/>
      </w:pPr>
      <w:r>
        <w:rPr>
          <w:rFonts w:ascii="Times New Roman"/>
          <w:b w:val="false"/>
          <w:i w:val="false"/>
          <w:color w:val="000000"/>
          <w:sz w:val="28"/>
        </w:rPr>
        <w:t>
      1. "Суармалы егiстiктi суарылмайтын алқап түрлерiне ауыстыруға рұқсат беру" мемлекеттік көрсетілетін қызметін (бұдан әрі – мемлекеттік көрсетілетін қызмет) Атырау облысының, аудандар мен Атырау қаласының жергілікті атқарушы органдары (бұдан әрі – көрсетілетін қызметті беруші) көрсетеді.</w:t>
      </w:r>
      <w:r>
        <w:br/>
      </w:r>
      <w:r>
        <w:rPr>
          <w:rFonts w:ascii="Times New Roman"/>
          <w:b w:val="false"/>
          <w:i w:val="false"/>
          <w:color w:val="000000"/>
          <w:sz w:val="28"/>
        </w:rPr>
        <w:t>
      Өтініштерді қабылдау және мемлекеттік қызмет көрсету нәтижелерін беру мемлекеттік көрсетілетін қызметті берушінің кеңсесі арқылы жүзеге асырылады.</w:t>
      </w:r>
      <w:r>
        <w:br/>
      </w:r>
      <w:r>
        <w:rPr>
          <w:rFonts w:ascii="Times New Roman"/>
          <w:b w:val="false"/>
          <w:i w:val="false"/>
          <w:color w:val="000000"/>
          <w:sz w:val="28"/>
        </w:rPr>
        <w:t>
      2. Мемлекеттік қызметті көрсету нысаны: қағаз түрінде.</w:t>
      </w:r>
      <w:r>
        <w:br/>
      </w:r>
      <w:r>
        <w:rPr>
          <w:rFonts w:ascii="Times New Roman"/>
          <w:b w:val="false"/>
          <w:i w:val="false"/>
          <w:color w:val="000000"/>
          <w:sz w:val="28"/>
        </w:rPr>
        <w:t>
</w:t>
      </w:r>
      <w:r>
        <w:rPr>
          <w:rFonts w:ascii="Times New Roman"/>
          <w:b w:val="false"/>
          <w:i w:val="false"/>
          <w:color w:val="000000"/>
          <w:sz w:val="28"/>
        </w:rPr>
        <w:t>
      3. Мемлекеттiк көрсетілетін қызмет нәтижесі суармалы егiстiктi суарылмайтын алқап түрлерiне ауыстыруға рұқсат беру туралы мемлекеттік көрсетілетін қызметті берушінің қаулысын (бұдан әрі – шешім) беру болып табылады.</w:t>
      </w:r>
      <w:r>
        <w:br/>
      </w:r>
      <w:r>
        <w:rPr>
          <w:rFonts w:ascii="Times New Roman"/>
          <w:b w:val="false"/>
          <w:i w:val="false"/>
          <w:color w:val="000000"/>
          <w:sz w:val="28"/>
        </w:rPr>
        <w:t>
 </w:t>
      </w:r>
    </w:p>
    <w:bookmarkEnd w:id="42"/>
    <w:p>
      <w:pPr>
        <w:spacing w:after="0"/>
        <w:ind w:left="0"/>
        <w:jc w:val="left"/>
      </w:pPr>
      <w:r>
        <w:rPr>
          <w:rFonts w:ascii="Times New Roman"/>
          <w:b/>
          <w:i w:val="false"/>
          <w:color w:val="000000"/>
        </w:rPr>
        <w:t xml:space="preserve"> 2. Мемлекеттiк қызмет көрсету процесінде қызмет берушінің құрылымдық бөлімшелерінің (қызметкерлерінің) iс-қимыл тәртiбiн сипаттау</w:t>
      </w:r>
    </w:p>
    <w:bookmarkStart w:name="z162" w:id="43"/>
    <w:p>
      <w:pPr>
        <w:spacing w:after="0"/>
        <w:ind w:left="0"/>
        <w:jc w:val="both"/>
      </w:pPr>
      <w:r>
        <w:rPr>
          <w:rFonts w:ascii="Times New Roman"/>
          <w:b w:val="false"/>
          <w:i w:val="false"/>
          <w:color w:val="000000"/>
          <w:sz w:val="28"/>
        </w:rPr>
        <w:t>
      4. Мемлекеттік қызметті көрсету бойынша рәсімдерді (іс-қимылды) бастау үшін негіз Қазақстан Республикасы Үкiметiнiң 2014 жылғы 16 сәуірдегі № 358 "Жер қатынастары, геодезия және картография саласындағы Мемлекеттік көрсетілетін қызметтердің стандарттарын бекіту туралы"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көрсетілетін қызмет стандартының (бұдан әрі - </w:t>
      </w:r>
      <w:r>
        <w:rPr>
          <w:rFonts w:ascii="Times New Roman"/>
          <w:b w:val="false"/>
          <w:i w:val="false"/>
          <w:color w:val="000000"/>
          <w:sz w:val="28"/>
        </w:rPr>
        <w:t>Стандарт</w:t>
      </w:r>
      <w:r>
        <w:rPr>
          <w:rFonts w:ascii="Times New Roman"/>
          <w:b w:val="false"/>
          <w:i w:val="false"/>
          <w:color w:val="000000"/>
          <w:sz w:val="28"/>
        </w:rPr>
        <w:t>)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суармалы егiстiктi суарылмайтын алқап түрлерiне ауыстыруға өтініш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кезеңдері:</w:t>
      </w:r>
      <w:r>
        <w:br/>
      </w:r>
      <w:r>
        <w:rPr>
          <w:rFonts w:ascii="Times New Roman"/>
          <w:b w:val="false"/>
          <w:i w:val="false"/>
          <w:color w:val="000000"/>
          <w:sz w:val="28"/>
        </w:rPr>
        <w:t>
</w:t>
      </w:r>
      <w:r>
        <w:rPr>
          <w:rFonts w:ascii="Times New Roman"/>
          <w:b w:val="false"/>
          <w:i w:val="false"/>
          <w:color w:val="000000"/>
          <w:sz w:val="28"/>
        </w:rPr>
        <w:t>
      1) ауданның (облыстық маңызы бар қаланың) жергілікті атқарушы органының кеңсе қызметкері келіп түскен құжаттарды тіркейді және 15 (он бес) минут ішінде басшыға береді;</w:t>
      </w:r>
      <w:r>
        <w:br/>
      </w:r>
      <w:r>
        <w:rPr>
          <w:rFonts w:ascii="Times New Roman"/>
          <w:b w:val="false"/>
          <w:i w:val="false"/>
          <w:color w:val="000000"/>
          <w:sz w:val="28"/>
        </w:rPr>
        <w:t>
</w:t>
      </w:r>
      <w:r>
        <w:rPr>
          <w:rFonts w:ascii="Times New Roman"/>
          <w:b w:val="false"/>
          <w:i w:val="false"/>
          <w:color w:val="000000"/>
          <w:sz w:val="28"/>
        </w:rPr>
        <w:t>
      2) ауданның (облыстық маңызы бар қаланың) жергілікті атқарушы органының басшысы немесе оны алмастыратын тұлға құжаттың мазмұнымен танысады, бұрыштама қояды және 15 (он бес) минут ішінде жер қатынастары жөніндегі жергілікті уәкілетті органның басшысына жолдайды;</w:t>
      </w:r>
      <w:r>
        <w:br/>
      </w:r>
      <w:r>
        <w:rPr>
          <w:rFonts w:ascii="Times New Roman"/>
          <w:b w:val="false"/>
          <w:i w:val="false"/>
          <w:color w:val="000000"/>
          <w:sz w:val="28"/>
        </w:rPr>
        <w:t>
</w:t>
      </w:r>
      <w:r>
        <w:rPr>
          <w:rFonts w:ascii="Times New Roman"/>
          <w:b w:val="false"/>
          <w:i w:val="false"/>
          <w:color w:val="000000"/>
          <w:sz w:val="28"/>
        </w:rPr>
        <w:t>
      3) ауданның (облыстық маңызы бар қаланың) жер қатынастары жөніндегі уәкілетті органының кеңсе қызметкері келіп түскен құжаттарды тіркейді және 15 (он бес) минут ішінде басшыға береді;</w:t>
      </w:r>
      <w:r>
        <w:br/>
      </w:r>
      <w:r>
        <w:rPr>
          <w:rFonts w:ascii="Times New Roman"/>
          <w:b w:val="false"/>
          <w:i w:val="false"/>
          <w:color w:val="000000"/>
          <w:sz w:val="28"/>
        </w:rPr>
        <w:t>
</w:t>
      </w:r>
      <w:r>
        <w:rPr>
          <w:rFonts w:ascii="Times New Roman"/>
          <w:b w:val="false"/>
          <w:i w:val="false"/>
          <w:color w:val="000000"/>
          <w:sz w:val="28"/>
        </w:rPr>
        <w:t>
      4) ауданның (облыстық маңызы бар қаланың) жер қатынастары жөніндегі уәкілетті органының басшысы құжаттың мазмұнымен танысады, бұрыштама қояды және 15 (он бес) минут ішінде жауапты маманға береді;</w:t>
      </w:r>
      <w:r>
        <w:br/>
      </w:r>
      <w:r>
        <w:rPr>
          <w:rFonts w:ascii="Times New Roman"/>
          <w:b w:val="false"/>
          <w:i w:val="false"/>
          <w:color w:val="000000"/>
          <w:sz w:val="28"/>
        </w:rPr>
        <w:t>
</w:t>
      </w:r>
      <w:r>
        <w:rPr>
          <w:rFonts w:ascii="Times New Roman"/>
          <w:b w:val="false"/>
          <w:i w:val="false"/>
          <w:color w:val="000000"/>
          <w:sz w:val="28"/>
        </w:rPr>
        <w:t>
      5) ауданның (облыстық маңызы бар қаланың) жер қатынастары жөніндегі уәкілетті органының жауапты маманы материалдарды қарайды және оларды ауданның ауыл шаруашылығы және су шаруашылығы органдарымен келіседі және келіскеннен кейін қорытынды дайындайды және 13 (он үш) жұмыс күні ішінде басшыға қол қоюға береді;</w:t>
      </w:r>
      <w:r>
        <w:br/>
      </w:r>
      <w:r>
        <w:rPr>
          <w:rFonts w:ascii="Times New Roman"/>
          <w:b w:val="false"/>
          <w:i w:val="false"/>
          <w:color w:val="000000"/>
          <w:sz w:val="28"/>
        </w:rPr>
        <w:t>
</w:t>
      </w:r>
      <w:r>
        <w:rPr>
          <w:rFonts w:ascii="Times New Roman"/>
          <w:b w:val="false"/>
          <w:i w:val="false"/>
          <w:color w:val="000000"/>
          <w:sz w:val="28"/>
        </w:rPr>
        <w:t>
      6) ауданның (облыстық маңызы бар қаланың) жер қатынастары жөніндегі уәкілетті органының басшысы қорытындыға қол қояды және 15 (он бес) минут ішінде кеңсе қызметкеріне береді;</w:t>
      </w:r>
      <w:r>
        <w:br/>
      </w:r>
      <w:r>
        <w:rPr>
          <w:rFonts w:ascii="Times New Roman"/>
          <w:b w:val="false"/>
          <w:i w:val="false"/>
          <w:color w:val="000000"/>
          <w:sz w:val="28"/>
        </w:rPr>
        <w:t>
</w:t>
      </w:r>
      <w:r>
        <w:rPr>
          <w:rFonts w:ascii="Times New Roman"/>
          <w:b w:val="false"/>
          <w:i w:val="false"/>
          <w:color w:val="000000"/>
          <w:sz w:val="28"/>
        </w:rPr>
        <w:t>
      7) ауданның (облыстық маңызы бар қаланың) жер қатынастары жөніндегі уәкілетті органының кеңсе қызметкері, қорытындыны тіркейді және ауыстыру жөніндегі материалдарымен бірге 1 (бір) жұмыс күні ішінде облыстың жер қатынастары жөніндегі уәкілетті органына жолдайды;</w:t>
      </w:r>
      <w:r>
        <w:br/>
      </w:r>
      <w:r>
        <w:rPr>
          <w:rFonts w:ascii="Times New Roman"/>
          <w:b w:val="false"/>
          <w:i w:val="false"/>
          <w:color w:val="000000"/>
          <w:sz w:val="28"/>
        </w:rPr>
        <w:t>
</w:t>
      </w:r>
      <w:r>
        <w:rPr>
          <w:rFonts w:ascii="Times New Roman"/>
          <w:b w:val="false"/>
          <w:i w:val="false"/>
          <w:color w:val="000000"/>
          <w:sz w:val="28"/>
        </w:rPr>
        <w:t>
      8) облыстың жер қатынастары жөніндегі уәкілетті органының кеңсе қызметкері келіп түскен құжаттарды тіркейді және 15 (он бес) минут ішінде басшыға береді;</w:t>
      </w:r>
      <w:r>
        <w:br/>
      </w:r>
      <w:r>
        <w:rPr>
          <w:rFonts w:ascii="Times New Roman"/>
          <w:b w:val="false"/>
          <w:i w:val="false"/>
          <w:color w:val="000000"/>
          <w:sz w:val="28"/>
        </w:rPr>
        <w:t>
</w:t>
      </w:r>
      <w:r>
        <w:rPr>
          <w:rFonts w:ascii="Times New Roman"/>
          <w:b w:val="false"/>
          <w:i w:val="false"/>
          <w:color w:val="000000"/>
          <w:sz w:val="28"/>
        </w:rPr>
        <w:t>
      9) облыстың жер қатынастары жөніндегі уәкілетті органының басшысы құжаттың мазмұнымен танысады, бұрыштама қояды және 15 (он бес) минут ішінде жауапты маманға береді;</w:t>
      </w:r>
      <w:r>
        <w:br/>
      </w:r>
      <w:r>
        <w:rPr>
          <w:rFonts w:ascii="Times New Roman"/>
          <w:b w:val="false"/>
          <w:i w:val="false"/>
          <w:color w:val="000000"/>
          <w:sz w:val="28"/>
        </w:rPr>
        <w:t>
</w:t>
      </w:r>
      <w:r>
        <w:rPr>
          <w:rFonts w:ascii="Times New Roman"/>
          <w:b w:val="false"/>
          <w:i w:val="false"/>
          <w:color w:val="000000"/>
          <w:sz w:val="28"/>
        </w:rPr>
        <w:t>
      10) облыстың жер қатынастары жөніндегі уәкілетті органының жауапты маманы материалдарды қарайды және оларды қолданыстағы заңнамасына сәйкес келіседі және келіскеннен кейін қорытынды дайындайды және 20 (жиырма) жұмыс күні ішінде басшыға қол қоюға береді;</w:t>
      </w:r>
      <w:r>
        <w:br/>
      </w:r>
      <w:r>
        <w:rPr>
          <w:rFonts w:ascii="Times New Roman"/>
          <w:b w:val="false"/>
          <w:i w:val="false"/>
          <w:color w:val="000000"/>
          <w:sz w:val="28"/>
        </w:rPr>
        <w:t>
</w:t>
      </w:r>
      <w:r>
        <w:rPr>
          <w:rFonts w:ascii="Times New Roman"/>
          <w:b w:val="false"/>
          <w:i w:val="false"/>
          <w:color w:val="000000"/>
          <w:sz w:val="28"/>
        </w:rPr>
        <w:t>
      11) облыстың жер қатынастары жөніндегі уәкілетті органының басшысы қорытындыға қол қояды және 15 (он бес) минут ішінде жауапты маманға береді;</w:t>
      </w:r>
      <w:r>
        <w:br/>
      </w:r>
      <w:r>
        <w:rPr>
          <w:rFonts w:ascii="Times New Roman"/>
          <w:b w:val="false"/>
          <w:i w:val="false"/>
          <w:color w:val="000000"/>
          <w:sz w:val="28"/>
        </w:rPr>
        <w:t>
</w:t>
      </w:r>
      <w:r>
        <w:rPr>
          <w:rFonts w:ascii="Times New Roman"/>
          <w:b w:val="false"/>
          <w:i w:val="false"/>
          <w:color w:val="000000"/>
          <w:sz w:val="28"/>
        </w:rPr>
        <w:t>
      12) облыстың жер қатынастары жөніндегі уәкілетті органының жауапты маманы қорытынды мен ауыстыру жөніндегі материалдарды Қазақстан Республикасы Өңірлік даму министрлігінің Жер ресурстарын басқару жөніндегі комитетіне келісу үшін жолдайды және келісім алғаннан кейін мемлекеттік көрсетілетін қызмет нәтижесін дайындайды, облыс әкімдігімен келіседі және 60 (алпыс) жұмыс күні ішінде облыс әкіміне қол қоюға жолдайды;</w:t>
      </w:r>
      <w:r>
        <w:br/>
      </w:r>
      <w:r>
        <w:rPr>
          <w:rFonts w:ascii="Times New Roman"/>
          <w:b w:val="false"/>
          <w:i w:val="false"/>
          <w:color w:val="000000"/>
          <w:sz w:val="28"/>
        </w:rPr>
        <w:t>
</w:t>
      </w:r>
      <w:r>
        <w:rPr>
          <w:rFonts w:ascii="Times New Roman"/>
          <w:b w:val="false"/>
          <w:i w:val="false"/>
          <w:color w:val="000000"/>
          <w:sz w:val="28"/>
        </w:rPr>
        <w:t>
      13) облыс әкімі 15 (он бес) минут ішінде мемлекеттік көрсетілетін қызмет нәтижесіне қол қояды және кеңсеге жолдайды;</w:t>
      </w:r>
      <w:r>
        <w:br/>
      </w:r>
      <w:r>
        <w:rPr>
          <w:rFonts w:ascii="Times New Roman"/>
          <w:b w:val="false"/>
          <w:i w:val="false"/>
          <w:color w:val="000000"/>
          <w:sz w:val="28"/>
        </w:rPr>
        <w:t>
</w:t>
      </w:r>
      <w:r>
        <w:rPr>
          <w:rFonts w:ascii="Times New Roman"/>
          <w:b w:val="false"/>
          <w:i w:val="false"/>
          <w:color w:val="000000"/>
          <w:sz w:val="28"/>
        </w:rPr>
        <w:t>
      14) жергілікті атқарушы органның кеңсе қызметкері мемлекеттік көрсетілетін қызмет нәтижесін тіркейді және көрсетілетін қызметті алушыға 1 (бір) жұмыс күні ішінде береді.</w:t>
      </w:r>
      <w:r>
        <w:br/>
      </w:r>
      <w:r>
        <w:rPr>
          <w:rFonts w:ascii="Times New Roman"/>
          <w:b w:val="false"/>
          <w:i w:val="false"/>
          <w:color w:val="000000"/>
          <w:sz w:val="28"/>
        </w:rPr>
        <w:t>
 </w:t>
      </w:r>
    </w:p>
    <w:bookmarkEnd w:id="43"/>
    <w:p>
      <w:pPr>
        <w:spacing w:after="0"/>
        <w:ind w:left="0"/>
        <w:jc w:val="left"/>
      </w:pPr>
      <w:r>
        <w:rPr>
          <w:rFonts w:ascii="Times New Roman"/>
          <w:b/>
          <w:i w:val="false"/>
          <w:color w:val="000000"/>
        </w:rPr>
        <w:t xml:space="preserve"> 3. Мемлекеттiк қызмет көрсету процесінде көрсетілетін қызметті берушінің құрылымдық бөлімшелерінің (қызметкерлерінің) өзара iс-қимылдар тәртiбiн сипаттау</w:t>
      </w:r>
    </w:p>
    <w:bookmarkStart w:name="z179" w:id="44"/>
    <w:p>
      <w:pPr>
        <w:spacing w:after="0"/>
        <w:ind w:left="0"/>
        <w:jc w:val="both"/>
      </w:pPr>
      <w:r>
        <w:rPr>
          <w:rFonts w:ascii="Times New Roman"/>
          <w:b w:val="false"/>
          <w:i w:val="false"/>
          <w:color w:val="000000"/>
          <w:sz w:val="28"/>
        </w:rPr>
        <w:t>
      6. Мемлекеттiк қызмет көрсету процесіне келесі құрылымдық–функционалдық бірліктер (бұдан әрі – ҚФБ) тартылады:</w:t>
      </w:r>
      <w:r>
        <w:br/>
      </w:r>
      <w:r>
        <w:rPr>
          <w:rFonts w:ascii="Times New Roman"/>
          <w:b w:val="false"/>
          <w:i w:val="false"/>
          <w:color w:val="000000"/>
          <w:sz w:val="28"/>
        </w:rPr>
        <w:t>
      ауданның (облыстық маңызы бар қаланың) жергілікті атқарушы органының кеңсе қызметкері;</w:t>
      </w:r>
      <w:r>
        <w:br/>
      </w:r>
      <w:r>
        <w:rPr>
          <w:rFonts w:ascii="Times New Roman"/>
          <w:b w:val="false"/>
          <w:i w:val="false"/>
          <w:color w:val="000000"/>
          <w:sz w:val="28"/>
        </w:rPr>
        <w:t>
      ауданның (облыстық маңызы бар қаланың) жергілікті атқарушы органының басшысы;</w:t>
      </w:r>
      <w:r>
        <w:br/>
      </w:r>
      <w:r>
        <w:rPr>
          <w:rFonts w:ascii="Times New Roman"/>
          <w:b w:val="false"/>
          <w:i w:val="false"/>
          <w:color w:val="000000"/>
          <w:sz w:val="28"/>
        </w:rPr>
        <w:t>
      ауданның (облыстық маңызы бар қаланың) жер қатынастары жөніндегі уәкілетті органының кеңсе қызметкері;</w:t>
      </w:r>
      <w:r>
        <w:br/>
      </w:r>
      <w:r>
        <w:rPr>
          <w:rFonts w:ascii="Times New Roman"/>
          <w:b w:val="false"/>
          <w:i w:val="false"/>
          <w:color w:val="000000"/>
          <w:sz w:val="28"/>
        </w:rPr>
        <w:t>
      ауданның (облыстық маңызы бар қаланың) жер қатынастары жөніндегі уәкілетті органының басшысы;</w:t>
      </w:r>
      <w:r>
        <w:br/>
      </w:r>
      <w:r>
        <w:rPr>
          <w:rFonts w:ascii="Times New Roman"/>
          <w:b w:val="false"/>
          <w:i w:val="false"/>
          <w:color w:val="000000"/>
          <w:sz w:val="28"/>
        </w:rPr>
        <w:t>
      ауданның (облыстық маңызы бар қаланың) жер қатынастары жөніндегі уәкілетті органының жауапты маманы;</w:t>
      </w:r>
      <w:r>
        <w:br/>
      </w:r>
      <w:r>
        <w:rPr>
          <w:rFonts w:ascii="Times New Roman"/>
          <w:b w:val="false"/>
          <w:i w:val="false"/>
          <w:color w:val="000000"/>
          <w:sz w:val="28"/>
        </w:rPr>
        <w:t>
      облыстың жер қатынастары жөніндегі уәкілетті органының кеңсе қызметкері;</w:t>
      </w:r>
      <w:r>
        <w:br/>
      </w:r>
      <w:r>
        <w:rPr>
          <w:rFonts w:ascii="Times New Roman"/>
          <w:b w:val="false"/>
          <w:i w:val="false"/>
          <w:color w:val="000000"/>
          <w:sz w:val="28"/>
        </w:rPr>
        <w:t>
      облыстың жер қатынастары жөніндегі уәкілетті органының басшысы;</w:t>
      </w:r>
      <w:r>
        <w:br/>
      </w:r>
      <w:r>
        <w:rPr>
          <w:rFonts w:ascii="Times New Roman"/>
          <w:b w:val="false"/>
          <w:i w:val="false"/>
          <w:color w:val="000000"/>
          <w:sz w:val="28"/>
        </w:rPr>
        <w:t>
      облыстың жер қатынастары жөніндегі уәкілетті органының жауапты маманы;</w:t>
      </w:r>
      <w:r>
        <w:br/>
      </w:r>
      <w:r>
        <w:rPr>
          <w:rFonts w:ascii="Times New Roman"/>
          <w:b w:val="false"/>
          <w:i w:val="false"/>
          <w:color w:val="000000"/>
          <w:sz w:val="28"/>
        </w:rPr>
        <w:t>
      облыс әкімі.</w:t>
      </w:r>
      <w:r>
        <w:br/>
      </w:r>
      <w:r>
        <w:rPr>
          <w:rFonts w:ascii="Times New Roman"/>
          <w:b w:val="false"/>
          <w:i w:val="false"/>
          <w:color w:val="000000"/>
          <w:sz w:val="28"/>
        </w:rPr>
        <w:t>
</w:t>
      </w:r>
      <w:r>
        <w:rPr>
          <w:rFonts w:ascii="Times New Roman"/>
          <w:b w:val="false"/>
          <w:i w:val="false"/>
          <w:color w:val="000000"/>
          <w:sz w:val="28"/>
        </w:rPr>
        <w:t>
      7. Мемлекеттік қызмет көрсету бойынша рәсімдер (іс-қимыл) реттілігінің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және "Суармалы егiстiктi суарылмайтын алқап түрлерiне ауыстыруға рұқсат беру" мемлекеттік қызмет көрсетудің бизнес-процестері анықтамалығы</w:t>
      </w:r>
      <w:r>
        <w:rPr>
          <w:rFonts w:ascii="Times New Roman"/>
          <w:b w:val="false"/>
          <w:i w:val="false"/>
          <w:color w:val="000000"/>
          <w:sz w:val="28"/>
        </w:rPr>
        <w:t xml:space="preserve"> 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p>
    <w:bookmarkEnd w:id="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81" w:id="45"/>
          <w:p>
            <w:pPr>
              <w:spacing w:after="20"/>
              <w:ind w:left="20"/>
              <w:jc w:val="both"/>
            </w:pPr>
            <w:r>
              <w:rPr>
                <w:rFonts w:ascii="Times New Roman"/>
                <w:b w:val="false"/>
                <w:i w:val="false"/>
                <w:color w:val="000000"/>
                <w:sz w:val="20"/>
              </w:rPr>
              <w:t>
"Суармалы егiстiктi суарылмайтын</w:t>
            </w:r>
            <w:r>
              <w:br/>
            </w:r>
            <w:r>
              <w:rPr>
                <w:rFonts w:ascii="Times New Roman"/>
                <w:b w:val="false"/>
                <w:i w:val="false"/>
                <w:color w:val="000000"/>
                <w:sz w:val="20"/>
              </w:rPr>
              <w:t>
алқап түрлерiне ауыстыруға рұқсат</w:t>
            </w:r>
            <w:r>
              <w:br/>
            </w:r>
            <w:r>
              <w:rPr>
                <w:rFonts w:ascii="Times New Roman"/>
                <w:b w:val="false"/>
                <w:i w:val="false"/>
                <w:color w:val="000000"/>
                <w:sz w:val="20"/>
              </w:rPr>
              <w:t>
беру" мемлекеттік көрсетілетін</w:t>
            </w:r>
            <w:r>
              <w:br/>
            </w:r>
            <w:r>
              <w:rPr>
                <w:rFonts w:ascii="Times New Roman"/>
                <w:b w:val="false"/>
                <w:i w:val="false"/>
                <w:color w:val="000000"/>
                <w:sz w:val="20"/>
              </w:rPr>
              <w:t>
қызмет регламентіне 1-қосымша</w:t>
            </w:r>
          </w:p>
          <w:bookmarkEnd w:id="45"/>
        </w:tc>
      </w:tr>
    </w:tbl>
    <w:p>
      <w:pPr>
        <w:spacing w:after="0"/>
        <w:ind w:left="0"/>
        <w:jc w:val="left"/>
      </w:pPr>
      <w:r>
        <w:rPr>
          <w:rFonts w:ascii="Times New Roman"/>
          <w:b/>
          <w:i w:val="false"/>
          <w:color w:val="000000"/>
        </w:rPr>
        <w:t xml:space="preserve"> Мемлекеттік қызмет көрсету бойынша рәсімдер (іс-қимыл) кезектілігін сипаттау</w:t>
      </w:r>
    </w:p>
    <w:p>
      <w:pPr>
        <w:spacing w:after="0"/>
        <w:ind w:left="0"/>
        <w:jc w:val="both"/>
      </w:pPr>
      <w:r>
        <w:drawing>
          <wp:inline distT="0" distB="0" distL="0" distR="0">
            <wp:extent cx="7810500" cy="671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6718300"/>
                    </a:xfrm>
                    <a:prstGeom prst="rect">
                      <a:avLst/>
                    </a:prstGeom>
                  </pic:spPr>
                </pic:pic>
              </a:graphicData>
            </a:graphic>
          </wp:inline>
        </w:drawing>
      </w:r>
      <w:r>
        <w:br/>
      </w:r>
      <w:r>
        <w:rPr>
          <w:rFonts w:ascii="Times New Roman"/>
          <w:b w:val="false"/>
          <w:i w:val="false"/>
          <w:color w:val="000000"/>
          <w:sz w:val="28"/>
        </w:rPr>
        <w:t>
 </w:t>
      </w:r>
    </w:p>
    <w:p>
      <w:pPr>
        <w:spacing w:after="0"/>
        <w:ind w:left="0"/>
        <w:jc w:val="both"/>
      </w:pPr>
      <w:r>
        <w:drawing>
          <wp:inline distT="0" distB="0" distL="0" distR="0">
            <wp:extent cx="7810500" cy="293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2933700"/>
                    </a:xfrm>
                    <a:prstGeom prst="rect">
                      <a:avLst/>
                    </a:prstGeom>
                  </pic:spPr>
                </pic:pic>
              </a:graphicData>
            </a:graphic>
          </wp:inline>
        </w:drawing>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82" w:id="46"/>
          <w:p>
            <w:pPr>
              <w:spacing w:after="20"/>
              <w:ind w:left="20"/>
              <w:jc w:val="both"/>
            </w:pPr>
            <w:r>
              <w:rPr>
                <w:rFonts w:ascii="Times New Roman"/>
                <w:b w:val="false"/>
                <w:i w:val="false"/>
                <w:color w:val="000000"/>
                <w:sz w:val="20"/>
              </w:rPr>
              <w:t>
"Суармалы егiстiктi суарылмайтын</w:t>
            </w:r>
            <w:r>
              <w:br/>
            </w:r>
            <w:r>
              <w:rPr>
                <w:rFonts w:ascii="Times New Roman"/>
                <w:b w:val="false"/>
                <w:i w:val="false"/>
                <w:color w:val="000000"/>
                <w:sz w:val="20"/>
              </w:rPr>
              <w:t>
алқап түрлерiне ауыстыруға рұқсат</w:t>
            </w:r>
            <w:r>
              <w:br/>
            </w:r>
            <w:r>
              <w:rPr>
                <w:rFonts w:ascii="Times New Roman"/>
                <w:b w:val="false"/>
                <w:i w:val="false"/>
                <w:color w:val="000000"/>
                <w:sz w:val="20"/>
              </w:rPr>
              <w:t>
беру" мемлекеттік көрсетілетін</w:t>
            </w:r>
            <w:r>
              <w:br/>
            </w:r>
            <w:r>
              <w:rPr>
                <w:rFonts w:ascii="Times New Roman"/>
                <w:b w:val="false"/>
                <w:i w:val="false"/>
                <w:color w:val="000000"/>
                <w:sz w:val="20"/>
              </w:rPr>
              <w:t>
қызмет регламентіне 2-қосымша</w:t>
            </w:r>
          </w:p>
          <w:bookmarkEnd w:id="46"/>
        </w:tc>
      </w:tr>
    </w:tbl>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r>
        <w:br/>
      </w:r>
      <w:r>
        <w:rPr>
          <w:rFonts w:ascii="Times New Roman"/>
          <w:b/>
          <w:i w:val="false"/>
          <w:color w:val="000000"/>
        </w:rPr>
        <w:t>
"Суармалы егiстiктi суарылмайтын алқап түрлерiне ауыстыруға рұқсат беру"</w:t>
      </w:r>
    </w:p>
    <w:p>
      <w:pPr>
        <w:spacing w:after="0"/>
        <w:ind w:left="0"/>
        <w:jc w:val="both"/>
      </w:pPr>
      <w:r>
        <w:drawing>
          <wp:inline distT="0" distB="0" distL="0" distR="0">
            <wp:extent cx="7810500" cy="391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3911600"/>
                    </a:xfrm>
                    <a:prstGeom prst="rect">
                      <a:avLst/>
                    </a:prstGeom>
                  </pic:spPr>
                </pic:pic>
              </a:graphicData>
            </a:graphic>
          </wp:inline>
        </w:drawing>
      </w:r>
      <w:r>
        <w:br/>
      </w:r>
      <w:r>
        <w:rPr>
          <w:rFonts w:ascii="Times New Roman"/>
          <w:b w:val="false"/>
          <w:i w:val="false"/>
          <w:color w:val="000000"/>
          <w:sz w:val="28"/>
        </w:rPr>
        <w:t>
 </w:t>
      </w:r>
    </w:p>
    <w:p>
      <w:pPr>
        <w:spacing w:after="0"/>
        <w:ind w:left="0"/>
        <w:jc w:val="both"/>
      </w:pPr>
      <w:r>
        <w:drawing>
          <wp:inline distT="0" distB="0" distL="0" distR="0">
            <wp:extent cx="7810500" cy="177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1778000"/>
                    </a:xfrm>
                    <a:prstGeom prst="rect">
                      <a:avLst/>
                    </a:prstGeom>
                  </pic:spPr>
                </pic:pic>
              </a:graphicData>
            </a:graphic>
          </wp:inline>
        </w:drawing>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header.xml" Type="http://schemas.openxmlformats.org/officeDocument/2006/relationships/header" Id="rId2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