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9f5b0d" w14:textId="d9f5b0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Атырау облысы бойынша техникалық инспекция саласында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Атырау облысы әкімдігінің 2014 жылғы 11 сәуірдегі № 107 қаулысы. Атырау облысының Әділет департаментінде 2014 жылғы 15 мамырда № 2921 тіркелді. Күші жойылды - Атырау облысы әкімдігінің 2015 жылғы 11 қыркүйектегі № 285 қаулысымен</w:t>
      </w:r>
    </w:p>
    <w:p>
      <w:pPr>
        <w:spacing w:after="0"/>
        <w:ind w:left="0"/>
        <w:jc w:val="both"/>
      </w:pPr>
      <w:bookmarkStart w:name="z1" w:id="0"/>
      <w:r>
        <w:rPr>
          <w:rFonts w:ascii="Times New Roman"/>
          <w:b w:val="false"/>
          <w:i w:val="false"/>
          <w:color w:val="ff0000"/>
          <w:sz w:val="28"/>
        </w:rPr>
        <w:t>      РҚАО ескертпесі:</w:t>
      </w:r>
      <w:r>
        <w:br/>
      </w:r>
      <w:r>
        <w:rPr>
          <w:rFonts w:ascii="Times New Roman"/>
          <w:b w:val="false"/>
          <w:i w:val="false"/>
          <w:color w:val="000000"/>
          <w:sz w:val="28"/>
        </w:rPr>
        <w:t>
</w:t>
      </w:r>
      <w:r>
        <w:rPr>
          <w:rFonts w:ascii="Times New Roman"/>
          <w:b w:val="false"/>
          <w:i w:val="false"/>
          <w:color w:val="ff0000"/>
          <w:sz w:val="28"/>
        </w:rPr>
        <w:t>      Құжаттың мәтінінде түпнұсқаның пунктуациясы мен орфографиясы сақталған.</w:t>
      </w:r>
      <w:r>
        <w:br/>
      </w:r>
      <w:r>
        <w:rPr>
          <w:rFonts w:ascii="Times New Roman"/>
          <w:b w:val="false"/>
          <w:i w:val="false"/>
          <w:color w:val="000000"/>
          <w:sz w:val="28"/>
        </w:rPr>
        <w:t>
</w:t>
      </w:r>
      <w:r>
        <w:rPr>
          <w:rFonts w:ascii="Times New Roman"/>
          <w:b w:val="false"/>
          <w:i w:val="false"/>
          <w:color w:val="ff0000"/>
          <w:sz w:val="28"/>
        </w:rPr>
        <w:t xml:space="preserve">      Ескерту. Күші жойылды - Атырау облысы әкімдігінің 11.09.2015 № </w:t>
      </w:r>
      <w:r>
        <w:rPr>
          <w:rFonts w:ascii="Times New Roman"/>
          <w:b w:val="false"/>
          <w:i w:val="false"/>
          <w:color w:val="000000"/>
          <w:sz w:val="28"/>
        </w:rPr>
        <w:t>285</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Қазақстан Республикасының 2013 жылғы 15 сәуірдегі "Мемлекеттік көрсетілетін қызметтер туралы" Заңының 16-бабының </w:t>
      </w:r>
      <w:r>
        <w:rPr>
          <w:rFonts w:ascii="Times New Roman"/>
          <w:b w:val="false"/>
          <w:i w:val="false"/>
          <w:color w:val="000000"/>
          <w:sz w:val="28"/>
        </w:rPr>
        <w:t>3-тармағына</w:t>
      </w:r>
      <w:r>
        <w:rPr>
          <w:rFonts w:ascii="Times New Roman"/>
          <w:b w:val="false"/>
          <w:i w:val="false"/>
          <w:color w:val="000000"/>
          <w:sz w:val="28"/>
        </w:rPr>
        <w:t xml:space="preserve"> сәйкес Атырау облысы әкімдігі </w:t>
      </w:r>
      <w:r>
        <w:rPr>
          <w:rFonts w:ascii="Times New Roman"/>
          <w:b/>
          <w:i w:val="false"/>
          <w:color w:val="000000"/>
          <w:sz w:val="28"/>
        </w:rPr>
        <w:t>ҚАУЛЫ ЕТЕДІ:</w:t>
      </w:r>
      <w:r>
        <w:br/>
      </w:r>
      <w:r>
        <w:rPr>
          <w:rFonts w:ascii="Times New Roman"/>
          <w:b w:val="false"/>
          <w:i w:val="false"/>
          <w:color w:val="000000"/>
          <w:sz w:val="28"/>
        </w:rPr>
        <w:t>
      Мыналар:</w:t>
      </w:r>
      <w:r>
        <w:br/>
      </w:r>
      <w:r>
        <w:rPr>
          <w:rFonts w:ascii="Times New Roman"/>
          <w:b w:val="false"/>
          <w:i w:val="false"/>
          <w:color w:val="000000"/>
          <w:sz w:val="28"/>
        </w:rPr>
        <w:t>
</w:t>
      </w:r>
      <w:r>
        <w:rPr>
          <w:rFonts w:ascii="Times New Roman"/>
          <w:b w:val="false"/>
          <w:i w:val="false"/>
          <w:color w:val="000000"/>
          <w:sz w:val="28"/>
        </w:rPr>
        <w:t>
      1)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"Тракторлардың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тіркеу және мемлекеттік тіркеу туралы куәлік беру" мемлекеттiк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2)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3)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"Тракторларды және олардың базасында жасалған өздiгiнен жүретiн шассилер мен механизмдердi, өздiгiнен жүретiн ауыл шаруашылығы, мелиоративтiк және жол-құрылыс машиналары мен механизмдерiн, сондай-ақ жүріп өту мүмкіндігі жоғары арнайы машиналарды сенiмхат бойынша басқаратын адамдарды тiркеу"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4)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"Тракторларды және олардың базасында жасалған өздiгiнен жүретiн шассилер мен механизмдердi, монтаждалған арнайы жабдығы бар тiркемелердi қоса алғанда, олардың тiркемелерiн, өздiгiнен жүретiн ауыл шаруашылығы, мелиоративтiк және жол-құрылыс машиналары мен механизмдерiн, сондай-ақ жүріп өту мүмкіндігі жоғары арнайы машиналарды нөмiрлiк тiркеу белгiлерiн бере отырып, тiркеу, қайта тiркеу" мемлекеттiк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5)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мемлекеттiк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6)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"Тракторларға және олардың базасында жасалған өздiгiнен жүретiн шассилер мен механизмдерге, монтаждалған арнайы жабдығы бар тiркемелердi қоса алғанда, олардың тiркемелерiне, өздiгiнен жүретiн ауыл шаруашылығы, мелиоративтiк және жол-құрылыс машиналары мен механиздерге, сондай-ақ жүрiп өту мүмкiндiгi жоғары арнайы машиналарға ауыртпалықтың жоқ (бар) екендігі туралы ақпарат ұсыну" мемлекеттiк көрсетілетін қызмет регламенті бекітілсін.</w:t>
      </w:r>
      <w:r>
        <w:br/>
      </w:r>
      <w:r>
        <w:rPr>
          <w:rFonts w:ascii="Times New Roman"/>
          <w:b w:val="false"/>
          <w:i w:val="false"/>
          <w:color w:val="000000"/>
          <w:sz w:val="28"/>
        </w:rPr>
        <w:t>
</w:t>
      </w:r>
      <w:r>
        <w:rPr>
          <w:rFonts w:ascii="Times New Roman"/>
          <w:b w:val="false"/>
          <w:i w:val="false"/>
          <w:color w:val="000000"/>
          <w:sz w:val="28"/>
        </w:rPr>
        <w:t>
      2. Осы қаулының орындалысын бақылау облыс әкімінің бірінші орынбасары Ғ. Дүйсембаевқа жүктелсін.</w:t>
      </w:r>
      <w:r>
        <w:br/>
      </w:r>
      <w:r>
        <w:rPr>
          <w:rFonts w:ascii="Times New Roman"/>
          <w:b w:val="false"/>
          <w:i w:val="false"/>
          <w:color w:val="000000"/>
          <w:sz w:val="28"/>
        </w:rPr>
        <w:t>
</w:t>
      </w:r>
      <w:r>
        <w:rPr>
          <w:rFonts w:ascii="Times New Roman"/>
          <w:b w:val="false"/>
          <w:i w:val="false"/>
          <w:color w:val="000000"/>
          <w:sz w:val="28"/>
        </w:rPr>
        <w:t>
      3. Осы қаулы алғашқы ресми жарияланған күнінен кейін күнтізбелік он күн өткен соң қолданысқа енгізіледі, бірақ Қазақстан Республикасы Үкіметінің 2014 жылғы 3 наурыздағы № 171 "Техникалық инспекция саласындағы мемлекеттік көрсетілетін қызметтер стандарттарын бекіту туралы" </w:t>
      </w:r>
      <w:r>
        <w:rPr>
          <w:rFonts w:ascii="Times New Roman"/>
          <w:b w:val="false"/>
          <w:i w:val="false"/>
          <w:color w:val="000000"/>
          <w:sz w:val="28"/>
        </w:rPr>
        <w:t>қаулысының</w:t>
      </w:r>
      <w:r>
        <w:rPr>
          <w:rFonts w:ascii="Times New Roman"/>
          <w:b w:val="false"/>
          <w:i w:val="false"/>
          <w:color w:val="000000"/>
          <w:sz w:val="28"/>
        </w:rPr>
        <w:t xml:space="preserve"> қолданысқа енгізілуінен бұрын емес.</w:t>
      </w:r>
      <w:r>
        <w:br/>
      </w:r>
      <w:r>
        <w:rPr>
          <w:rFonts w:ascii="Times New Roman"/>
          <w:b w:val="false"/>
          <w:i w:val="false"/>
          <w:color w:val="000000"/>
          <w:sz w:val="28"/>
        </w:rPr>
        <w:t>
 </w:t>
      </w:r>
    </w:p>
    <w:bookmarkEnd w:id="0"/>
    <w:tbl>
      <w:tblPr>
        <w:tblW w:w="0" w:type="auto"/>
        <w:tblCellSpacing w:w="0" w:type="auto"/>
        <w:tblBorders>
          <w:top w:val="none"/>
          <w:left w:val="none"/>
          <w:bottom w:val="none"/>
          <w:right w:val="none"/>
          <w:insideH w:val="none"/>
          <w:insideV w:val="none"/>
        </w:tblBorders>
      </w:tblPr>
      <w:tblGrid>
        <w:gridCol w:w="5090"/>
        <w:gridCol w:w="7210"/>
      </w:tblGrid>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Облыс әкімі</w:t>
            </w:r>
            <w:r>
              <w:br/>
            </w:r>
            <w:r>
              <w:rPr>
                <w:rFonts w:ascii="Times New Roman"/>
                <w:b w:val="false"/>
                <w:i w:val="false"/>
                <w:color w:val="000000"/>
                <w:sz w:val="20"/>
              </w:rPr>
              <w:t>
</w:t>
            </w:r>
            <w:r>
              <w:br/>
            </w:r>
          </w:p>
        </w:tc>
        <w:tc>
          <w:tcPr>
            <w:tcW w:w="7210" w:type="dxa"/>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Б. Ізмұхамбетов</w:t>
            </w:r>
            <w:r>
              <w:br/>
            </w:r>
            <w:r>
              <w:rPr>
                <w:rFonts w:ascii="Times New Roman"/>
                <w:b w:val="false"/>
                <w:i w:val="false"/>
                <w:color w:val="000000"/>
                <w:sz w:val="20"/>
              </w:rPr>
              <w:t>
</w:t>
            </w:r>
            <w:r>
              <w:br/>
            </w:r>
          </w:p>
        </w:tc>
      </w:tr>
    </w:tbl>
    <w:p>
      <w:pPr>
        <w:spacing w:after="0"/>
        <w:ind w:left="0"/>
        <w:jc w:val="both"/>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0" w:id="1"/>
          <w:p>
            <w:pPr>
              <w:spacing w:after="20"/>
              <w:ind w:left="20"/>
              <w:jc w:val="both"/>
            </w:pPr>
            <w:r>
              <w:rPr>
                <w:rFonts w:ascii="Times New Roman"/>
                <w:b w:val="false"/>
                <w:i w:val="false"/>
                <w:color w:val="000000"/>
                <w:sz w:val="20"/>
              </w:rPr>
              <w:t>
Атырау облысы әкімдігінің</w:t>
            </w:r>
            <w:r>
              <w:br/>
            </w:r>
            <w:r>
              <w:rPr>
                <w:rFonts w:ascii="Times New Roman"/>
                <w:b w:val="false"/>
                <w:i w:val="false"/>
                <w:color w:val="000000"/>
                <w:sz w:val="20"/>
              </w:rPr>
              <w:t>
2014 жылғы 14 сәуірдегі</w:t>
            </w:r>
            <w:r>
              <w:br/>
            </w:r>
            <w:r>
              <w:rPr>
                <w:rFonts w:ascii="Times New Roman"/>
                <w:b w:val="false"/>
                <w:i w:val="false"/>
                <w:color w:val="000000"/>
                <w:sz w:val="20"/>
              </w:rPr>
              <w:t>
№ 107 қаулысына 1-қосымша</w:t>
            </w:r>
          </w:p>
          <w:bookmarkEnd w:id="1"/>
        </w:tc>
      </w:tr>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 облысы әкімдігінің</w:t>
            </w:r>
            <w:r>
              <w:br/>
            </w:r>
            <w:r>
              <w:rPr>
                <w:rFonts w:ascii="Times New Roman"/>
                <w:b w:val="false"/>
                <w:i w:val="false"/>
                <w:color w:val="000000"/>
                <w:sz w:val="20"/>
              </w:rPr>
              <w:t>
2014 жылғы 14 сәуірдегі</w:t>
            </w:r>
            <w:r>
              <w:br/>
            </w:r>
            <w:r>
              <w:rPr>
                <w:rFonts w:ascii="Times New Roman"/>
                <w:b w:val="false"/>
                <w:i w:val="false"/>
                <w:color w:val="000000"/>
                <w:sz w:val="20"/>
              </w:rPr>
              <w:t>
№ 107 қаулысымен бекітілген</w:t>
            </w:r>
          </w:p>
        </w:tc>
      </w:tr>
    </w:tbl>
    <w:bookmarkStart w:name="z133" w:id="2"/>
    <w:p>
      <w:pPr>
        <w:spacing w:after="0"/>
        <w:ind w:left="0"/>
        <w:jc w:val="left"/>
      </w:pPr>
      <w:r>
        <w:rPr>
          <w:rFonts w:ascii="Times New Roman"/>
          <w:b/>
          <w:i w:val="false"/>
          <w:color w:val="000000"/>
        </w:rPr>
        <w:t xml:space="preserve"> 
"Тракторлардың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тіркеу және мемлекеттік тіркеу туралы куәлік беру" мемлекеттік көрсетілетін қызмет регламенті</w:t>
      </w:r>
      <w:r>
        <w:br/>
      </w:r>
      <w:r>
        <w:rPr>
          <w:rFonts w:ascii="Times New Roman"/>
          <w:b/>
          <w:i w:val="false"/>
          <w:color w:val="000000"/>
        </w:rPr>
        <w:t>
1. Жалпы ережелер</w:t>
      </w:r>
    </w:p>
    <w:bookmarkEnd w:id="2"/>
    <w:bookmarkStart w:name="z11" w:id="3"/>
    <w:p>
      <w:pPr>
        <w:spacing w:after="0"/>
        <w:ind w:left="0"/>
        <w:jc w:val="both"/>
      </w:pPr>
      <w:r>
        <w:rPr>
          <w:rFonts w:ascii="Times New Roman"/>
          <w:b w:val="false"/>
          <w:i w:val="false"/>
          <w:color w:val="000000"/>
          <w:sz w:val="28"/>
        </w:rPr>
        <w:t>
      1. "Тракторлардың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тіркеу және мемлекеттік тіркеу туралы куәлік беру" мемлекеттік көрсетілетін қызметті (бұдан әрі – мемлекеттік көрсетілетін қызмет) жергілікті атқарушы органдар (бұдан әрі – көрсетілетін қызметті беруші) - "Атырау облысы Ауыл шаруашылығы басқармасы" мемлекеттік мекемесі, аудандар мен Атырау қаласының ауыл шаруашылығы бөлімдері көрсетеді.</w:t>
      </w:r>
      <w:r>
        <w:br/>
      </w:r>
      <w:r>
        <w:rPr>
          <w:rFonts w:ascii="Times New Roman"/>
          <w:b w:val="false"/>
          <w:i w:val="false"/>
          <w:color w:val="000000"/>
          <w:sz w:val="28"/>
        </w:rPr>
        <w:t>
      Мемлекеттік қызмет көрсетілетін қызметті берушіге тікелей жүгінген кезде көрсетіледі.</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 нысаны: қағаз түрінде.</w:t>
      </w:r>
      <w:r>
        <w:br/>
      </w:r>
      <w:r>
        <w:rPr>
          <w:rFonts w:ascii="Times New Roman"/>
          <w:b w:val="false"/>
          <w:i w:val="false"/>
          <w:color w:val="000000"/>
          <w:sz w:val="28"/>
        </w:rPr>
        <w:t>
</w:t>
      </w:r>
      <w:r>
        <w:rPr>
          <w:rFonts w:ascii="Times New Roman"/>
          <w:b w:val="false"/>
          <w:i w:val="false"/>
          <w:color w:val="000000"/>
          <w:sz w:val="28"/>
        </w:rPr>
        <w:t>
      3. Көрсетілген мемлекеттік қызметтің нәтижесі тракторлардың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тіркеу және мемлекеттік тіркеу туралы куәлікті қағаз нысанда беру болып табылады.</w:t>
      </w:r>
      <w:r>
        <w:br/>
      </w:r>
      <w:r>
        <w:rPr>
          <w:rFonts w:ascii="Times New Roman"/>
          <w:b w:val="false"/>
          <w:i w:val="false"/>
          <w:color w:val="000000"/>
          <w:sz w:val="28"/>
        </w:rPr>
        <w:t>
 </w:t>
      </w:r>
    </w:p>
    <w:bookmarkEnd w:id="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Start w:name="z14" w:id="4"/>
    <w:p>
      <w:pPr>
        <w:spacing w:after="0"/>
        <w:ind w:left="0"/>
        <w:jc w:val="both"/>
      </w:pPr>
      <w:r>
        <w:rPr>
          <w:rFonts w:ascii="Times New Roman"/>
          <w:b w:val="false"/>
          <w:i w:val="false"/>
          <w:color w:val="000000"/>
          <w:sz w:val="28"/>
        </w:rPr>
        <w:t>
      4. Қазақстан Республикасы Үкіметінің 2014 жылғы 3 наурыздағы № 171 "Техникалық инспекция саласында мемлекеттік қызметтер көрсету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"Тракторлардың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тіркеу және мемлекеттік тіркеу туралы куәлік беру" мемлекеттік көрсетілетін қызмет стандартына қосымшаға сәйкес нысан бойынша </w:t>
      </w:r>
      <w:r>
        <w:rPr>
          <w:rFonts w:ascii="Times New Roman"/>
          <w:b w:val="false"/>
          <w:i w:val="false"/>
          <w:color w:val="000000"/>
          <w:sz w:val="28"/>
        </w:rPr>
        <w:t>өтініш</w:t>
      </w:r>
      <w:r>
        <w:rPr>
          <w:rFonts w:ascii="Times New Roman"/>
          <w:b w:val="false"/>
          <w:i w:val="false"/>
          <w:color w:val="000000"/>
          <w:sz w:val="28"/>
        </w:rPr>
        <w:t xml:space="preserve"> мемлекеттік көрсетілетін қызмет көрсету бойынша рәсім (іс-қимыл) бастауының негізі болып табылады.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қызметті көрсету процесінің құрамына кіретін әр рәсімнің (әрекеттің) мазмұны, оны орындау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қабылдауды, оларды тіркеуді іске асырады – 30 (отыз) минуттан артық емес. Нәтижесі – көрсетілетін қызметті алушыға тіркелген өтініштің көшірмесін (кіріс нөмірін; тіркеу күнін; өтінішті қабылдаған лауазымды тұлғаның тегі мен аты-жөнінің бас әріптерін; мемлекеттік көрсетілетін қызметті алу күнін (уақытын) және құжаттарды беру орнын көрсете отырып) беру және бұрыштама қою үшін көрсетілетін қызметті берушінің басшылығына жолдау;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хат-хабармен танысады – 30 (отыз) минут. Нәтижесі – орындау үшін жауапты орындаушыны белгілеу;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ұсынылған құжаттарды Қазақстан Республикасы Үкіметінің 2012 жылғы 25 мамырдағы № 677 </w:t>
      </w:r>
      <w:r>
        <w:rPr>
          <w:rFonts w:ascii="Times New Roman"/>
          <w:b w:val="false"/>
          <w:i w:val="false"/>
          <w:color w:val="000000"/>
          <w:sz w:val="28"/>
        </w:rPr>
        <w:t>қаулысымен</w:t>
      </w:r>
      <w:r>
        <w:rPr>
          <w:rFonts w:ascii="Times New Roman"/>
          <w:b w:val="false"/>
          <w:i w:val="false"/>
          <w:color w:val="000000"/>
          <w:sz w:val="28"/>
        </w:rPr>
        <w:t xml:space="preserve"> бекітілген Тракторларды және олардың базасында жасалған өздігінен жүретін шассилер мен механизмдерді, монтаждалған арнаулы жабдығы бар тіркемелерді қоса алғанда, олардың тіркемелерін, өздігінен жүретін ауылшаруашылық, мелиорациялық және жол-құрылысы машиналары мен механизмдерін, жүріп өту мүмкіндігі жоғары арнайы машиналарды кепілге қоюды мемлекеттік тіркеу қағидаларына сәйкестігіне тексереді - 1 (бір) жұмыс күн ішінде. Нәтижесі – мемлекеттік көрсетілетін қызмет нәтижесін дайындайды және орындалған құжаттарды кеңсеге жолдайды;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кеңсесі орындалған құжаттарды қабылдайды – 30 (отыз) минут. Нәтижесі – 1 (бір) күн ішінде көрсетілетін қызметті алушыға тіркелген машиналар кепілдігі шартын және машиналар кепілдігі куәлігін беру.</w:t>
      </w:r>
      <w:r>
        <w:br/>
      </w:r>
      <w:r>
        <w:rPr>
          <w:rFonts w:ascii="Times New Roman"/>
          <w:b w:val="false"/>
          <w:i w:val="false"/>
          <w:color w:val="000000"/>
          <w:sz w:val="28"/>
        </w:rPr>
        <w:t>
 </w:t>
      </w:r>
    </w:p>
    <w:bookmarkEnd w:id="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Start w:name="z20" w:id="5"/>
    <w:p>
      <w:pPr>
        <w:spacing w:after="0"/>
        <w:ind w:left="0"/>
        <w:jc w:val="both"/>
      </w:pPr>
      <w:r>
        <w:rPr>
          <w:rFonts w:ascii="Times New Roman"/>
          <w:b w:val="false"/>
          <w:i w:val="false"/>
          <w:color w:val="000000"/>
          <w:sz w:val="28"/>
        </w:rPr>
        <w:t>
      6</w:t>
      </w:r>
      <w:r>
        <w:rPr>
          <w:rFonts w:ascii="Times New Roman"/>
          <w:b/>
          <w:i w:val="false"/>
          <w:color w:val="000000"/>
          <w:sz w:val="28"/>
        </w:rPr>
        <w:t>.</w:t>
      </w:r>
      <w:r>
        <w:rPr>
          <w:rFonts w:ascii="Times New Roman"/>
          <w:b w:val="false"/>
          <w:i w:val="false"/>
          <w:color w:val="000000"/>
          <w:sz w:val="28"/>
        </w:rPr>
        <w:t xml:space="preserve"> Көрсетілетін қызметті берушінің мемлекеттік қызмет көрсету процесіне қатысатын құрылымдық бөлімшелерінің (қызметшілерінің) тізбесі: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 рәсімнің (іс-қимылдың) ұзақтығын көрсете отырып, құрылымдық бөлімшелердің (қызметшілердің) арасындағы рәсімдердің (іс-қимылдардың) кезектілігінің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Атырау облысы әкімдігінің 08.10.2014 № </w:t>
      </w:r>
      <w:r>
        <w:rPr>
          <w:rFonts w:ascii="Times New Roman"/>
          <w:b w:val="false"/>
          <w:i w:val="false"/>
          <w:color w:val="000000"/>
          <w:sz w:val="28"/>
        </w:rPr>
        <w:t>312 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8. Тракторлардың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тіркеу және мемлекеттік тіркеу туралы куәлік беру" мемлекеттік қызмет көрсетудің бизнес-процестерінің анықтамалығы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ff0000"/>
          <w:sz w:val="28"/>
        </w:rPr>
        <w:t xml:space="preserve">      Ескерту. Регламент 8-тармақпен толықтырылды - Атырау облысы әкімдігінің 08.10.2014 </w:t>
      </w:r>
      <w:r>
        <w:rPr>
          <w:rFonts w:ascii="Times New Roman"/>
          <w:b w:val="false"/>
          <w:i w:val="false"/>
          <w:color w:val="000000"/>
          <w:sz w:val="28"/>
        </w:rPr>
        <w:t>№ 312</w:t>
      </w:r>
      <w:r>
        <w:rPr>
          <w:rFonts w:ascii="Times New Roman"/>
          <w:b w:val="false"/>
          <w:i w:val="false"/>
          <w:color w:val="ff0000"/>
          <w:sz w:val="28"/>
        </w:rPr>
        <w:t xml:space="preserve"> қаулысымен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bookmarkEnd w:id="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2" w:id="6"/>
          <w:p>
            <w:pPr>
              <w:spacing w:after="20"/>
              <w:ind w:left="20"/>
              <w:jc w:val="both"/>
            </w:pPr>
            <w:r>
              <w:rPr>
                <w:rFonts w:ascii="Times New Roman"/>
                <w:b w:val="false"/>
                <w:i w:val="false"/>
                <w:color w:val="000000"/>
                <w:sz w:val="20"/>
              </w:rPr>
              <w:t>
"Тракторлардың және олардың</w:t>
            </w:r>
            <w:r>
              <w:br/>
            </w:r>
            <w:r>
              <w:rPr>
                <w:rFonts w:ascii="Times New Roman"/>
                <w:b w:val="false"/>
                <w:i w:val="false"/>
                <w:color w:val="000000"/>
                <w:sz w:val="20"/>
              </w:rPr>
              <w:t>
базасында жасалған өздігінен жүретін</w:t>
            </w:r>
            <w:r>
              <w:br/>
            </w:r>
            <w:r>
              <w:rPr>
                <w:rFonts w:ascii="Times New Roman"/>
                <w:b w:val="false"/>
                <w:i w:val="false"/>
                <w:color w:val="000000"/>
                <w:sz w:val="20"/>
              </w:rPr>
              <w:t>
шассилер мен механизмдерді,</w:t>
            </w:r>
            <w:r>
              <w:br/>
            </w:r>
            <w:r>
              <w:rPr>
                <w:rFonts w:ascii="Times New Roman"/>
                <w:b w:val="false"/>
                <w:i w:val="false"/>
                <w:color w:val="000000"/>
                <w:sz w:val="20"/>
              </w:rPr>
              <w:t>
монтаждалған арнайы жабдығы бар</w:t>
            </w:r>
            <w:r>
              <w:br/>
            </w:r>
            <w:r>
              <w:rPr>
                <w:rFonts w:ascii="Times New Roman"/>
                <w:b w:val="false"/>
                <w:i w:val="false"/>
                <w:color w:val="000000"/>
                <w:sz w:val="20"/>
              </w:rPr>
              <w:t>
тіркемелерді қоса алғанда, олардың</w:t>
            </w:r>
            <w:r>
              <w:br/>
            </w:r>
            <w:r>
              <w:rPr>
                <w:rFonts w:ascii="Times New Roman"/>
                <w:b w:val="false"/>
                <w:i w:val="false"/>
                <w:color w:val="000000"/>
                <w:sz w:val="20"/>
              </w:rPr>
              <w:t>
тіркемелерінің, өздігінен жүретін ауыл</w:t>
            </w:r>
            <w:r>
              <w:br/>
            </w:r>
            <w:r>
              <w:rPr>
                <w:rFonts w:ascii="Times New Roman"/>
                <w:b w:val="false"/>
                <w:i w:val="false"/>
                <w:color w:val="000000"/>
                <w:sz w:val="20"/>
              </w:rPr>
              <w:t>
шаруашылығы, мелиоративтік және</w:t>
            </w:r>
            <w:r>
              <w:br/>
            </w:r>
            <w:r>
              <w:rPr>
                <w:rFonts w:ascii="Times New Roman"/>
                <w:b w:val="false"/>
                <w:i w:val="false"/>
                <w:color w:val="000000"/>
                <w:sz w:val="20"/>
              </w:rPr>
              <w:t>
жол-құрылыс машиналары мен</w:t>
            </w:r>
            <w:r>
              <w:br/>
            </w:r>
            <w:r>
              <w:rPr>
                <w:rFonts w:ascii="Times New Roman"/>
                <w:b w:val="false"/>
                <w:i w:val="false"/>
                <w:color w:val="000000"/>
                <w:sz w:val="20"/>
              </w:rPr>
              <w:t>
механизмдерінің, сондай-ақ жүріп өту</w:t>
            </w:r>
            <w:r>
              <w:br/>
            </w:r>
            <w:r>
              <w:rPr>
                <w:rFonts w:ascii="Times New Roman"/>
                <w:b w:val="false"/>
                <w:i w:val="false"/>
                <w:color w:val="000000"/>
                <w:sz w:val="20"/>
              </w:rPr>
              <w:t>
мүмкіндігі жоғары арнайы машиналардың</w:t>
            </w:r>
            <w:r>
              <w:br/>
            </w:r>
            <w:r>
              <w:rPr>
                <w:rFonts w:ascii="Times New Roman"/>
                <w:b w:val="false"/>
                <w:i w:val="false"/>
                <w:color w:val="000000"/>
                <w:sz w:val="20"/>
              </w:rPr>
              <w:t>
кепілін тіркеу және мемлекеттік тіркеу</w:t>
            </w:r>
            <w:r>
              <w:br/>
            </w:r>
            <w:r>
              <w:rPr>
                <w:rFonts w:ascii="Times New Roman"/>
                <w:b w:val="false"/>
                <w:i w:val="false"/>
                <w:color w:val="000000"/>
                <w:sz w:val="20"/>
              </w:rPr>
              <w:t>
туралы куәлік беру" мемлекеттік көрсетілетін</w:t>
            </w:r>
            <w:r>
              <w:br/>
            </w:r>
            <w:r>
              <w:rPr>
                <w:rFonts w:ascii="Times New Roman"/>
                <w:b w:val="false"/>
                <w:i w:val="false"/>
                <w:color w:val="000000"/>
                <w:sz w:val="20"/>
              </w:rPr>
              <w:t>
қызмет регламентіне 1 қосымша</w:t>
            </w:r>
          </w:p>
          <w:bookmarkEnd w:id="6"/>
        </w:tc>
      </w:tr>
    </w:tbl>
    <w:bookmarkStart w:name="z139" w:id="7"/>
    <w:p>
      <w:pPr>
        <w:spacing w:after="0"/>
        <w:ind w:left="0"/>
        <w:jc w:val="left"/>
      </w:pPr>
      <w:r>
        <w:rPr>
          <w:rFonts w:ascii="Times New Roman"/>
          <w:b/>
          <w:i w:val="false"/>
          <w:color w:val="000000"/>
        </w:rPr>
        <w:t xml:space="preserve"> 
Әр рәсімнің (іс-қимылдың) ұзақтығын көрсете отырып, құрылымдық бөлімшелердің (қызметшілердің) арасындағы рәсімдердің(іс-қимылдардың) кезектілігінің сипаттамасы</w:t>
      </w:r>
    </w:p>
    <w:bookmarkEnd w:id="7"/>
    <w:p>
      <w:pPr>
        <w:spacing w:after="0"/>
        <w:ind w:left="0"/>
        <w:jc w:val="both"/>
      </w:pPr>
      <w:r>
        <w:rPr>
          <w:rFonts w:ascii="Times New Roman"/>
          <w:b w:val="false"/>
          <w:i w:val="false"/>
          <w:color w:val="ff0000"/>
          <w:sz w:val="28"/>
        </w:rPr>
        <w:t xml:space="preserve">      Ескерту. Регламент 1-қосымшамен толықтырылды - Атырау облысы әкімдігінің 08.10.2014 </w:t>
      </w:r>
      <w:r>
        <w:rPr>
          <w:rFonts w:ascii="Times New Roman"/>
          <w:b w:val="false"/>
          <w:i w:val="false"/>
          <w:color w:val="ff0000"/>
          <w:sz w:val="28"/>
        </w:rPr>
        <w:t>№ 312</w:t>
      </w:r>
      <w:r>
        <w:rPr>
          <w:rFonts w:ascii="Times New Roman"/>
          <w:b w:val="false"/>
          <w:i w:val="false"/>
          <w:color w:val="ff0000"/>
          <w:sz w:val="28"/>
        </w:rPr>
        <w:t xml:space="preserve"> қаулысымен (алғаш ресми жарияланғаннан кейін күнтізбелік он күн өткен соң қолданысқа енгізіледі).</w:t>
      </w:r>
      <w:r>
        <w:br/>
      </w:r>
      <w:r>
        <w:rPr>
          <w:rFonts w:ascii="Times New Roman"/>
          <w:b w:val="false"/>
          <w:i w:val="false"/>
          <w:color w:val="ff0000"/>
          <w:sz w:val="28"/>
        </w:rPr>
        <w:t>
 </w:t>
      </w:r>
    </w:p>
    <w:p>
      <w:pPr>
        <w:spacing w:after="0"/>
        <w:ind w:left="0"/>
        <w:jc w:val="both"/>
      </w:pPr>
      <w:r>
        <w:drawing>
          <wp:inline distT="0" distB="0" distL="0" distR="0">
            <wp:extent cx="78105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2230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40" w:id="8"/>
          <w:p>
            <w:pPr>
              <w:spacing w:after="20"/>
              <w:ind w:left="20"/>
              <w:jc w:val="both"/>
            </w:pPr>
            <w:r>
              <w:rPr>
                <w:rFonts w:ascii="Times New Roman"/>
                <w:b w:val="false"/>
                <w:i w:val="false"/>
                <w:color w:val="000000"/>
                <w:sz w:val="20"/>
              </w:rPr>
              <w:t>
"Тракторлардың және олардың</w:t>
            </w:r>
            <w:r>
              <w:br/>
            </w:r>
            <w:r>
              <w:rPr>
                <w:rFonts w:ascii="Times New Roman"/>
                <w:b w:val="false"/>
                <w:i w:val="false"/>
                <w:color w:val="000000"/>
                <w:sz w:val="20"/>
              </w:rPr>
              <w:t>
базасында жасалған өздігінен жүретін</w:t>
            </w:r>
            <w:r>
              <w:br/>
            </w:r>
            <w:r>
              <w:rPr>
                <w:rFonts w:ascii="Times New Roman"/>
                <w:b w:val="false"/>
                <w:i w:val="false"/>
                <w:color w:val="000000"/>
                <w:sz w:val="20"/>
              </w:rPr>
              <w:t>
шассилер мен механизмдерді,</w:t>
            </w:r>
            <w:r>
              <w:br/>
            </w:r>
            <w:r>
              <w:rPr>
                <w:rFonts w:ascii="Times New Roman"/>
                <w:b w:val="false"/>
                <w:i w:val="false"/>
                <w:color w:val="000000"/>
                <w:sz w:val="20"/>
              </w:rPr>
              <w:t>
монтаждалған арнайы жабдығы бар</w:t>
            </w:r>
            <w:r>
              <w:br/>
            </w:r>
            <w:r>
              <w:rPr>
                <w:rFonts w:ascii="Times New Roman"/>
                <w:b w:val="false"/>
                <w:i w:val="false"/>
                <w:color w:val="000000"/>
                <w:sz w:val="20"/>
              </w:rPr>
              <w:t>
тіркемелерді қоса алғанда, олардың</w:t>
            </w:r>
            <w:r>
              <w:br/>
            </w:r>
            <w:r>
              <w:rPr>
                <w:rFonts w:ascii="Times New Roman"/>
                <w:b w:val="false"/>
                <w:i w:val="false"/>
                <w:color w:val="000000"/>
                <w:sz w:val="20"/>
              </w:rPr>
              <w:t>
тіркемелерінің, өздігінен жүретін ауыл</w:t>
            </w:r>
            <w:r>
              <w:br/>
            </w:r>
            <w:r>
              <w:rPr>
                <w:rFonts w:ascii="Times New Roman"/>
                <w:b w:val="false"/>
                <w:i w:val="false"/>
                <w:color w:val="000000"/>
                <w:sz w:val="20"/>
              </w:rPr>
              <w:t>
шаруашылығы, мелиоративтік және</w:t>
            </w:r>
            <w:r>
              <w:br/>
            </w:r>
            <w:r>
              <w:rPr>
                <w:rFonts w:ascii="Times New Roman"/>
                <w:b w:val="false"/>
                <w:i w:val="false"/>
                <w:color w:val="000000"/>
                <w:sz w:val="20"/>
              </w:rPr>
              <w:t>
жол-құрылыс машиналары мен</w:t>
            </w:r>
            <w:r>
              <w:br/>
            </w:r>
            <w:r>
              <w:rPr>
                <w:rFonts w:ascii="Times New Roman"/>
                <w:b w:val="false"/>
                <w:i w:val="false"/>
                <w:color w:val="000000"/>
                <w:sz w:val="20"/>
              </w:rPr>
              <w:t>
механизмдерінің, сондай-ақ жүріп өту</w:t>
            </w:r>
            <w:r>
              <w:br/>
            </w:r>
            <w:r>
              <w:rPr>
                <w:rFonts w:ascii="Times New Roman"/>
                <w:b w:val="false"/>
                <w:i w:val="false"/>
                <w:color w:val="000000"/>
                <w:sz w:val="20"/>
              </w:rPr>
              <w:t>
мүмкіндігі жоғары арнайы машиналардың</w:t>
            </w:r>
            <w:r>
              <w:br/>
            </w:r>
            <w:r>
              <w:rPr>
                <w:rFonts w:ascii="Times New Roman"/>
                <w:b w:val="false"/>
                <w:i w:val="false"/>
                <w:color w:val="000000"/>
                <w:sz w:val="20"/>
              </w:rPr>
              <w:t>
кепілін тіркеу және мемлекеттік тіркеу</w:t>
            </w:r>
            <w:r>
              <w:br/>
            </w:r>
            <w:r>
              <w:rPr>
                <w:rFonts w:ascii="Times New Roman"/>
                <w:b w:val="false"/>
                <w:i w:val="false"/>
                <w:color w:val="000000"/>
                <w:sz w:val="20"/>
              </w:rPr>
              <w:t>
туралы куәлік беру" мемлекеттік көрсетілетін</w:t>
            </w:r>
            <w:r>
              <w:br/>
            </w:r>
            <w:r>
              <w:rPr>
                <w:rFonts w:ascii="Times New Roman"/>
                <w:b w:val="false"/>
                <w:i w:val="false"/>
                <w:color w:val="000000"/>
                <w:sz w:val="20"/>
              </w:rPr>
              <w:t>
қызмет регламентіне 2 қосымша</w:t>
            </w:r>
          </w:p>
          <w:bookmarkEnd w:id="8"/>
        </w:tc>
      </w:tr>
    </w:tbl>
    <w:bookmarkStart w:name="z141" w:id="9"/>
    <w:p>
      <w:pPr>
        <w:spacing w:after="0"/>
        <w:ind w:left="0"/>
        <w:jc w:val="left"/>
      </w:pPr>
      <w:r>
        <w:rPr>
          <w:rFonts w:ascii="Times New Roman"/>
          <w:b/>
          <w:i w:val="false"/>
          <w:color w:val="000000"/>
        </w:rPr>
        <w:t xml:space="preserve"> 
"Тракторлардың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тіркеу және мемлекеттік тіркеу туралы куәлік беру" мемлекеттік қызмет көрсетудің бизнес-процестерінің анықтамалығы</w:t>
      </w:r>
    </w:p>
    <w:bookmarkEnd w:id="9"/>
    <w:p>
      <w:pPr>
        <w:spacing w:after="0"/>
        <w:ind w:left="0"/>
        <w:jc w:val="both"/>
      </w:pPr>
      <w:r>
        <w:rPr>
          <w:rFonts w:ascii="Times New Roman"/>
          <w:b w:val="false"/>
          <w:i w:val="false"/>
          <w:color w:val="ff0000"/>
          <w:sz w:val="28"/>
        </w:rPr>
        <w:t xml:space="preserve">      Ескерту. Регламент 2-қосымшамен толықтырылды - Атырау облысы әкімдігінің 08.10.2014 </w:t>
      </w:r>
      <w:r>
        <w:rPr>
          <w:rFonts w:ascii="Times New Roman"/>
          <w:b w:val="false"/>
          <w:i w:val="false"/>
          <w:color w:val="ff0000"/>
          <w:sz w:val="28"/>
        </w:rPr>
        <w:t>№ 312</w:t>
      </w:r>
      <w:r>
        <w:rPr>
          <w:rFonts w:ascii="Times New Roman"/>
          <w:b w:val="false"/>
          <w:i w:val="false"/>
          <w:color w:val="ff0000"/>
          <w:sz w:val="28"/>
        </w:rPr>
        <w:t xml:space="preserve"> қаулысымен (алғаш ресми жарияланғаннан кейін күнтізбелік он күн өткен соң қолданысқа енгізіледі).</w:t>
      </w:r>
      <w:r>
        <w:br/>
      </w:r>
      <w:r>
        <w:rPr>
          <w:rFonts w:ascii="Times New Roman"/>
          <w:b w:val="false"/>
          <w:i w:val="false"/>
          <w:color w:val="ff0000"/>
          <w:sz w:val="28"/>
        </w:rPr>
        <w:t>
 </w:t>
      </w:r>
    </w:p>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7056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r>
        <w:br/>
      </w:r>
      <w:r>
        <w:rPr>
          <w:rFonts w:ascii="Times New Roman"/>
          <w:b w:val="false"/>
          <w:i w:val="false"/>
          <w:color w:val="000000"/>
          <w:sz w:val="28"/>
        </w:rPr>
        <w:t>
      ҚФБ - құрылымдық-функционалдық бірлік;</w:t>
      </w:r>
      <w:r>
        <w:br/>
      </w:r>
      <w:r>
        <w:rPr>
          <w:rFonts w:ascii="Times New Roman"/>
          <w:b w:val="false"/>
          <w:i w:val="false"/>
          <w:color w:val="000000"/>
          <w:sz w:val="28"/>
        </w:rPr>
        <w:t>
      ҚФБ-1 - көрсетілетін қызметті алушы;</w:t>
      </w:r>
      <w:r>
        <w:br/>
      </w:r>
      <w:r>
        <w:rPr>
          <w:rFonts w:ascii="Times New Roman"/>
          <w:b w:val="false"/>
          <w:i w:val="false"/>
          <w:color w:val="000000"/>
          <w:sz w:val="28"/>
        </w:rPr>
        <w:t>
      ҚФБ-2 - көрсетілетін қызметті берушінің кеңсе маманы;</w:t>
      </w:r>
      <w:r>
        <w:br/>
      </w:r>
      <w:r>
        <w:rPr>
          <w:rFonts w:ascii="Times New Roman"/>
          <w:b w:val="false"/>
          <w:i w:val="false"/>
          <w:color w:val="000000"/>
          <w:sz w:val="28"/>
        </w:rPr>
        <w:t>
      ҚФБ-3 - көрсетілетін қызметті берушінің басшысы;</w:t>
      </w:r>
      <w:r>
        <w:br/>
      </w:r>
      <w:r>
        <w:rPr>
          <w:rFonts w:ascii="Times New Roman"/>
          <w:b w:val="false"/>
          <w:i w:val="false"/>
          <w:color w:val="000000"/>
          <w:sz w:val="28"/>
        </w:rPr>
        <w:t>
      ҚФБ-4 - көрсетілетін қызметті берушінің жауапты орындаушысы;</w:t>
      </w:r>
      <w:r>
        <w:br/>
      </w:r>
      <w:r>
        <w:rPr>
          <w:rFonts w:ascii="Times New Roman"/>
          <w:b w:val="false"/>
          <w:i w:val="false"/>
          <w:color w:val="000000"/>
          <w:sz w:val="28"/>
        </w:rPr>
        <w:t>
 </w:t>
      </w:r>
    </w:p>
    <w:p>
      <w:pPr>
        <w:spacing w:after="0"/>
        <w:ind w:left="0"/>
        <w:jc w:val="both"/>
      </w:pPr>
      <w:r>
        <w:drawing>
          <wp:inline distT="0" distB="0" distL="0" distR="0">
            <wp:extent cx="76708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70800" cy="13081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3" w:id="10"/>
          <w:p>
            <w:pPr>
              <w:spacing w:after="20"/>
              <w:ind w:left="20"/>
              <w:jc w:val="both"/>
            </w:pPr>
            <w:r>
              <w:rPr>
                <w:rFonts w:ascii="Times New Roman"/>
                <w:b w:val="false"/>
                <w:i w:val="false"/>
                <w:color w:val="000000"/>
                <w:sz w:val="20"/>
              </w:rPr>
              <w:t>
Атырау облысы әкімдігінің</w:t>
            </w:r>
            <w:r>
              <w:br/>
            </w:r>
            <w:r>
              <w:rPr>
                <w:rFonts w:ascii="Times New Roman"/>
                <w:b w:val="false"/>
                <w:i w:val="false"/>
                <w:color w:val="000000"/>
                <w:sz w:val="20"/>
              </w:rPr>
              <w:t>
2014 жылғы 14 сәуірдегі</w:t>
            </w:r>
            <w:r>
              <w:br/>
            </w:r>
            <w:r>
              <w:rPr>
                <w:rFonts w:ascii="Times New Roman"/>
                <w:b w:val="false"/>
                <w:i w:val="false"/>
                <w:color w:val="000000"/>
                <w:sz w:val="20"/>
              </w:rPr>
              <w:t>
№ 107 қаулысына 2-қосымша</w:t>
            </w:r>
          </w:p>
          <w:bookmarkEnd w:id="10"/>
        </w:tc>
      </w:tr>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 облысы әкімдігінің</w:t>
            </w:r>
            <w:r>
              <w:br/>
            </w:r>
            <w:r>
              <w:rPr>
                <w:rFonts w:ascii="Times New Roman"/>
                <w:b w:val="false"/>
                <w:i w:val="false"/>
                <w:color w:val="000000"/>
                <w:sz w:val="20"/>
              </w:rPr>
              <w:t>
2014 жылғы 14 сәуірдегі</w:t>
            </w:r>
            <w:r>
              <w:br/>
            </w:r>
            <w:r>
              <w:rPr>
                <w:rFonts w:ascii="Times New Roman"/>
                <w:b w:val="false"/>
                <w:i w:val="false"/>
                <w:color w:val="000000"/>
                <w:sz w:val="20"/>
              </w:rPr>
              <w:t>
№ 107 қаулысымен бекітілген</w:t>
            </w:r>
          </w:p>
        </w:tc>
      </w:tr>
    </w:tbl>
    <w:bookmarkStart w:name="z134" w:id="11"/>
    <w:p>
      <w:pPr>
        <w:spacing w:after="0"/>
        <w:ind w:left="0"/>
        <w:jc w:val="left"/>
      </w:pPr>
      <w:r>
        <w:rPr>
          <w:rFonts w:ascii="Times New Roman"/>
          <w:b/>
          <w:i w:val="false"/>
          <w:color w:val="000000"/>
        </w:rPr>
        <w:t xml:space="preserve">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мемлекеттiк көрсетілетін қызмет регламенті</w:t>
      </w:r>
      <w:r>
        <w:br/>
      </w:r>
      <w:r>
        <w:rPr>
          <w:rFonts w:ascii="Times New Roman"/>
          <w:b/>
          <w:i w:val="false"/>
          <w:color w:val="000000"/>
        </w:rPr>
        <w:t>
1. Жалпы ережелер</w:t>
      </w:r>
    </w:p>
    <w:bookmarkEnd w:id="11"/>
    <w:bookmarkStart w:name="z24" w:id="12"/>
    <w:p>
      <w:pPr>
        <w:spacing w:after="0"/>
        <w:ind w:left="0"/>
        <w:jc w:val="both"/>
      </w:pPr>
      <w:r>
        <w:rPr>
          <w:rFonts w:ascii="Times New Roman"/>
          <w:b w:val="false"/>
          <w:i w:val="false"/>
          <w:color w:val="000000"/>
          <w:sz w:val="28"/>
        </w:rPr>
        <w:t>
      1.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мемлекеттік көрсетілетін қызметті (бұдан әрі – мемлекеттік көрсетілетін қызмет) жергілікті атқарушы органдар (бұдан әрі – көрсетілетін қызметті беруші) - "Атырау облысы Ауыл шаруашылығы басқармасы" мемлекеттік мекемесі, аудандар мен Атырау қаласының ауыл шаруашылығы бөлімдері көрсетеді.</w:t>
      </w:r>
      <w:r>
        <w:br/>
      </w:r>
      <w:r>
        <w:rPr>
          <w:rFonts w:ascii="Times New Roman"/>
          <w:b w:val="false"/>
          <w:i w:val="false"/>
          <w:color w:val="000000"/>
          <w:sz w:val="28"/>
        </w:rPr>
        <w:t>
      Мемлекеттік қызмет көрсетілетін қызметті берушіге тікелей жүгінген кезде, сондай-ақ www.e.gov.kz "электрондық үкімет" веб-порталы (бұдан әрі - Портал) арқылы көрсетіледі.</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қызметтің нәтижелері: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берушіге жүгінген жағдайда –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куәлікті (бұдан әрі - тракторшы-машинист куәлігі) беру, тракторшы-машинист куәлігінің телнұсқасын қағаз нысанда беру:</w:t>
      </w:r>
      <w:r>
        <w:br/>
      </w:r>
      <w:r>
        <w:rPr>
          <w:rFonts w:ascii="Times New Roman"/>
          <w:b w:val="false"/>
          <w:i w:val="false"/>
          <w:color w:val="000000"/>
          <w:sz w:val="28"/>
        </w:rPr>
        <w:t>
</w:t>
      </w:r>
      <w:r>
        <w:rPr>
          <w:rFonts w:ascii="Times New Roman"/>
          <w:b w:val="false"/>
          <w:i w:val="false"/>
          <w:color w:val="000000"/>
          <w:sz w:val="28"/>
        </w:rPr>
        <w:t>
      2) Порталда – көрсетілетін қызметті алушының тракторшы-машинист куәлігін немесе тракторшы-машинист куәлігінің телнұсқасын алуына болатын мекен-жайды көрсете отырып, рұқсат беру құжатының дайындығы туралы хабарлама.</w:t>
      </w:r>
      <w:r>
        <w:br/>
      </w:r>
      <w:r>
        <w:rPr>
          <w:rFonts w:ascii="Times New Roman"/>
          <w:b w:val="false"/>
          <w:i w:val="false"/>
          <w:color w:val="000000"/>
          <w:sz w:val="28"/>
        </w:rPr>
        <w:t>
 </w:t>
      </w:r>
    </w:p>
    <w:bookmarkEnd w:id="1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Start w:name="z29" w:id="13"/>
    <w:p>
      <w:pPr>
        <w:spacing w:after="0"/>
        <w:ind w:left="0"/>
        <w:jc w:val="both"/>
      </w:pPr>
      <w:r>
        <w:rPr>
          <w:rFonts w:ascii="Times New Roman"/>
          <w:b w:val="false"/>
          <w:i w:val="false"/>
          <w:color w:val="000000"/>
          <w:sz w:val="28"/>
        </w:rPr>
        <w:t>
      4. Қазақстан Республикасы Үкіметінің 2014 жылғы 3 наурыздағы № 171 "Техникалық инспекция саласында мемлекеттік қызметтер көрсету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мемлекеттік көрсетілетін қызмет стандартына (бұдан әрі – </w:t>
      </w:r>
      <w:r>
        <w:rPr>
          <w:rFonts w:ascii="Times New Roman"/>
          <w:b w:val="false"/>
          <w:i w:val="false"/>
          <w:color w:val="000000"/>
          <w:sz w:val="28"/>
        </w:rPr>
        <w:t>Стандарт</w:t>
      </w:r>
      <w:r>
        <w:rPr>
          <w:rFonts w:ascii="Times New Roman"/>
          <w:b w:val="false"/>
          <w:i w:val="false"/>
          <w:color w:val="000000"/>
          <w:sz w:val="28"/>
        </w:rPr>
        <w:t>) қосымшаға сәйкес нысан бойынша өтініш немесе көрсетілетін қызметті алушының электрондық–цифрлық қолтаңбасымен (бұдан әрі - ЭЦҚ) куәландырылған электрондық құжат нысандағы сұрау салу мемлекеттік көрсетілетін қызмет көрсету бойынша рәсім (іс-қимыл) бастауының негізі болып табылады.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қызметті көрсету процесінің құрамына кіретін әр рәсімнің (әрекеттің) мазмұны, оны орындау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қабылдауды, оларды тіркеуді іске асырады – 30 (отыз) минуттан артық емес. Нәтижесі – көрсетілетін қызметті алушыға тіркелген өтініштің көшірмесін (кіріс нөмірін; тіркеу күнін; өтінішті қабылдаған лауазымды тұлғаның тегі мен аты-жөнінің бас әріптерін; мемлекеттік көрсетілетін қызметті алу күнін (уақытын) және құжаттарды беру орнын көрсете отырып) беру және бұрыштама қою үшін көрсетілетін қызметті берушінің басшылығына жолдау;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хат-хабармен танысады – 30 (отыз) минут. Нәтижесі – орындау үшін жауапты орындаушыны белгілеу;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ұсынылған құжаттарды Қазақстан Республикасы Үкіметінің 2012 жылғы 6 желтоқсандағы № 1556 </w:t>
      </w:r>
      <w:r>
        <w:rPr>
          <w:rFonts w:ascii="Times New Roman"/>
          <w:b w:val="false"/>
          <w:i w:val="false"/>
          <w:color w:val="000000"/>
          <w:sz w:val="28"/>
        </w:rPr>
        <w:t>қаулысына</w:t>
      </w:r>
      <w:r>
        <w:rPr>
          <w:rFonts w:ascii="Times New Roman"/>
          <w:b w:val="false"/>
          <w:i w:val="false"/>
          <w:color w:val="000000"/>
          <w:sz w:val="28"/>
        </w:rPr>
        <w:t xml:space="preserve"> сәйкес Тракторларды және олардың базасында жасалған өздігінен жүретін шассилер мен механизмдерді, өздігінен жүретін ауылшаруашылық, мелиорациялық және жол құрылысы машиналарын, сондай-ақ жүріп өту мүмкіндігі жоғары арнайы машиналарды жүргізу құқығына емтихандар қабылдау және куәліктер беру қағидаларына сәйкестігіне тексереді – 2 (екі) сағат (көрсетілетін қызметті беруші жүгінген жерде куәлік беру туралы мәлімет болмаған жағдайда – көрсетілетін қызметті алушының құжаттарын қабылдаған кезден бастап 14 (он төрт) жұмыс күні ішінде (телнұсқаны алу үшін)). Нәтижесі - құжаттарды емтихан комиссиясына жолдау;</w:t>
      </w:r>
      <w:r>
        <w:br/>
      </w:r>
      <w:r>
        <w:rPr>
          <w:rFonts w:ascii="Times New Roman"/>
          <w:b w:val="false"/>
          <w:i w:val="false"/>
          <w:color w:val="000000"/>
          <w:sz w:val="28"/>
        </w:rPr>
        <w:t>
</w:t>
      </w:r>
      <w:r>
        <w:rPr>
          <w:rFonts w:ascii="Times New Roman"/>
          <w:b w:val="false"/>
          <w:i w:val="false"/>
          <w:color w:val="000000"/>
          <w:sz w:val="28"/>
        </w:rPr>
        <w:t>
      4) емтихан комиссиясы – теориялық емтихан қабылдайды, емтихан тапсыру нәтижелерін емтихан парағына жазады, 1 (бір) жұмыс күні ішінде хаттамамен ресімдейді. Нәтижесі – емтихан қабылдауға қатысқан емтихан комиссиясының барлық мүшелерінің хаттамаға қол қоюы және көрсетілетін мемлекеттік қызметті берушінің жауапты орындаушысына жолдайды;</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жауапты орындаушысы тракторшы–машинист куәлігін жазып береді, сериясы мен нөмірі тракторшы–машинист куәліктерін беру кітабына нөмірлерін ретімен, сондай-ақ оқытудан өткені туралы куәлігіне және тракторшы-машинист карточкасына жазылады – 4 (төрт) сағат. Нәтижесі – дайын нәтижені көрсетілетін қызметті берушінің кеңсесіне жолдау;</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кеңсесі орындалған құжаттарды қабылдайды – 30 (отыз) минут. Нәтижесі – көрсетілетін қызметті алушыға тракторшы-машинист куәлігін (тракторшы-машинист куәлігінің телнұсқасын) береді.</w:t>
      </w:r>
      <w:r>
        <w:br/>
      </w:r>
      <w:r>
        <w:rPr>
          <w:rFonts w:ascii="Times New Roman"/>
          <w:b w:val="false"/>
          <w:i w:val="false"/>
          <w:color w:val="000000"/>
          <w:sz w:val="28"/>
        </w:rPr>
        <w:t>
 </w:t>
      </w:r>
    </w:p>
    <w:bookmarkEnd w:id="1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Start w:name="z37" w:id="14"/>
    <w:p>
      <w:pPr>
        <w:spacing w:after="0"/>
        <w:ind w:left="0"/>
        <w:jc w:val="both"/>
      </w:pPr>
      <w:r>
        <w:rPr>
          <w:rFonts w:ascii="Times New Roman"/>
          <w:b w:val="false"/>
          <w:i w:val="false"/>
          <w:color w:val="000000"/>
          <w:sz w:val="28"/>
        </w:rPr>
        <w:t>
      6. Көрсетілетін қызметті берушінің мемлекеттік қызмет көрсету процесіне қатысатын құрылымдық бөлімшелерінің (қызметшілерінің) тізбесі: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4) емтихан комиссиясы.</w:t>
      </w:r>
      <w:r>
        <w:br/>
      </w:r>
      <w:r>
        <w:rPr>
          <w:rFonts w:ascii="Times New Roman"/>
          <w:b w:val="false"/>
          <w:i w:val="false"/>
          <w:color w:val="000000"/>
          <w:sz w:val="28"/>
        </w:rPr>
        <w:t>
</w:t>
      </w:r>
      <w:r>
        <w:rPr>
          <w:rFonts w:ascii="Times New Roman"/>
          <w:b w:val="false"/>
          <w:i w:val="false"/>
          <w:color w:val="000000"/>
          <w:sz w:val="28"/>
        </w:rPr>
        <w:t>
      7. Әр рәсімнің (әрекеттің) ұзақтығын көрсете отырып, құрылымдық бөлімшелердің (қызметшілердің) арасындағы рәсімдердің кезектілігінің сипаттамасы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берілген.</w:t>
      </w:r>
      <w:r>
        <w:br/>
      </w:r>
      <w:r>
        <w:rPr>
          <w:rFonts w:ascii="Times New Roman"/>
          <w:b w:val="false"/>
          <w:i w:val="false"/>
          <w:color w:val="000000"/>
          <w:sz w:val="28"/>
        </w:rPr>
        <w:t>
 </w:t>
      </w:r>
    </w:p>
    <w:bookmarkEnd w:id="14"/>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қолдану тәртібін сипаттау</w:t>
      </w:r>
    </w:p>
    <w:bookmarkStart w:name="z39" w:id="15"/>
    <w:p>
      <w:pPr>
        <w:spacing w:after="0"/>
        <w:ind w:left="0"/>
        <w:jc w:val="both"/>
      </w:pPr>
      <w:r>
        <w:rPr>
          <w:rFonts w:ascii="Times New Roman"/>
          <w:b w:val="false"/>
          <w:i w:val="false"/>
          <w:color w:val="000000"/>
          <w:sz w:val="28"/>
        </w:rPr>
        <w:t>
      8. Портал арқылы мемлекеттік көрсетілетін қызмет көрсету бойынша қадамдық іс-әрекеттер мен шешімдер (Портал арқылы мемлекеттік көрсетілетін қызмет көрсету кезінде құрылымдық өзара іс-қимылдың диаграммасы осы регламентке </w:t>
      </w:r>
      <w:r>
        <w:rPr>
          <w:rFonts w:ascii="Times New Roman"/>
          <w:b w:val="false"/>
          <w:i w:val="false"/>
          <w:color w:val="000000"/>
          <w:sz w:val="28"/>
        </w:rPr>
        <w:t>2-қосымшасына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жеке сәйкестендіру нөмірі (бұдан әрі - ЖСН) және бизнес-сәйкестендіру нөмірі (бұдан әрі - БСН) сонымен қатар пароль (Порталда тіркелмеген көрсетілетін қызметті алушы үшін) арқылы Порталда тіркеледі;</w:t>
      </w:r>
      <w:r>
        <w:br/>
      </w:r>
      <w:r>
        <w:rPr>
          <w:rFonts w:ascii="Times New Roman"/>
          <w:b w:val="false"/>
          <w:i w:val="false"/>
          <w:color w:val="000000"/>
          <w:sz w:val="28"/>
        </w:rPr>
        <w:t>
</w:t>
      </w:r>
      <w:r>
        <w:rPr>
          <w:rFonts w:ascii="Times New Roman"/>
          <w:b w:val="false"/>
          <w:i w:val="false"/>
          <w:color w:val="000000"/>
          <w:sz w:val="28"/>
        </w:rPr>
        <w:t>
      2) 1-процесс – қызметті алу үшін көрсетілетін қызметті алушының Порталда ЖСН/БСН және парольді енгізу (авторизациялау процесі) процесі;</w:t>
      </w:r>
      <w:r>
        <w:br/>
      </w:r>
      <w:r>
        <w:rPr>
          <w:rFonts w:ascii="Times New Roman"/>
          <w:b w:val="false"/>
          <w:i w:val="false"/>
          <w:color w:val="000000"/>
          <w:sz w:val="28"/>
        </w:rPr>
        <w:t>
</w:t>
      </w: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түпнұсқалығын тексеру; 4) 2-процесс – Порталдың көрсетілетін қызметті алушының деректерінде бұзушылықтардың болуына байланысты авторизациядан бас тарту туралы хабарлама қалыптастыруы;</w:t>
      </w:r>
      <w:r>
        <w:br/>
      </w:r>
      <w:r>
        <w:rPr>
          <w:rFonts w:ascii="Times New Roman"/>
          <w:b w:val="false"/>
          <w:i w:val="false"/>
          <w:color w:val="000000"/>
          <w:sz w:val="28"/>
        </w:rPr>
        <w:t>
</w:t>
      </w:r>
      <w:r>
        <w:rPr>
          <w:rFonts w:ascii="Times New Roman"/>
          <w:b w:val="false"/>
          <w:i w:val="false"/>
          <w:color w:val="000000"/>
          <w:sz w:val="28"/>
        </w:rPr>
        <w:t>
      5) 3-процесс – көрсетілетін қызметті алушының осы регламентте көрсетілген қызметті таңдап алуы, қызмет көрсету үшін сауал нысанын экранға шығару және құрылымдық пен форматтық талаптарын ескере отырып, көрсетілетін қызметті алушының нысанды толтыруы (деректерді енгізу),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 құжаттардың көшірмелерін сауал нысанына бекіту, сондай-ақ сауалды куәландыру (қол қою) үшін көрсетілетін қызметті алушының ЭЦҚ тіркеу куәлігін таңдап алуы;</w:t>
      </w:r>
      <w:r>
        <w:br/>
      </w:r>
      <w:r>
        <w:rPr>
          <w:rFonts w:ascii="Times New Roman"/>
          <w:b w:val="false"/>
          <w:i w:val="false"/>
          <w:color w:val="000000"/>
          <w:sz w:val="28"/>
        </w:rPr>
        <w:t>
</w:t>
      </w:r>
      <w:r>
        <w:rPr>
          <w:rFonts w:ascii="Times New Roman"/>
          <w:b w:val="false"/>
          <w:i w:val="false"/>
          <w:color w:val="000000"/>
          <w:sz w:val="28"/>
        </w:rPr>
        <w:t>
      6) 2-шарт – Порталда ЭЦҚ тіркеу куәлігінің қолданыс мерзімін және шақыртып алынған (жойылған) тіркеу куәліктерінің тізімінде жоқтығын, сондай-ақ сәйкестендіру деректерінің сәйкестігін тексеру (сауалда көрсетілген ЖСН/БСН мен ЭЦҚ тіркеу куәлігінде көрсетілген ЖСН/БСН арасындағы);</w:t>
      </w:r>
      <w:r>
        <w:br/>
      </w:r>
      <w:r>
        <w:rPr>
          <w:rFonts w:ascii="Times New Roman"/>
          <w:b w:val="false"/>
          <w:i w:val="false"/>
          <w:color w:val="000000"/>
          <w:sz w:val="28"/>
        </w:rPr>
        <w:t>
</w:t>
      </w:r>
      <w:r>
        <w:rPr>
          <w:rFonts w:ascii="Times New Roman"/>
          <w:b w:val="false"/>
          <w:i w:val="false"/>
          <w:color w:val="000000"/>
          <w:sz w:val="28"/>
        </w:rPr>
        <w:t>
      7) 4-процесс – көрсетілетін қызметті алушының ЭЦҚ түпнұсқалығы расталмағандығына байланысты сұратып отырған қызметтен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8) 5-процесс - сауалды өңдеуі үшін көрсетілетін қызмет алушының ЭЦҚ куәландырылған (қол қойылған) электрондық құжатты (көрсетілетін қызметті алушының сауалын) "электрондық үкіметтің" шлюзіне (бұдан әрі - ЭҮШ) жолдау;</w:t>
      </w:r>
      <w:r>
        <w:br/>
      </w:r>
      <w:r>
        <w:rPr>
          <w:rFonts w:ascii="Times New Roman"/>
          <w:b w:val="false"/>
          <w:i w:val="false"/>
          <w:color w:val="000000"/>
          <w:sz w:val="28"/>
        </w:rPr>
        <w:t>
</w:t>
      </w:r>
      <w:r>
        <w:rPr>
          <w:rFonts w:ascii="Times New Roman"/>
          <w:b w:val="false"/>
          <w:i w:val="false"/>
          <w:color w:val="000000"/>
          <w:sz w:val="28"/>
        </w:rPr>
        <w:t>
      9) 3-шарт – көрсетілетін қызметті алушы қоса берген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және қызмет көрсету үшін негіздерге сәйкестігін көрсетілетін қызметті берушімен тексеру;</w:t>
      </w:r>
      <w:r>
        <w:br/>
      </w:r>
      <w:r>
        <w:rPr>
          <w:rFonts w:ascii="Times New Roman"/>
          <w:b w:val="false"/>
          <w:i w:val="false"/>
          <w:color w:val="000000"/>
          <w:sz w:val="28"/>
        </w:rPr>
        <w:t>
</w:t>
      </w:r>
      <w:r>
        <w:rPr>
          <w:rFonts w:ascii="Times New Roman"/>
          <w:b w:val="false"/>
          <w:i w:val="false"/>
          <w:color w:val="000000"/>
          <w:sz w:val="28"/>
        </w:rPr>
        <w:t>
      10) 6-процесс – көрсетілетін қызметті алушының құжаттарында бұзушылықтардың болуына байланысты сұратылған қызметті көрсетуден бас тарту жөнінде хабарлама құрастыру;</w:t>
      </w:r>
      <w:r>
        <w:br/>
      </w:r>
      <w:r>
        <w:rPr>
          <w:rFonts w:ascii="Times New Roman"/>
          <w:b w:val="false"/>
          <w:i w:val="false"/>
          <w:color w:val="000000"/>
          <w:sz w:val="28"/>
        </w:rPr>
        <w:t>
</w:t>
      </w:r>
      <w:r>
        <w:rPr>
          <w:rFonts w:ascii="Times New Roman"/>
          <w:b w:val="false"/>
          <w:i w:val="false"/>
          <w:color w:val="000000"/>
          <w:sz w:val="28"/>
        </w:rPr>
        <w:t>
      11) 7-процесс – көрсетілетін қызметті алушының Портал құрастырған қызметтің нәтижесін алуы (электрондық құжат нысанындағы хабарлама). Электрондық құжат көрсетілетін қызметті берушінің уәкілетті өкілінің ЭЦҚ-ын қолдану арқылы қалыптастырылады.</w:t>
      </w:r>
      <w:r>
        <w:br/>
      </w:r>
      <w:r>
        <w:rPr>
          <w:rFonts w:ascii="Times New Roman"/>
          <w:b w:val="false"/>
          <w:i w:val="false"/>
          <w:color w:val="000000"/>
          <w:sz w:val="28"/>
        </w:rPr>
        <w:t>
</w:t>
      </w:r>
      <w:r>
        <w:rPr>
          <w:rFonts w:ascii="Times New Roman"/>
          <w:b w:val="false"/>
          <w:i w:val="false"/>
          <w:color w:val="000000"/>
          <w:sz w:val="28"/>
        </w:rPr>
        <w:t>
      9."Тракторларды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мемлекеттік қызмет көрсетудің бизнес-процестерінің анықтамалығы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ff0000"/>
          <w:sz w:val="28"/>
        </w:rPr>
        <w:t xml:space="preserve">      Ескерту. Регламент 9-тармақпен толықтырылды - Атырау облысы әкімдігінің 08.10.2014 </w:t>
      </w:r>
      <w:r>
        <w:rPr>
          <w:rFonts w:ascii="Times New Roman"/>
          <w:b w:val="false"/>
          <w:i w:val="false"/>
          <w:color w:val="000000"/>
          <w:sz w:val="28"/>
        </w:rPr>
        <w:t>№ 312</w:t>
      </w:r>
      <w:r>
        <w:rPr>
          <w:rFonts w:ascii="Times New Roman"/>
          <w:b w:val="false"/>
          <w:i w:val="false"/>
          <w:color w:val="ff0000"/>
          <w:sz w:val="28"/>
        </w:rPr>
        <w:t xml:space="preserve"> қаулысымен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bookmarkEnd w:id="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51" w:id="16"/>
          <w:p>
            <w:pPr>
              <w:spacing w:after="20"/>
              <w:ind w:left="20"/>
              <w:jc w:val="both"/>
            </w:pPr>
            <w:r>
              <w:rPr>
                <w:rFonts w:ascii="Times New Roman"/>
                <w:b w:val="false"/>
                <w:i w:val="false"/>
                <w:color w:val="000000"/>
                <w:sz w:val="20"/>
              </w:rPr>
              <w:t>
"Тракторларды және олардың базасында</w:t>
            </w:r>
            <w:r>
              <w:br/>
            </w:r>
            <w:r>
              <w:rPr>
                <w:rFonts w:ascii="Times New Roman"/>
                <w:b w:val="false"/>
                <w:i w:val="false"/>
                <w:color w:val="000000"/>
                <w:sz w:val="20"/>
              </w:rPr>
              <w:t>
жасалған өздігінен жүретін шассилер</w:t>
            </w:r>
            <w:r>
              <w:br/>
            </w:r>
            <w:r>
              <w:rPr>
                <w:rFonts w:ascii="Times New Roman"/>
                <w:b w:val="false"/>
                <w:i w:val="false"/>
                <w:color w:val="000000"/>
                <w:sz w:val="20"/>
              </w:rPr>
              <w:t>
мен механизмдерді, өздігінен жүретін</w:t>
            </w:r>
            <w:r>
              <w:br/>
            </w:r>
            <w:r>
              <w:rPr>
                <w:rFonts w:ascii="Times New Roman"/>
                <w:b w:val="false"/>
                <w:i w:val="false"/>
                <w:color w:val="000000"/>
                <w:sz w:val="20"/>
              </w:rPr>
              <w:t>
ауыл шаруашылығы, мелиоративтік және</w:t>
            </w:r>
            <w:r>
              <w:br/>
            </w:r>
            <w:r>
              <w:rPr>
                <w:rFonts w:ascii="Times New Roman"/>
                <w:b w:val="false"/>
                <w:i w:val="false"/>
                <w:color w:val="000000"/>
                <w:sz w:val="20"/>
              </w:rPr>
              <w:t>
жол-құрылыс машиналары мен механизмдерін,</w:t>
            </w:r>
            <w:r>
              <w:br/>
            </w:r>
            <w:r>
              <w:rPr>
                <w:rFonts w:ascii="Times New Roman"/>
                <w:b w:val="false"/>
                <w:i w:val="false"/>
                <w:color w:val="000000"/>
                <w:sz w:val="20"/>
              </w:rPr>
              <w:t>
сондай-ақ жүріп өту мүмкіндігі жоғары арнайы</w:t>
            </w:r>
            <w:r>
              <w:br/>
            </w:r>
            <w:r>
              <w:rPr>
                <w:rFonts w:ascii="Times New Roman"/>
                <w:b w:val="false"/>
                <w:i w:val="false"/>
                <w:color w:val="000000"/>
                <w:sz w:val="20"/>
              </w:rPr>
              <w:t>
машиналарды жүргізу құқығына куәліктер беру"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регламентіне 1-қосымша</w:t>
            </w:r>
          </w:p>
          <w:bookmarkEnd w:id="16"/>
        </w:tc>
      </w:tr>
    </w:tbl>
    <w:p>
      <w:pPr>
        <w:spacing w:after="0"/>
        <w:ind w:left="0"/>
        <w:jc w:val="left"/>
      </w:pPr>
      <w:r>
        <w:rPr>
          <w:rFonts w:ascii="Times New Roman"/>
          <w:b/>
          <w:i w:val="false"/>
          <w:color w:val="000000"/>
        </w:rPr>
        <w:t xml:space="preserve"> Әр рәсімнің (әрекеттің) ұзақтығын көрсете отырып, құрылымдық бөлімшелердің (қызметшілердің) арасындағы рәсімдердің кезектілігінің сипаттамасы</w:t>
      </w:r>
    </w:p>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4544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52" w:id="17"/>
          <w:p>
            <w:pPr>
              <w:spacing w:after="20"/>
              <w:ind w:left="20"/>
              <w:jc w:val="both"/>
            </w:pPr>
            <w:r>
              <w:rPr>
                <w:rFonts w:ascii="Times New Roman"/>
                <w:b w:val="false"/>
                <w:i w:val="false"/>
                <w:color w:val="000000"/>
                <w:sz w:val="20"/>
              </w:rPr>
              <w:t>
"Тракторларды және олардың базасында</w:t>
            </w:r>
            <w:r>
              <w:br/>
            </w:r>
            <w:r>
              <w:rPr>
                <w:rFonts w:ascii="Times New Roman"/>
                <w:b w:val="false"/>
                <w:i w:val="false"/>
                <w:color w:val="000000"/>
                <w:sz w:val="20"/>
              </w:rPr>
              <w:t>
жасалған өздігінен жүретін шассилер</w:t>
            </w:r>
            <w:r>
              <w:br/>
            </w:r>
            <w:r>
              <w:rPr>
                <w:rFonts w:ascii="Times New Roman"/>
                <w:b w:val="false"/>
                <w:i w:val="false"/>
                <w:color w:val="000000"/>
                <w:sz w:val="20"/>
              </w:rPr>
              <w:t>
мен механизмдерді, өздігінен жүретін</w:t>
            </w:r>
            <w:r>
              <w:br/>
            </w:r>
            <w:r>
              <w:rPr>
                <w:rFonts w:ascii="Times New Roman"/>
                <w:b w:val="false"/>
                <w:i w:val="false"/>
                <w:color w:val="000000"/>
                <w:sz w:val="20"/>
              </w:rPr>
              <w:t>
ауыл шаруашылығы, мелиоративтік және</w:t>
            </w:r>
            <w:r>
              <w:br/>
            </w:r>
            <w:r>
              <w:rPr>
                <w:rFonts w:ascii="Times New Roman"/>
                <w:b w:val="false"/>
                <w:i w:val="false"/>
                <w:color w:val="000000"/>
                <w:sz w:val="20"/>
              </w:rPr>
              <w:t>
жол-құрылыс машиналары мен механизмдерін,</w:t>
            </w:r>
            <w:r>
              <w:br/>
            </w:r>
            <w:r>
              <w:rPr>
                <w:rFonts w:ascii="Times New Roman"/>
                <w:b w:val="false"/>
                <w:i w:val="false"/>
                <w:color w:val="000000"/>
                <w:sz w:val="20"/>
              </w:rPr>
              <w:t>
сондай-ақ жүріп өту мүмкіндігі жоғары арнайы</w:t>
            </w:r>
            <w:r>
              <w:br/>
            </w:r>
            <w:r>
              <w:rPr>
                <w:rFonts w:ascii="Times New Roman"/>
                <w:b w:val="false"/>
                <w:i w:val="false"/>
                <w:color w:val="000000"/>
                <w:sz w:val="20"/>
              </w:rPr>
              <w:t>
машиналарды жүргізу құқығына куәліктер беру"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регламентіне 2-қосымша</w:t>
            </w:r>
          </w:p>
          <w:bookmarkEnd w:id="17"/>
        </w:tc>
      </w:tr>
    </w:tbl>
    <w:p>
      <w:pPr>
        <w:spacing w:after="0"/>
        <w:ind w:left="0"/>
        <w:jc w:val="left"/>
      </w:pPr>
      <w:r>
        <w:rPr>
          <w:rFonts w:ascii="Times New Roman"/>
          <w:b/>
          <w:i w:val="false"/>
          <w:color w:val="000000"/>
        </w:rPr>
        <w:t xml:space="preserve"> Портал арқылы мемлекеттік көрсетілетін қызмет көрсету кезінде құрылымдық өзара іс-қимылдың диаграммасы</w:t>
      </w:r>
    </w:p>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860800"/>
                    </a:xfrm>
                    <a:prstGeom prst="rect">
                      <a:avLst/>
                    </a:prstGeom>
                  </pic:spPr>
                </pic:pic>
              </a:graphicData>
            </a:graphic>
          </wp:inline>
        </w:drawing>
      </w:r>
    </w:p>
    <w:p>
      <w:pPr>
        <w:spacing w:after="0"/>
        <w:ind w:left="0"/>
        <w:jc w:val="left"/>
      </w:pPr>
      <w:r>
        <w:rPr>
          <w:rFonts w:ascii="Times New Roman"/>
          <w:b/>
          <w:i w:val="false"/>
          <w:color w:val="000000"/>
        </w:rPr>
        <w:t xml:space="preserve"> Кесте. Шартты белгілер</w:t>
      </w:r>
    </w:p>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7498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42" w:id="18"/>
          <w:p>
            <w:pPr>
              <w:spacing w:after="20"/>
              <w:ind w:left="20"/>
              <w:jc w:val="both"/>
            </w:pPr>
            <w:r>
              <w:rPr>
                <w:rFonts w:ascii="Times New Roman"/>
                <w:b w:val="false"/>
                <w:i w:val="false"/>
                <w:color w:val="000000"/>
                <w:sz w:val="20"/>
              </w:rPr>
              <w:t>
"Тракторларды және олардың базасында</w:t>
            </w:r>
            <w:r>
              <w:br/>
            </w:r>
            <w:r>
              <w:rPr>
                <w:rFonts w:ascii="Times New Roman"/>
                <w:b w:val="false"/>
                <w:i w:val="false"/>
                <w:color w:val="000000"/>
                <w:sz w:val="20"/>
              </w:rPr>
              <w:t>
жасалған өздігінен жүретін шассилер</w:t>
            </w:r>
            <w:r>
              <w:br/>
            </w:r>
            <w:r>
              <w:rPr>
                <w:rFonts w:ascii="Times New Roman"/>
                <w:b w:val="false"/>
                <w:i w:val="false"/>
                <w:color w:val="000000"/>
                <w:sz w:val="20"/>
              </w:rPr>
              <w:t>
мен механизмдерді, өздігінен жүретін</w:t>
            </w:r>
            <w:r>
              <w:br/>
            </w:r>
            <w:r>
              <w:rPr>
                <w:rFonts w:ascii="Times New Roman"/>
                <w:b w:val="false"/>
                <w:i w:val="false"/>
                <w:color w:val="000000"/>
                <w:sz w:val="20"/>
              </w:rPr>
              <w:t>
ауыл шаруашылығы, мелиоративтік және</w:t>
            </w:r>
            <w:r>
              <w:br/>
            </w:r>
            <w:r>
              <w:rPr>
                <w:rFonts w:ascii="Times New Roman"/>
                <w:b w:val="false"/>
                <w:i w:val="false"/>
                <w:color w:val="000000"/>
                <w:sz w:val="20"/>
              </w:rPr>
              <w:t>
жол-құрылыс машиналары мен механизмдерін,</w:t>
            </w:r>
            <w:r>
              <w:br/>
            </w:r>
            <w:r>
              <w:rPr>
                <w:rFonts w:ascii="Times New Roman"/>
                <w:b w:val="false"/>
                <w:i w:val="false"/>
                <w:color w:val="000000"/>
                <w:sz w:val="20"/>
              </w:rPr>
              <w:t>
сондай-ақ жүріп өту мүмкіндігі жоғары арнайы</w:t>
            </w:r>
            <w:r>
              <w:br/>
            </w:r>
            <w:r>
              <w:rPr>
                <w:rFonts w:ascii="Times New Roman"/>
                <w:b w:val="false"/>
                <w:i w:val="false"/>
                <w:color w:val="000000"/>
                <w:sz w:val="20"/>
              </w:rPr>
              <w:t>
машиналарды жүргізу құқығына куәліктер беру"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регламентіне 3-қосымша</w:t>
            </w:r>
          </w:p>
          <w:bookmarkEnd w:id="18"/>
        </w:tc>
      </w:tr>
    </w:tbl>
    <w:bookmarkStart w:name="z143" w:id="19"/>
    <w:p>
      <w:pPr>
        <w:spacing w:after="0"/>
        <w:ind w:left="0"/>
        <w:jc w:val="left"/>
      </w:pPr>
      <w:r>
        <w:rPr>
          <w:rFonts w:ascii="Times New Roman"/>
          <w:b/>
          <w:i w:val="false"/>
          <w:color w:val="000000"/>
        </w:rPr>
        <w:t xml:space="preserve"> 
"Тракторларды және олардың базасында жасалған өздігінен жүретін шассилермен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мемлекеттік қызмет көрсетудің бизнес-процестерінің анықтамалығы</w:t>
      </w:r>
    </w:p>
    <w:bookmarkEnd w:id="19"/>
    <w:p>
      <w:pPr>
        <w:spacing w:after="0"/>
        <w:ind w:left="0"/>
        <w:jc w:val="both"/>
      </w:pPr>
      <w:r>
        <w:rPr>
          <w:rFonts w:ascii="Times New Roman"/>
          <w:b w:val="false"/>
          <w:i w:val="false"/>
          <w:color w:val="ff0000"/>
          <w:sz w:val="28"/>
        </w:rPr>
        <w:t xml:space="preserve">      Ескерту. Регламент 3-қосымшамен толықтырылды - Атырау облысы әкімдігінің 08.10.2014 </w:t>
      </w:r>
      <w:r>
        <w:rPr>
          <w:rFonts w:ascii="Times New Roman"/>
          <w:b w:val="false"/>
          <w:i w:val="false"/>
          <w:color w:val="ff0000"/>
          <w:sz w:val="28"/>
        </w:rPr>
        <w:t>№ 312</w:t>
      </w:r>
      <w:r>
        <w:rPr>
          <w:rFonts w:ascii="Times New Roman"/>
          <w:b w:val="false"/>
          <w:i w:val="false"/>
          <w:color w:val="ff0000"/>
          <w:sz w:val="28"/>
        </w:rPr>
        <w:t xml:space="preserve"> қаулысымен (алғаш ресми жарияланғаннан кейін күнтізбелік он күн өткен соң қолданысқа енгізіледі).</w:t>
      </w:r>
      <w:r>
        <w:br/>
      </w:r>
      <w:r>
        <w:rPr>
          <w:rFonts w:ascii="Times New Roman"/>
          <w:b w:val="false"/>
          <w:i w:val="false"/>
          <w:color w:val="ff0000"/>
          <w:sz w:val="28"/>
        </w:rPr>
        <w:t>
 </w:t>
      </w:r>
    </w:p>
    <w:p>
      <w:pPr>
        <w:spacing w:after="0"/>
        <w:ind w:left="0"/>
        <w:jc w:val="both"/>
      </w:pPr>
      <w:r>
        <w:drawing>
          <wp:inline distT="0" distB="0" distL="0" distR="0">
            <wp:extent cx="78105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9723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r>
        <w:br/>
      </w:r>
      <w:r>
        <w:rPr>
          <w:rFonts w:ascii="Times New Roman"/>
          <w:b w:val="false"/>
          <w:i w:val="false"/>
          <w:color w:val="000000"/>
          <w:sz w:val="28"/>
        </w:rPr>
        <w:t>
      ҚФБ - құрылымдық-функционалдық бірлік;</w:t>
      </w:r>
      <w:r>
        <w:br/>
      </w:r>
      <w:r>
        <w:rPr>
          <w:rFonts w:ascii="Times New Roman"/>
          <w:b w:val="false"/>
          <w:i w:val="false"/>
          <w:color w:val="000000"/>
          <w:sz w:val="28"/>
        </w:rPr>
        <w:t>
      ҚФБ-1 - көрсетілетін қызметті алушы;</w:t>
      </w:r>
      <w:r>
        <w:br/>
      </w:r>
      <w:r>
        <w:rPr>
          <w:rFonts w:ascii="Times New Roman"/>
          <w:b w:val="false"/>
          <w:i w:val="false"/>
          <w:color w:val="000000"/>
          <w:sz w:val="28"/>
        </w:rPr>
        <w:t>
      ҚФБ-2 - көрсетілетін қызметті берушінің кеңсе маманы;</w:t>
      </w:r>
      <w:r>
        <w:br/>
      </w:r>
      <w:r>
        <w:rPr>
          <w:rFonts w:ascii="Times New Roman"/>
          <w:b w:val="false"/>
          <w:i w:val="false"/>
          <w:color w:val="000000"/>
          <w:sz w:val="28"/>
        </w:rPr>
        <w:t>
      ҚФБ-3 - көрсетілетін қызметті берушінің басшысы;</w:t>
      </w:r>
      <w:r>
        <w:br/>
      </w:r>
      <w:r>
        <w:rPr>
          <w:rFonts w:ascii="Times New Roman"/>
          <w:b w:val="false"/>
          <w:i w:val="false"/>
          <w:color w:val="000000"/>
          <w:sz w:val="28"/>
        </w:rPr>
        <w:t>
      ҚФБ-4 - көрсетілетін қызметті берушінің жауапты орындаушысы;</w:t>
      </w:r>
      <w:r>
        <w:br/>
      </w:r>
      <w:r>
        <w:rPr>
          <w:rFonts w:ascii="Times New Roman"/>
          <w:b w:val="false"/>
          <w:i w:val="false"/>
          <w:color w:val="000000"/>
          <w:sz w:val="28"/>
        </w:rPr>
        <w:t>
 </w:t>
      </w:r>
    </w:p>
    <w:p>
      <w:pPr>
        <w:spacing w:after="0"/>
        <w:ind w:left="0"/>
        <w:jc w:val="both"/>
      </w:pPr>
      <w:r>
        <w:drawing>
          <wp:inline distT="0" distB="0" distL="0" distR="0">
            <wp:extent cx="75819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581900" cy="15113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53" w:id="20"/>
          <w:p>
            <w:pPr>
              <w:spacing w:after="20"/>
              <w:ind w:left="20"/>
              <w:jc w:val="both"/>
            </w:pPr>
            <w:r>
              <w:rPr>
                <w:rFonts w:ascii="Times New Roman"/>
                <w:b w:val="false"/>
                <w:i w:val="false"/>
                <w:color w:val="000000"/>
                <w:sz w:val="20"/>
              </w:rPr>
              <w:t>
Атырау облысы әкімдігінің</w:t>
            </w:r>
            <w:r>
              <w:br/>
            </w:r>
            <w:r>
              <w:rPr>
                <w:rFonts w:ascii="Times New Roman"/>
                <w:b w:val="false"/>
                <w:i w:val="false"/>
                <w:color w:val="000000"/>
                <w:sz w:val="20"/>
              </w:rPr>
              <w:t>
2014 жылғы 14 сәуірдегі</w:t>
            </w:r>
            <w:r>
              <w:br/>
            </w:r>
            <w:r>
              <w:rPr>
                <w:rFonts w:ascii="Times New Roman"/>
                <w:b w:val="false"/>
                <w:i w:val="false"/>
                <w:color w:val="000000"/>
                <w:sz w:val="20"/>
              </w:rPr>
              <w:t>
№ 107 қаулысына 3-қосымша</w:t>
            </w:r>
          </w:p>
          <w:bookmarkEnd w:id="20"/>
        </w:tc>
      </w:tr>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 облысы әкімдігінің</w:t>
            </w:r>
            <w:r>
              <w:br/>
            </w:r>
            <w:r>
              <w:rPr>
                <w:rFonts w:ascii="Times New Roman"/>
                <w:b w:val="false"/>
                <w:i w:val="false"/>
                <w:color w:val="000000"/>
                <w:sz w:val="20"/>
              </w:rPr>
              <w:t>
2014 жылғы 14 сәуірдегі</w:t>
            </w:r>
            <w:r>
              <w:br/>
            </w:r>
            <w:r>
              <w:rPr>
                <w:rFonts w:ascii="Times New Roman"/>
                <w:b w:val="false"/>
                <w:i w:val="false"/>
                <w:color w:val="000000"/>
                <w:sz w:val="20"/>
              </w:rPr>
              <w:t>
№ 107 қаулысымен бекітілген</w:t>
            </w:r>
          </w:p>
        </w:tc>
      </w:tr>
    </w:tbl>
    <w:bookmarkStart w:name="z135" w:id="21"/>
    <w:p>
      <w:pPr>
        <w:spacing w:after="0"/>
        <w:ind w:left="0"/>
        <w:jc w:val="left"/>
      </w:pPr>
      <w:r>
        <w:rPr>
          <w:rFonts w:ascii="Times New Roman"/>
          <w:b/>
          <w:i w:val="false"/>
          <w:color w:val="000000"/>
        </w:rPr>
        <w:t xml:space="preserve">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сенімхат бойынша басқаратын адамдарды тіркеу" мемлекеттік көрсетілетін қызмет регламенті</w:t>
      </w:r>
      <w:r>
        <w:br/>
      </w:r>
      <w:r>
        <w:rPr>
          <w:rFonts w:ascii="Times New Roman"/>
          <w:b/>
          <w:i w:val="false"/>
          <w:color w:val="000000"/>
        </w:rPr>
        <w:t>
1. Жалпы ережелер</w:t>
      </w:r>
    </w:p>
    <w:bookmarkEnd w:id="21"/>
    <w:bookmarkStart w:name="z54" w:id="22"/>
    <w:p>
      <w:pPr>
        <w:spacing w:after="0"/>
        <w:ind w:left="0"/>
        <w:jc w:val="both"/>
      </w:pPr>
      <w:r>
        <w:rPr>
          <w:rFonts w:ascii="Times New Roman"/>
          <w:b w:val="false"/>
          <w:i w:val="false"/>
          <w:color w:val="000000"/>
          <w:sz w:val="28"/>
        </w:rPr>
        <w:t>
      1.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механизмдерді, сондай-ақ жүріп өту мүмкіндігі жоғары арнайы машиналарды сенімхат бойынша басқаратын адамдарды тіркеу" мемлекеттік көрсетілетін қызметті (бұдан әрі – мемлекеттік көрсетілетін қызмет) жергілікті атқарушы органдар (бұдан әрі – көрсетілетін қызметті беруші) - "Атырау облысы Ауыл шаруашылығы басқармасы" мемлекеттік мекемесі, аудандар мен Атырау қаласының ауыл шаруашылығы бөлімдері көрсетеді.</w:t>
      </w:r>
      <w:r>
        <w:br/>
      </w:r>
      <w:r>
        <w:rPr>
          <w:rFonts w:ascii="Times New Roman"/>
          <w:b w:val="false"/>
          <w:i w:val="false"/>
          <w:color w:val="000000"/>
          <w:sz w:val="28"/>
        </w:rPr>
        <w:t>
      Мемлекеттік көрсетілетін қызметті берушіге тікелей жүгінген кезде көрсетіледі.</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 нысаны: қағаз түрінде.</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қызметтің нәтижесі көлік басқаруға арналған сенімхатқа мөртаңба басу болып табылады.</w:t>
      </w:r>
      <w:r>
        <w:br/>
      </w:r>
      <w:r>
        <w:rPr>
          <w:rFonts w:ascii="Times New Roman"/>
          <w:b w:val="false"/>
          <w:i w:val="false"/>
          <w:color w:val="000000"/>
          <w:sz w:val="28"/>
        </w:rPr>
        <w:t>
 </w:t>
      </w:r>
    </w:p>
    <w:bookmarkEnd w:id="2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Start w:name="z57" w:id="23"/>
    <w:p>
      <w:pPr>
        <w:spacing w:after="0"/>
        <w:ind w:left="0"/>
        <w:jc w:val="both"/>
      </w:pPr>
      <w:r>
        <w:rPr>
          <w:rFonts w:ascii="Times New Roman"/>
          <w:b w:val="false"/>
          <w:i w:val="false"/>
          <w:color w:val="000000"/>
          <w:sz w:val="28"/>
        </w:rPr>
        <w:t>
      4. Еркін нысанда өтініш мемлекеттік көрсетілетін қызмет көрсету бойынша рәсім (іс-қимыл) бастауының негізі болып табылады.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қызметті көрсету процесінің құрамына кіретін әр рәсімнің (әрекеттің) мазмұны, оны орындау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қабылдауды, оларды тіркеуді іске асырады – 30 (отыз) минуттан артық емес. Нәтижесі – көрсетілетін қызметті алушыға тіркелген өтініштің көшірмесін (кіріс нөмірін; тіркеу күнін; өтінішті қабылдаған лауазымды тұлғаның тегі мен аты-жөнінің бас әріптерін; мемлекеттік көрсетілетін қызметті алу күнін (уақытын) және құжаттарды беру орнын көрсете отырып) беру және бұрыштама қою үшін көрсетілетін қызметті берушінің басшылығына жолдау;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хат-хабармен танысады – 30 (отыз) минут. Нәтижесі – орындау үшін жауапты орындаушыны белгілеу;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ұсынылған құжаттарды қолданыстағы заңнамаға сәйкестігіне тексереді – 1 (бір) жұмыс күні ішінде. Нәтижесі – көлікті басқаруға сенімхатқа мөртаңба басу және орындалған құжаттарды кеңсеге жолдайды;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кеңсесі орындалған құжаттарды қабылдайды – 30 (отыз) минут. Нәтижесі – көрсетілетін қызметті алушыға басылған мөртаңбамен көлікті басқаруға сенімхат беру.</w:t>
      </w:r>
      <w:r>
        <w:br/>
      </w:r>
      <w:r>
        <w:rPr>
          <w:rFonts w:ascii="Times New Roman"/>
          <w:b w:val="false"/>
          <w:i w:val="false"/>
          <w:color w:val="000000"/>
          <w:sz w:val="28"/>
        </w:rPr>
        <w:t>
 </w:t>
      </w:r>
    </w:p>
    <w:bookmarkEnd w:id="2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Start w:name="z63" w:id="24"/>
    <w:p>
      <w:pPr>
        <w:spacing w:after="0"/>
        <w:ind w:left="0"/>
        <w:jc w:val="both"/>
      </w:pPr>
      <w:r>
        <w:rPr>
          <w:rFonts w:ascii="Times New Roman"/>
          <w:b w:val="false"/>
          <w:i w:val="false"/>
          <w:color w:val="000000"/>
          <w:sz w:val="28"/>
        </w:rPr>
        <w:t>
      6</w:t>
      </w:r>
      <w:r>
        <w:rPr>
          <w:rFonts w:ascii="Times New Roman"/>
          <w:b/>
          <w:i w:val="false"/>
          <w:color w:val="000000"/>
          <w:sz w:val="28"/>
        </w:rPr>
        <w:t>.</w:t>
      </w:r>
      <w:r>
        <w:rPr>
          <w:rFonts w:ascii="Times New Roman"/>
          <w:b w:val="false"/>
          <w:i w:val="false"/>
          <w:color w:val="000000"/>
          <w:sz w:val="28"/>
        </w:rPr>
        <w:t xml:space="preserve"> Көрсетілетін қызметті берушінің мемлекеттік қызмет көрсету процесіне қатысатын құрылымдық бөлімшелерінің (қызметшілерінің) тізбесі: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 рәсімнің (іс-қимылдың) ұзақтығын көрсете отырып, құрылымдық бөлімшелердің (қызметшілердің) арасындағы рәсімдердің (іс-қимылдардың) кезектілігінің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Атырау облысы әкімдігінің 08.10.2014 № </w:t>
      </w:r>
      <w:r>
        <w:rPr>
          <w:rFonts w:ascii="Times New Roman"/>
          <w:b w:val="false"/>
          <w:i w:val="false"/>
          <w:color w:val="000000"/>
          <w:sz w:val="28"/>
        </w:rPr>
        <w:t>312 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8.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сенімхат бойынша басқаратын адамдарды тіркеу" мемлекеттік қызмет көрсетудің бизнес-процестерінің анықтамалығы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ff0000"/>
          <w:sz w:val="28"/>
        </w:rPr>
        <w:t xml:space="preserve">      Ескерту. Регламент 8-тармақпен толықтырылды - Атырау облысы әкімдігінің 08.10.2014 </w:t>
      </w:r>
      <w:r>
        <w:rPr>
          <w:rFonts w:ascii="Times New Roman"/>
          <w:b w:val="false"/>
          <w:i w:val="false"/>
          <w:color w:val="000000"/>
          <w:sz w:val="28"/>
        </w:rPr>
        <w:t>№ 312</w:t>
      </w:r>
      <w:r>
        <w:rPr>
          <w:rFonts w:ascii="Times New Roman"/>
          <w:b w:val="false"/>
          <w:i w:val="false"/>
          <w:color w:val="ff0000"/>
          <w:sz w:val="28"/>
        </w:rPr>
        <w:t xml:space="preserve"> қаулысымен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bookmarkEnd w:id="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64" w:id="25"/>
          <w:p>
            <w:pPr>
              <w:spacing w:after="20"/>
              <w:ind w:left="20"/>
              <w:jc w:val="both"/>
            </w:pPr>
            <w:r>
              <w:rPr>
                <w:rFonts w:ascii="Times New Roman"/>
                <w:b w:val="false"/>
                <w:i w:val="false"/>
                <w:color w:val="000000"/>
                <w:sz w:val="20"/>
              </w:rPr>
              <w:t>
"Тракторларды және олардың базасында</w:t>
            </w:r>
            <w:r>
              <w:br/>
            </w:r>
            <w:r>
              <w:rPr>
                <w:rFonts w:ascii="Times New Roman"/>
                <w:b w:val="false"/>
                <w:i w:val="false"/>
                <w:color w:val="000000"/>
                <w:sz w:val="20"/>
              </w:rPr>
              <w:t>
жасалған өздігінен жүретін шассилер</w:t>
            </w:r>
            <w:r>
              <w:br/>
            </w:r>
            <w:r>
              <w:rPr>
                <w:rFonts w:ascii="Times New Roman"/>
                <w:b w:val="false"/>
                <w:i w:val="false"/>
                <w:color w:val="000000"/>
                <w:sz w:val="20"/>
              </w:rPr>
              <w:t>
мен механизмдерді, өздігінен жүретін</w:t>
            </w:r>
            <w:r>
              <w:br/>
            </w:r>
            <w:r>
              <w:rPr>
                <w:rFonts w:ascii="Times New Roman"/>
                <w:b w:val="false"/>
                <w:i w:val="false"/>
                <w:color w:val="000000"/>
                <w:sz w:val="20"/>
              </w:rPr>
              <w:t>
ауыл шаруашылығы, мелиоративтік және</w:t>
            </w:r>
            <w:r>
              <w:br/>
            </w:r>
            <w:r>
              <w:rPr>
                <w:rFonts w:ascii="Times New Roman"/>
                <w:b w:val="false"/>
                <w:i w:val="false"/>
                <w:color w:val="000000"/>
                <w:sz w:val="20"/>
              </w:rPr>
              <w:t>
жол-құрылыс машиналары мен механизмдерін,</w:t>
            </w:r>
            <w:r>
              <w:br/>
            </w:r>
            <w:r>
              <w:rPr>
                <w:rFonts w:ascii="Times New Roman"/>
                <w:b w:val="false"/>
                <w:i w:val="false"/>
                <w:color w:val="000000"/>
                <w:sz w:val="20"/>
              </w:rPr>
              <w:t>
сондай-ақ жүріп өту мүмкіндігі жоғары</w:t>
            </w:r>
            <w:r>
              <w:br/>
            </w:r>
            <w:r>
              <w:rPr>
                <w:rFonts w:ascii="Times New Roman"/>
                <w:b w:val="false"/>
                <w:i w:val="false"/>
                <w:color w:val="000000"/>
                <w:sz w:val="20"/>
              </w:rPr>
              <w:t>
арнайы машиналарды сенімхат бойынша</w:t>
            </w:r>
            <w:r>
              <w:br/>
            </w:r>
            <w:r>
              <w:rPr>
                <w:rFonts w:ascii="Times New Roman"/>
                <w:b w:val="false"/>
                <w:i w:val="false"/>
                <w:color w:val="000000"/>
                <w:sz w:val="20"/>
              </w:rPr>
              <w:t>
басқаратын адамдарды тіркеу" мемлекеттік</w:t>
            </w:r>
            <w:r>
              <w:br/>
            </w:r>
            <w:r>
              <w:rPr>
                <w:rFonts w:ascii="Times New Roman"/>
                <w:b w:val="false"/>
                <w:i w:val="false"/>
                <w:color w:val="000000"/>
                <w:sz w:val="20"/>
              </w:rPr>
              <w:t>
көрсетілетін қызмет регламентіне</w:t>
            </w:r>
            <w:r>
              <w:br/>
            </w:r>
            <w:r>
              <w:rPr>
                <w:rFonts w:ascii="Times New Roman"/>
                <w:b w:val="false"/>
                <w:i w:val="false"/>
                <w:color w:val="000000"/>
                <w:sz w:val="20"/>
              </w:rPr>
              <w:t>
1 қосымша</w:t>
            </w:r>
          </w:p>
          <w:bookmarkEnd w:id="25"/>
        </w:tc>
      </w:tr>
    </w:tbl>
    <w:p>
      <w:pPr>
        <w:spacing w:after="0"/>
        <w:ind w:left="0"/>
        <w:jc w:val="left"/>
      </w:pPr>
      <w:r>
        <w:rPr>
          <w:rFonts w:ascii="Times New Roman"/>
          <w:b/>
          <w:i w:val="false"/>
          <w:color w:val="000000"/>
        </w:rPr>
        <w:t xml:space="preserve"> Әр рәсімнің (әрекеттің) ұзақтығын көрсете отырып, құрылымдық бөлімшелердің (қызметшілердің) арасындағы рәсімдердің кезектілігінің сипаттамасы</w:t>
      </w:r>
    </w:p>
    <w:p>
      <w:pPr>
        <w:spacing w:after="0"/>
        <w:ind w:left="0"/>
        <w:jc w:val="both"/>
      </w:pPr>
      <w:r>
        <w:rPr>
          <w:rFonts w:ascii="Times New Roman"/>
          <w:b w:val="false"/>
          <w:i w:val="false"/>
          <w:color w:val="ff0000"/>
          <w:sz w:val="28"/>
        </w:rPr>
        <w:t xml:space="preserve">      Ескерту. Регламент 1-қосымшамен толықтырылды - Атырау облысы әкімдігінің 08.10.2014 </w:t>
      </w:r>
      <w:r>
        <w:rPr>
          <w:rFonts w:ascii="Times New Roman"/>
          <w:b w:val="false"/>
          <w:i w:val="false"/>
          <w:color w:val="ff0000"/>
          <w:sz w:val="28"/>
        </w:rPr>
        <w:t>№ 312</w:t>
      </w:r>
      <w:r>
        <w:rPr>
          <w:rFonts w:ascii="Times New Roman"/>
          <w:b w:val="false"/>
          <w:i w:val="false"/>
          <w:color w:val="ff0000"/>
          <w:sz w:val="28"/>
        </w:rPr>
        <w:t xml:space="preserve"> қаулысымен (алғаш ресми жарияланғаннан кейін күнтізбелік он күн өткен соң қолданысқа енгізіледі).</w:t>
      </w:r>
      <w:r>
        <w:br/>
      </w:r>
      <w:r>
        <w:rPr>
          <w:rFonts w:ascii="Times New Roman"/>
          <w:b w:val="false"/>
          <w:i w:val="false"/>
          <w:color w:val="ff0000"/>
          <w:sz w:val="28"/>
        </w:rPr>
        <w:t>
 </w:t>
      </w:r>
    </w:p>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9530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44" w:id="26"/>
          <w:p>
            <w:pPr>
              <w:spacing w:after="20"/>
              <w:ind w:left="20"/>
              <w:jc w:val="both"/>
            </w:pPr>
            <w:r>
              <w:rPr>
                <w:rFonts w:ascii="Times New Roman"/>
                <w:b w:val="false"/>
                <w:i w:val="false"/>
                <w:color w:val="000000"/>
                <w:sz w:val="20"/>
              </w:rPr>
              <w:t>
"Тракторларды және олардың базасында</w:t>
            </w:r>
            <w:r>
              <w:br/>
            </w:r>
            <w:r>
              <w:rPr>
                <w:rFonts w:ascii="Times New Roman"/>
                <w:b w:val="false"/>
                <w:i w:val="false"/>
                <w:color w:val="000000"/>
                <w:sz w:val="20"/>
              </w:rPr>
              <w:t>
жасалған өздігінен жүретін шассилер</w:t>
            </w:r>
            <w:r>
              <w:br/>
            </w:r>
            <w:r>
              <w:rPr>
                <w:rFonts w:ascii="Times New Roman"/>
                <w:b w:val="false"/>
                <w:i w:val="false"/>
                <w:color w:val="000000"/>
                <w:sz w:val="20"/>
              </w:rPr>
              <w:t>
мен механизмдерді, өздігінен жүретін</w:t>
            </w:r>
            <w:r>
              <w:br/>
            </w:r>
            <w:r>
              <w:rPr>
                <w:rFonts w:ascii="Times New Roman"/>
                <w:b w:val="false"/>
                <w:i w:val="false"/>
                <w:color w:val="000000"/>
                <w:sz w:val="20"/>
              </w:rPr>
              <w:t>
ауыл шаруашылығы, мелиоративтік және</w:t>
            </w:r>
            <w:r>
              <w:br/>
            </w:r>
            <w:r>
              <w:rPr>
                <w:rFonts w:ascii="Times New Roman"/>
                <w:b w:val="false"/>
                <w:i w:val="false"/>
                <w:color w:val="000000"/>
                <w:sz w:val="20"/>
              </w:rPr>
              <w:t>
жол-құрылыс машиналары мен механизмдерін,</w:t>
            </w:r>
            <w:r>
              <w:br/>
            </w:r>
            <w:r>
              <w:rPr>
                <w:rFonts w:ascii="Times New Roman"/>
                <w:b w:val="false"/>
                <w:i w:val="false"/>
                <w:color w:val="000000"/>
                <w:sz w:val="20"/>
              </w:rPr>
              <w:t>
сондай-ақ жүріп өту мүмкіндігі жоғары</w:t>
            </w:r>
            <w:r>
              <w:br/>
            </w:r>
            <w:r>
              <w:rPr>
                <w:rFonts w:ascii="Times New Roman"/>
                <w:b w:val="false"/>
                <w:i w:val="false"/>
                <w:color w:val="000000"/>
                <w:sz w:val="20"/>
              </w:rPr>
              <w:t>
арнайы машиналарды сенімхат бойынша</w:t>
            </w:r>
            <w:r>
              <w:br/>
            </w:r>
            <w:r>
              <w:rPr>
                <w:rFonts w:ascii="Times New Roman"/>
                <w:b w:val="false"/>
                <w:i w:val="false"/>
                <w:color w:val="000000"/>
                <w:sz w:val="20"/>
              </w:rPr>
              <w:t>
басқаратын адамдарды тіркеу" мемлекеттік</w:t>
            </w:r>
            <w:r>
              <w:br/>
            </w:r>
            <w:r>
              <w:rPr>
                <w:rFonts w:ascii="Times New Roman"/>
                <w:b w:val="false"/>
                <w:i w:val="false"/>
                <w:color w:val="000000"/>
                <w:sz w:val="20"/>
              </w:rPr>
              <w:t>
көрсетілетін қызмет регламентіне</w:t>
            </w:r>
            <w:r>
              <w:br/>
            </w:r>
            <w:r>
              <w:rPr>
                <w:rFonts w:ascii="Times New Roman"/>
                <w:b w:val="false"/>
                <w:i w:val="false"/>
                <w:color w:val="000000"/>
                <w:sz w:val="20"/>
              </w:rPr>
              <w:t>
2 қосымша</w:t>
            </w:r>
          </w:p>
          <w:bookmarkEnd w:id="26"/>
        </w:tc>
      </w:tr>
    </w:tbl>
    <w:bookmarkStart w:name="z145" w:id="27"/>
    <w:p>
      <w:pPr>
        <w:spacing w:after="0"/>
        <w:ind w:left="0"/>
        <w:jc w:val="left"/>
      </w:pPr>
      <w:r>
        <w:rPr>
          <w:rFonts w:ascii="Times New Roman"/>
          <w:b/>
          <w:i w:val="false"/>
          <w:color w:val="000000"/>
        </w:rPr>
        <w:t xml:space="preserve"> 
"Тракторларды және олардың базасында жасалған өздiгiнен жүретiн шассилер мен механизмдердi, өздiгiнен жүретiн ауыл шаруашылығы, мелиоративтiк және жол-құрылыс машиналары мен механизмдерiн, сондай-ақ жүріп өту мүмкіндігі жоғары арнайы машиналарды сенiмхат бойынша басқаратын адамдарды тiркеу" мемлекеттік қызмет көрсетудің бизнес-процестерінің анықтамалығы</w:t>
      </w:r>
    </w:p>
    <w:bookmarkEnd w:id="27"/>
    <w:p>
      <w:pPr>
        <w:spacing w:after="0"/>
        <w:ind w:left="0"/>
        <w:jc w:val="both"/>
      </w:pPr>
      <w:r>
        <w:rPr>
          <w:rFonts w:ascii="Times New Roman"/>
          <w:b w:val="false"/>
          <w:i w:val="false"/>
          <w:color w:val="ff0000"/>
          <w:sz w:val="28"/>
        </w:rPr>
        <w:t xml:space="preserve">      Ескерту. Регламент 2-қосымшамен толықтырылды - Атырау облысы әкімдігінің 08.10.2014 </w:t>
      </w:r>
      <w:r>
        <w:rPr>
          <w:rFonts w:ascii="Times New Roman"/>
          <w:b w:val="false"/>
          <w:i w:val="false"/>
          <w:color w:val="ff0000"/>
          <w:sz w:val="28"/>
        </w:rPr>
        <w:t>№ 312</w:t>
      </w:r>
      <w:r>
        <w:rPr>
          <w:rFonts w:ascii="Times New Roman"/>
          <w:b w:val="false"/>
          <w:i w:val="false"/>
          <w:color w:val="ff0000"/>
          <w:sz w:val="28"/>
        </w:rPr>
        <w:t xml:space="preserve"> қаулысымен (алғаш ресми жарияланғаннан кейін күнтізбелік он күн өткен соң қолданысқа енгізіледі).</w:t>
      </w:r>
      <w:r>
        <w:br/>
      </w:r>
      <w:r>
        <w:rPr>
          <w:rFonts w:ascii="Times New Roman"/>
          <w:b w:val="false"/>
          <w:i w:val="false"/>
          <w:color w:val="ff0000"/>
          <w:sz w:val="28"/>
        </w:rPr>
        <w:t>
 </w:t>
      </w:r>
    </w:p>
    <w:p>
      <w:pPr>
        <w:spacing w:after="0"/>
        <w:ind w:left="0"/>
        <w:jc w:val="both"/>
      </w:pPr>
      <w:r>
        <w:drawing>
          <wp:inline distT="0" distB="0" distL="0" distR="0">
            <wp:extent cx="78105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6073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r>
        <w:br/>
      </w:r>
      <w:r>
        <w:rPr>
          <w:rFonts w:ascii="Times New Roman"/>
          <w:b w:val="false"/>
          <w:i w:val="false"/>
          <w:color w:val="000000"/>
          <w:sz w:val="28"/>
        </w:rPr>
        <w:t>
      ҚФБ - құрылымдық-функционалдық бірлік;</w:t>
      </w:r>
      <w:r>
        <w:br/>
      </w:r>
      <w:r>
        <w:rPr>
          <w:rFonts w:ascii="Times New Roman"/>
          <w:b w:val="false"/>
          <w:i w:val="false"/>
          <w:color w:val="000000"/>
          <w:sz w:val="28"/>
        </w:rPr>
        <w:t>
      ҚФБ-1 - көрсетілетін қызметті алушы;</w:t>
      </w:r>
      <w:r>
        <w:br/>
      </w:r>
      <w:r>
        <w:rPr>
          <w:rFonts w:ascii="Times New Roman"/>
          <w:b w:val="false"/>
          <w:i w:val="false"/>
          <w:color w:val="000000"/>
          <w:sz w:val="28"/>
        </w:rPr>
        <w:t>
      ҚФБ-2 - көрсетілетін қызметті берушінің кеңсе маманы;</w:t>
      </w:r>
      <w:r>
        <w:br/>
      </w:r>
      <w:r>
        <w:rPr>
          <w:rFonts w:ascii="Times New Roman"/>
          <w:b w:val="false"/>
          <w:i w:val="false"/>
          <w:color w:val="000000"/>
          <w:sz w:val="28"/>
        </w:rPr>
        <w:t>
      ҚФБ-3 - көрсетілетін қызметті берушінің басшысы;</w:t>
      </w:r>
      <w:r>
        <w:br/>
      </w:r>
      <w:r>
        <w:rPr>
          <w:rFonts w:ascii="Times New Roman"/>
          <w:b w:val="false"/>
          <w:i w:val="false"/>
          <w:color w:val="000000"/>
          <w:sz w:val="28"/>
        </w:rPr>
        <w:t>
      ҚФБ-4 - көрсетілетін қызметті берушінің жауапты орындаушысы;</w:t>
      </w:r>
      <w:r>
        <w:br/>
      </w:r>
      <w:r>
        <w:rPr>
          <w:rFonts w:ascii="Times New Roman"/>
          <w:b w:val="false"/>
          <w:i w:val="false"/>
          <w:color w:val="000000"/>
          <w:sz w:val="28"/>
        </w:rPr>
        <w:t>
 </w:t>
      </w:r>
    </w:p>
    <w:p>
      <w:pPr>
        <w:spacing w:after="0"/>
        <w:ind w:left="0"/>
        <w:jc w:val="both"/>
      </w:pPr>
      <w:r>
        <w:drawing>
          <wp:inline distT="0" distB="0" distL="0" distR="0">
            <wp:extent cx="75692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569200" cy="13081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65" w:id="28"/>
          <w:p>
            <w:pPr>
              <w:spacing w:after="20"/>
              <w:ind w:left="20"/>
              <w:jc w:val="both"/>
            </w:pPr>
            <w:r>
              <w:rPr>
                <w:rFonts w:ascii="Times New Roman"/>
                <w:b w:val="false"/>
                <w:i w:val="false"/>
                <w:color w:val="000000"/>
                <w:sz w:val="20"/>
              </w:rPr>
              <w:t>
Атырау облысы әкімдігінің</w:t>
            </w:r>
            <w:r>
              <w:br/>
            </w:r>
            <w:r>
              <w:rPr>
                <w:rFonts w:ascii="Times New Roman"/>
                <w:b w:val="false"/>
                <w:i w:val="false"/>
                <w:color w:val="000000"/>
                <w:sz w:val="20"/>
              </w:rPr>
              <w:t>
2014 жылғы 14 сәуірдегі</w:t>
            </w:r>
            <w:r>
              <w:br/>
            </w:r>
            <w:r>
              <w:rPr>
                <w:rFonts w:ascii="Times New Roman"/>
                <w:b w:val="false"/>
                <w:i w:val="false"/>
                <w:color w:val="000000"/>
                <w:sz w:val="20"/>
              </w:rPr>
              <w:t>
№ 107 қаулысына 4-қосымша</w:t>
            </w:r>
          </w:p>
          <w:bookmarkEnd w:id="28"/>
        </w:tc>
      </w:tr>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 облысы әкімдігінің</w:t>
            </w:r>
            <w:r>
              <w:br/>
            </w:r>
            <w:r>
              <w:rPr>
                <w:rFonts w:ascii="Times New Roman"/>
                <w:b w:val="false"/>
                <w:i w:val="false"/>
                <w:color w:val="000000"/>
                <w:sz w:val="20"/>
              </w:rPr>
              <w:t>
2014 жылғы 14 сәуірдегі</w:t>
            </w:r>
            <w:r>
              <w:br/>
            </w:r>
            <w:r>
              <w:rPr>
                <w:rFonts w:ascii="Times New Roman"/>
                <w:b w:val="false"/>
                <w:i w:val="false"/>
                <w:color w:val="000000"/>
                <w:sz w:val="20"/>
              </w:rPr>
              <w:t>
№ 107 қаулысымен бекітілген</w:t>
            </w:r>
          </w:p>
        </w:tc>
      </w:tr>
    </w:tbl>
    <w:bookmarkStart w:name="z136" w:id="29"/>
    <w:p>
      <w:pPr>
        <w:spacing w:after="0"/>
        <w:ind w:left="0"/>
        <w:jc w:val="left"/>
      </w:pPr>
      <w:r>
        <w:rPr>
          <w:rFonts w:ascii="Times New Roman"/>
          <w:b/>
          <w:i w:val="false"/>
          <w:color w:val="000000"/>
        </w:rPr>
        <w:t xml:space="preserve">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нөмірлік тіркеу белгілерін бере отырып, тіркеу, қайта тіркеу" мемлекеттік көрсетілетін қызмет регламенті</w:t>
      </w:r>
      <w:r>
        <w:br/>
      </w:r>
      <w:r>
        <w:rPr>
          <w:rFonts w:ascii="Times New Roman"/>
          <w:b/>
          <w:i w:val="false"/>
          <w:color w:val="000000"/>
        </w:rPr>
        <w:t>
1. Жалпы ережелер</w:t>
      </w:r>
    </w:p>
    <w:bookmarkEnd w:id="29"/>
    <w:bookmarkStart w:name="z66" w:id="30"/>
    <w:p>
      <w:pPr>
        <w:spacing w:after="0"/>
        <w:ind w:left="0"/>
        <w:jc w:val="both"/>
      </w:pPr>
      <w:r>
        <w:rPr>
          <w:rFonts w:ascii="Times New Roman"/>
          <w:b w:val="false"/>
          <w:i w:val="false"/>
          <w:color w:val="000000"/>
          <w:sz w:val="28"/>
        </w:rPr>
        <w:t>
      1.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нөмірлік тіркеу белгілерін бере отырып, тіркеу, қайта тіркеу" мемлекеттік көрсетілетін қызметті (бұдан әрі – мемлекеттік көрсетілетін қызмет) жергілікті атқарушы органдар (бұдан әрі – көрсетілетін қызметті беруші) - "Атырау облысы Ауыл шаруашылығы басқармасы" мемлекеттік мекемесі, аудандар мен Атырау қаласының ауыл шаруашылығы бөлімдері көрсетеді.</w:t>
      </w:r>
      <w:r>
        <w:br/>
      </w:r>
      <w:r>
        <w:rPr>
          <w:rFonts w:ascii="Times New Roman"/>
          <w:b w:val="false"/>
          <w:i w:val="false"/>
          <w:color w:val="000000"/>
          <w:sz w:val="28"/>
        </w:rPr>
        <w:t>
      Мемлекеттік көрсетілетін қызметті берушіге тікелей жүгінген кезде көрсетіледі.</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Көрсетілген мемлекеттік қызметтің нәтижесі тіркеу құжаттарын (телнұсқаларын) және мемлекеттік нөмірлік белгілерін қағаз нысанда беру болып табылады.</w:t>
      </w:r>
      <w:r>
        <w:br/>
      </w:r>
      <w:r>
        <w:rPr>
          <w:rFonts w:ascii="Times New Roman"/>
          <w:b w:val="false"/>
          <w:i w:val="false"/>
          <w:color w:val="000000"/>
          <w:sz w:val="28"/>
        </w:rPr>
        <w:t>
 </w:t>
      </w:r>
    </w:p>
    <w:bookmarkEnd w:id="3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Start w:name="z69" w:id="31"/>
    <w:p>
      <w:pPr>
        <w:spacing w:after="0"/>
        <w:ind w:left="0"/>
        <w:jc w:val="both"/>
      </w:pPr>
      <w:r>
        <w:rPr>
          <w:rFonts w:ascii="Times New Roman"/>
          <w:b w:val="false"/>
          <w:i w:val="false"/>
          <w:color w:val="000000"/>
          <w:sz w:val="28"/>
        </w:rPr>
        <w:t>
      4. Қазақстан Республикасы Үкіметінің 2014 жылғы 3 наурыздағы № 171 "Техникалық инспекция саласында мемлекеттік қызметтер көрсету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нөмірлік тіркеу белгілерін бере отырып, тіркеу, қайта тіркеу" мемлекеттік көрсетілетін қызмет стандартына қосымшаға сәйкес нысан бойынша </w:t>
      </w:r>
      <w:r>
        <w:rPr>
          <w:rFonts w:ascii="Times New Roman"/>
          <w:b w:val="false"/>
          <w:i w:val="false"/>
          <w:color w:val="000000"/>
          <w:sz w:val="28"/>
        </w:rPr>
        <w:t>өтініш</w:t>
      </w:r>
      <w:r>
        <w:rPr>
          <w:rFonts w:ascii="Times New Roman"/>
          <w:b w:val="false"/>
          <w:i w:val="false"/>
          <w:color w:val="000000"/>
          <w:sz w:val="28"/>
        </w:rPr>
        <w:t xml:space="preserve"> мемлекеттік көрсетілетін қызмет көрсету бойынша рәсім (іс-қимыл) бастауының негізі болып табылады.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қызметті көрсету процесінің құрамына кіретін әр рәсімнің (әрекеттің) мазмұны, оны орындау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қабылдауды, оларды тіркеуді іске асырады – 30 (отыз) минуттан артық емес. Нәтижесі – көрсетілетін қызметті алушыға тіркелген өтініштің көшірмесін (кіріс нөмірін; тіркеу күнін; өтінішті қабылдаған лауазымды тұлғаның тегі мен аты-жөнінің бас әріптерін; мемлекеттік көрсетілетін қызметті алу күнін (уақытын) және құжаттарды беру орнын көрсете отырып) беру және бұрыштама қою үшін көрсетілетін қызметті берушінің басшылығына жолдау;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хат-хабармен танысады – 30 (отыз) минут. Нәтижесі – орындау үшін жауапты орындаушыны белгілеу;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ұсынылған құжаттардың Қазақстан Республикасы Үкіметінің 2012 жылғы 25 мамырдағы № 681 </w:t>
      </w:r>
      <w:r>
        <w:rPr>
          <w:rFonts w:ascii="Times New Roman"/>
          <w:b w:val="false"/>
          <w:i w:val="false"/>
          <w:color w:val="000000"/>
          <w:sz w:val="28"/>
        </w:rPr>
        <w:t>қаулысымен</w:t>
      </w:r>
      <w:r>
        <w:rPr>
          <w:rFonts w:ascii="Times New Roman"/>
          <w:b w:val="false"/>
          <w:i w:val="false"/>
          <w:color w:val="000000"/>
          <w:sz w:val="28"/>
        </w:rPr>
        <w:t xml:space="preserve"> бекітілген Тракторларды және олардың базасында жасалған өздігінен жүретін шассилер мен механизмдерді, монтаждалған арнаулы жабдығы бар тіркемелерді қоса алғанда, олардың тіркемелерін, өздігінен жүретін ауылшаруашылық, мелиорациялық және жол-құрылысы машиналары мен механизімдерін, жүріп өту мүмкіндігі жоғары арнайы машиналарды мемлекеттік тіркеу қағидаларына сәйкес тексереді – 14 (он төрт) күнтізбелік күн ішінде. Нәтижесі – мемлекеттік көрсетілетін қызмет нәтижесін дайындау және орындалған құжаттарды кеңсеге жолдау;</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кеңсесі орындалған құжаттарды қабылдайды – 30 (отыз) минут. Нәтижесі – тіркеу құжаттарын (телнұсқаларды) және мемлекеттік тіркеу нөмірін беру – 1 (бір) күн ішінде.</w:t>
      </w:r>
      <w:r>
        <w:br/>
      </w:r>
      <w:r>
        <w:rPr>
          <w:rFonts w:ascii="Times New Roman"/>
          <w:b w:val="false"/>
          <w:i w:val="false"/>
          <w:color w:val="000000"/>
          <w:sz w:val="28"/>
        </w:rPr>
        <w:t>
 </w:t>
      </w:r>
    </w:p>
    <w:bookmarkEnd w:id="3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Start w:name="z75" w:id="32"/>
    <w:p>
      <w:pPr>
        <w:spacing w:after="0"/>
        <w:ind w:left="0"/>
        <w:jc w:val="both"/>
      </w:pPr>
      <w:r>
        <w:rPr>
          <w:rFonts w:ascii="Times New Roman"/>
          <w:b w:val="false"/>
          <w:i w:val="false"/>
          <w:color w:val="000000"/>
          <w:sz w:val="28"/>
        </w:rPr>
        <w:t>
      6</w:t>
      </w:r>
      <w:r>
        <w:rPr>
          <w:rFonts w:ascii="Times New Roman"/>
          <w:b/>
          <w:i w:val="false"/>
          <w:color w:val="000000"/>
          <w:sz w:val="28"/>
        </w:rPr>
        <w:t>.</w:t>
      </w:r>
      <w:r>
        <w:rPr>
          <w:rFonts w:ascii="Times New Roman"/>
          <w:b w:val="false"/>
          <w:i w:val="false"/>
          <w:color w:val="000000"/>
          <w:sz w:val="28"/>
        </w:rPr>
        <w:t xml:space="preserve"> Көрсетілетін қызметті берушінің мемлекеттік қызмет көрсету процесіне қатысатын құрылымдық бөлімшелерінің (қызметшілерінің) тізбесі: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 рәсімнің (іс-қимылдың) ұзақтығын көрсете отырып, құрылымдық бөлімшелердің (қызметшілердің) арасындағы рәсімдердің (іс-қимылдардың) кезектілігінің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Атырау облысы әкімдігінің 08.10.2014 № </w:t>
      </w:r>
      <w:r>
        <w:rPr>
          <w:rFonts w:ascii="Times New Roman"/>
          <w:b w:val="false"/>
          <w:i w:val="false"/>
          <w:color w:val="000000"/>
          <w:sz w:val="28"/>
        </w:rPr>
        <w:t>312 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8.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нөмірлік тіркеу белгілерін бере отырып, тіркеу, қайта тіркеу" мемлекеттік қызмет көрсетудің бизнес-процестерінің анықтамалығы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ff0000"/>
          <w:sz w:val="28"/>
        </w:rPr>
        <w:t xml:space="preserve">      Ескерту. Регламент 8-тармақпен толықтырылды - Атырау облысы әкімдігінің 08.10.2014 </w:t>
      </w:r>
      <w:r>
        <w:rPr>
          <w:rFonts w:ascii="Times New Roman"/>
          <w:b w:val="false"/>
          <w:i w:val="false"/>
          <w:color w:val="000000"/>
          <w:sz w:val="28"/>
        </w:rPr>
        <w:t>№ 312</w:t>
      </w:r>
      <w:r>
        <w:rPr>
          <w:rFonts w:ascii="Times New Roman"/>
          <w:b w:val="false"/>
          <w:i w:val="false"/>
          <w:color w:val="ff0000"/>
          <w:sz w:val="28"/>
        </w:rPr>
        <w:t xml:space="preserve"> қаулысымен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bookmarkEnd w:id="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77" w:id="33"/>
          <w:p>
            <w:pPr>
              <w:spacing w:after="20"/>
              <w:ind w:left="20"/>
              <w:jc w:val="both"/>
            </w:pPr>
            <w:r>
              <w:rPr>
                <w:rFonts w:ascii="Times New Roman"/>
                <w:b w:val="false"/>
                <w:i w:val="false"/>
                <w:color w:val="000000"/>
                <w:sz w:val="20"/>
              </w:rPr>
              <w:t>
"Тракторларды және олардың базасында</w:t>
            </w:r>
            <w:r>
              <w:br/>
            </w:r>
            <w:r>
              <w:rPr>
                <w:rFonts w:ascii="Times New Roman"/>
                <w:b w:val="false"/>
                <w:i w:val="false"/>
                <w:color w:val="000000"/>
                <w:sz w:val="20"/>
              </w:rPr>
              <w:t>
жасалған өздігінен жүретін шассилер</w:t>
            </w:r>
            <w:r>
              <w:br/>
            </w:r>
            <w:r>
              <w:rPr>
                <w:rFonts w:ascii="Times New Roman"/>
                <w:b w:val="false"/>
                <w:i w:val="false"/>
                <w:color w:val="000000"/>
                <w:sz w:val="20"/>
              </w:rPr>
              <w:t>
мен механизмдерді, монтаждалған арнайы</w:t>
            </w:r>
            <w:r>
              <w:br/>
            </w:r>
            <w:r>
              <w:rPr>
                <w:rFonts w:ascii="Times New Roman"/>
                <w:b w:val="false"/>
                <w:i w:val="false"/>
                <w:color w:val="000000"/>
                <w:sz w:val="20"/>
              </w:rPr>
              <w:t>
жабдығы бар тіркемелерді қоса алғанда,</w:t>
            </w:r>
            <w:r>
              <w:br/>
            </w:r>
            <w:r>
              <w:rPr>
                <w:rFonts w:ascii="Times New Roman"/>
                <w:b w:val="false"/>
                <w:i w:val="false"/>
                <w:color w:val="000000"/>
                <w:sz w:val="20"/>
              </w:rPr>
              <w:t>
олардың тіркемелерін, өздігінен жүретін</w:t>
            </w:r>
            <w:r>
              <w:br/>
            </w:r>
            <w:r>
              <w:rPr>
                <w:rFonts w:ascii="Times New Roman"/>
                <w:b w:val="false"/>
                <w:i w:val="false"/>
                <w:color w:val="000000"/>
                <w:sz w:val="20"/>
              </w:rPr>
              <w:t>
ауыл шаруашылығы, мелиоративтік және</w:t>
            </w:r>
            <w:r>
              <w:br/>
            </w:r>
            <w:r>
              <w:rPr>
                <w:rFonts w:ascii="Times New Roman"/>
                <w:b w:val="false"/>
                <w:i w:val="false"/>
                <w:color w:val="000000"/>
                <w:sz w:val="20"/>
              </w:rPr>
              <w:t>
жол-құрылыс машиналары мен механизмдерін,</w:t>
            </w:r>
            <w:r>
              <w:br/>
            </w:r>
            <w:r>
              <w:rPr>
                <w:rFonts w:ascii="Times New Roman"/>
                <w:b w:val="false"/>
                <w:i w:val="false"/>
                <w:color w:val="000000"/>
                <w:sz w:val="20"/>
              </w:rPr>
              <w:t>
сондай-ақ жүріп өту мүмкіндігі жоғары</w:t>
            </w:r>
            <w:r>
              <w:br/>
            </w:r>
            <w:r>
              <w:rPr>
                <w:rFonts w:ascii="Times New Roman"/>
                <w:b w:val="false"/>
                <w:i w:val="false"/>
                <w:color w:val="000000"/>
                <w:sz w:val="20"/>
              </w:rPr>
              <w:t>
арнайы машиналарды нөмірлік тіркеу белгілерін</w:t>
            </w:r>
            <w:r>
              <w:br/>
            </w:r>
            <w:r>
              <w:rPr>
                <w:rFonts w:ascii="Times New Roman"/>
                <w:b w:val="false"/>
                <w:i w:val="false"/>
                <w:color w:val="000000"/>
                <w:sz w:val="20"/>
              </w:rPr>
              <w:t>
бере отырып, тіркеу, қайта тіркеу"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регламентіне 1 қосымша</w:t>
            </w:r>
          </w:p>
          <w:bookmarkEnd w:id="33"/>
        </w:tc>
      </w:tr>
    </w:tbl>
    <w:bookmarkStart w:name="z146" w:id="34"/>
    <w:p>
      <w:pPr>
        <w:spacing w:after="0"/>
        <w:ind w:left="0"/>
        <w:jc w:val="left"/>
      </w:pPr>
      <w:r>
        <w:rPr>
          <w:rFonts w:ascii="Times New Roman"/>
          <w:b/>
          <w:i w:val="false"/>
          <w:color w:val="000000"/>
        </w:rPr>
        <w:t xml:space="preserve"> 
Әр рәсімнің (іс-қимылдың) ұзақтығын көрсете отырып, құрылымдық бөлімшелердің (қызметшілердің) арасындағы рәсімдердің (іс-қимылдардың) кезектілігінің сипаттамасы</w:t>
      </w:r>
    </w:p>
    <w:bookmarkEnd w:id="34"/>
    <w:p>
      <w:pPr>
        <w:spacing w:after="0"/>
        <w:ind w:left="0"/>
        <w:jc w:val="both"/>
      </w:pPr>
      <w:r>
        <w:rPr>
          <w:rFonts w:ascii="Times New Roman"/>
          <w:b w:val="false"/>
          <w:i w:val="false"/>
          <w:color w:val="ff0000"/>
          <w:sz w:val="28"/>
        </w:rPr>
        <w:t xml:space="preserve">      Ескерту. Регламент 1-қосымшамен толықтырылды - Атырау облысы әкімдігінің 08.10.2014 </w:t>
      </w:r>
      <w:r>
        <w:rPr>
          <w:rFonts w:ascii="Times New Roman"/>
          <w:b w:val="false"/>
          <w:i w:val="false"/>
          <w:color w:val="ff0000"/>
          <w:sz w:val="28"/>
        </w:rPr>
        <w:t>№ 312</w:t>
      </w:r>
      <w:r>
        <w:rPr>
          <w:rFonts w:ascii="Times New Roman"/>
          <w:b w:val="false"/>
          <w:i w:val="false"/>
          <w:color w:val="ff0000"/>
          <w:sz w:val="28"/>
        </w:rPr>
        <w:t xml:space="preserve"> қаулысымен (алғаш ресми жарияланғаннан кейін күнтізбелік он күн өткен соң қолданысқа енгізіледі).</w:t>
      </w:r>
      <w:r>
        <w:br/>
      </w:r>
      <w:r>
        <w:rPr>
          <w:rFonts w:ascii="Times New Roman"/>
          <w:b w:val="false"/>
          <w:i w:val="false"/>
          <w:color w:val="ff0000"/>
          <w:sz w:val="28"/>
        </w:rPr>
        <w:t>
 </w:t>
      </w:r>
    </w:p>
    <w:p>
      <w:pPr>
        <w:spacing w:after="0"/>
        <w:ind w:left="0"/>
        <w:jc w:val="both"/>
      </w:pPr>
      <w:r>
        <w:drawing>
          <wp:inline distT="0" distB="0" distL="0" distR="0">
            <wp:extent cx="78105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7912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47" w:id="35"/>
          <w:p>
            <w:pPr>
              <w:spacing w:after="20"/>
              <w:ind w:left="20"/>
              <w:jc w:val="both"/>
            </w:pPr>
            <w:r>
              <w:rPr>
                <w:rFonts w:ascii="Times New Roman"/>
                <w:b w:val="false"/>
                <w:i w:val="false"/>
                <w:color w:val="000000"/>
                <w:sz w:val="20"/>
              </w:rPr>
              <w:t>
"Тракторларды және олардың базасында</w:t>
            </w:r>
            <w:r>
              <w:br/>
            </w:r>
            <w:r>
              <w:rPr>
                <w:rFonts w:ascii="Times New Roman"/>
                <w:b w:val="false"/>
                <w:i w:val="false"/>
                <w:color w:val="000000"/>
                <w:sz w:val="20"/>
              </w:rPr>
              <w:t>
жасалған өздігінен жүретін шассилер</w:t>
            </w:r>
            <w:r>
              <w:br/>
            </w:r>
            <w:r>
              <w:rPr>
                <w:rFonts w:ascii="Times New Roman"/>
                <w:b w:val="false"/>
                <w:i w:val="false"/>
                <w:color w:val="000000"/>
                <w:sz w:val="20"/>
              </w:rPr>
              <w:t>
мен механизмдерді, монтаждалған арнайы</w:t>
            </w:r>
            <w:r>
              <w:br/>
            </w:r>
            <w:r>
              <w:rPr>
                <w:rFonts w:ascii="Times New Roman"/>
                <w:b w:val="false"/>
                <w:i w:val="false"/>
                <w:color w:val="000000"/>
                <w:sz w:val="20"/>
              </w:rPr>
              <w:t>
жабдығы бар тіркемелерді қоса алғанда,</w:t>
            </w:r>
            <w:r>
              <w:br/>
            </w:r>
            <w:r>
              <w:rPr>
                <w:rFonts w:ascii="Times New Roman"/>
                <w:b w:val="false"/>
                <w:i w:val="false"/>
                <w:color w:val="000000"/>
                <w:sz w:val="20"/>
              </w:rPr>
              <w:t>
олардың тіркемелерін, өздігінен жүретін</w:t>
            </w:r>
            <w:r>
              <w:br/>
            </w:r>
            <w:r>
              <w:rPr>
                <w:rFonts w:ascii="Times New Roman"/>
                <w:b w:val="false"/>
                <w:i w:val="false"/>
                <w:color w:val="000000"/>
                <w:sz w:val="20"/>
              </w:rPr>
              <w:t>
ауыл шаруашылығы, мелиоративтік және</w:t>
            </w:r>
            <w:r>
              <w:br/>
            </w:r>
            <w:r>
              <w:rPr>
                <w:rFonts w:ascii="Times New Roman"/>
                <w:b w:val="false"/>
                <w:i w:val="false"/>
                <w:color w:val="000000"/>
                <w:sz w:val="20"/>
              </w:rPr>
              <w:t>
жол-құрылыс машиналары мен механизмдерін,</w:t>
            </w:r>
            <w:r>
              <w:br/>
            </w:r>
            <w:r>
              <w:rPr>
                <w:rFonts w:ascii="Times New Roman"/>
                <w:b w:val="false"/>
                <w:i w:val="false"/>
                <w:color w:val="000000"/>
                <w:sz w:val="20"/>
              </w:rPr>
              <w:t>
сондай-ақ жүріп өту мүмкіндігі жоғары</w:t>
            </w:r>
            <w:r>
              <w:br/>
            </w:r>
            <w:r>
              <w:rPr>
                <w:rFonts w:ascii="Times New Roman"/>
                <w:b w:val="false"/>
                <w:i w:val="false"/>
                <w:color w:val="000000"/>
                <w:sz w:val="20"/>
              </w:rPr>
              <w:t>
арнайы машиналарды нөмірлік тіркеу белгілерін</w:t>
            </w:r>
            <w:r>
              <w:br/>
            </w:r>
            <w:r>
              <w:rPr>
                <w:rFonts w:ascii="Times New Roman"/>
                <w:b w:val="false"/>
                <w:i w:val="false"/>
                <w:color w:val="000000"/>
                <w:sz w:val="20"/>
              </w:rPr>
              <w:t>
бере отырып, тіркеу, қайта тіркеу"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регламентіне 2 қосымша</w:t>
            </w:r>
          </w:p>
          <w:bookmarkEnd w:id="35"/>
        </w:tc>
      </w:tr>
    </w:tbl>
    <w:bookmarkStart w:name="z148" w:id="36"/>
    <w:p>
      <w:pPr>
        <w:spacing w:after="0"/>
        <w:ind w:left="0"/>
        <w:jc w:val="left"/>
      </w:pPr>
      <w:r>
        <w:rPr>
          <w:rFonts w:ascii="Times New Roman"/>
          <w:b/>
          <w:i w:val="false"/>
          <w:color w:val="000000"/>
        </w:rPr>
        <w:t xml:space="preserve"> 
"Тракторларды және олардың базасында жасалған өздiгiнен жүретiн шассилер мен механизмдердi, монтаждалған арнайы жабдығы бар тiркемелердi қоса алғанда, олардың тiркемелерiн, өздiгiнен жүретiн ауыл шаруашылығы, мелиоративтiк және жол-құрылыс машиналары мен механизмдерiн, сондай-ақ жүріп өту мүмкіндігі жоғары арнайы машиналарды нөмiрлiк тiркеу белгiлерiн бере отырып, тiркеу, қайта тiркеу" мемлекеттік қызмет көрсетудің бизнес-процестерінің анықтамалығы</w:t>
      </w:r>
    </w:p>
    <w:bookmarkEnd w:id="36"/>
    <w:p>
      <w:pPr>
        <w:spacing w:after="0"/>
        <w:ind w:left="0"/>
        <w:jc w:val="both"/>
      </w:pPr>
      <w:r>
        <w:rPr>
          <w:rFonts w:ascii="Times New Roman"/>
          <w:b w:val="false"/>
          <w:i w:val="false"/>
          <w:color w:val="ff0000"/>
          <w:sz w:val="28"/>
        </w:rPr>
        <w:t xml:space="preserve">      Ескерту. Регламент 2-қосымшамен толықтырылды - Атырау облысы әкімдігінің 08.10.2014 </w:t>
      </w:r>
      <w:r>
        <w:rPr>
          <w:rFonts w:ascii="Times New Roman"/>
          <w:b w:val="false"/>
          <w:i w:val="false"/>
          <w:color w:val="ff0000"/>
          <w:sz w:val="28"/>
        </w:rPr>
        <w:t>№ 312</w:t>
      </w:r>
      <w:r>
        <w:rPr>
          <w:rFonts w:ascii="Times New Roman"/>
          <w:b w:val="false"/>
          <w:i w:val="false"/>
          <w:color w:val="ff0000"/>
          <w:sz w:val="28"/>
        </w:rPr>
        <w:t xml:space="preserve"> қаулысымен (алғаш ресми жарияланғаннан кейін күнтізбелік он күн өткен соң қолданысқа енгізіледі).</w:t>
      </w:r>
      <w:r>
        <w:br/>
      </w:r>
      <w:r>
        <w:rPr>
          <w:rFonts w:ascii="Times New Roman"/>
          <w:b w:val="false"/>
          <w:i w:val="false"/>
          <w:color w:val="ff0000"/>
          <w:sz w:val="28"/>
        </w:rPr>
        <w:t>
 </w:t>
      </w:r>
    </w:p>
    <w:p>
      <w:pPr>
        <w:spacing w:after="0"/>
        <w:ind w:left="0"/>
        <w:jc w:val="both"/>
      </w:pPr>
      <w:r>
        <w:drawing>
          <wp:inline distT="0" distB="0" distL="0" distR="0">
            <wp:extent cx="78105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553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r>
        <w:br/>
      </w:r>
      <w:r>
        <w:rPr>
          <w:rFonts w:ascii="Times New Roman"/>
          <w:b w:val="false"/>
          <w:i w:val="false"/>
          <w:color w:val="000000"/>
          <w:sz w:val="28"/>
        </w:rPr>
        <w:t>
      ҚФБ - құрылымдық-функционалдық бірлік;</w:t>
      </w:r>
      <w:r>
        <w:br/>
      </w:r>
      <w:r>
        <w:rPr>
          <w:rFonts w:ascii="Times New Roman"/>
          <w:b w:val="false"/>
          <w:i w:val="false"/>
          <w:color w:val="000000"/>
          <w:sz w:val="28"/>
        </w:rPr>
        <w:t>
      ҚФБ-1 - көрсетілетін қызметті алушы;</w:t>
      </w:r>
      <w:r>
        <w:br/>
      </w:r>
      <w:r>
        <w:rPr>
          <w:rFonts w:ascii="Times New Roman"/>
          <w:b w:val="false"/>
          <w:i w:val="false"/>
          <w:color w:val="000000"/>
          <w:sz w:val="28"/>
        </w:rPr>
        <w:t>
      ҚФБ-2 - көрсетілетін қызметті берушінің кеңсе маманы;</w:t>
      </w:r>
      <w:r>
        <w:br/>
      </w:r>
      <w:r>
        <w:rPr>
          <w:rFonts w:ascii="Times New Roman"/>
          <w:b w:val="false"/>
          <w:i w:val="false"/>
          <w:color w:val="000000"/>
          <w:sz w:val="28"/>
        </w:rPr>
        <w:t>
      ҚФБ-3 - көрсетілетін қызметті берушінің басшысы;</w:t>
      </w:r>
      <w:r>
        <w:br/>
      </w:r>
      <w:r>
        <w:rPr>
          <w:rFonts w:ascii="Times New Roman"/>
          <w:b w:val="false"/>
          <w:i w:val="false"/>
          <w:color w:val="000000"/>
          <w:sz w:val="28"/>
        </w:rPr>
        <w:t>
      ҚФБ-4 - көрсетілетін қызметті берушінің жауапты орындаушысы;</w:t>
      </w:r>
      <w:r>
        <w:br/>
      </w:r>
      <w:r>
        <w:rPr>
          <w:rFonts w:ascii="Times New Roman"/>
          <w:b w:val="false"/>
          <w:i w:val="false"/>
          <w:color w:val="000000"/>
          <w:sz w:val="28"/>
        </w:rPr>
        <w:t>
 </w:t>
      </w:r>
    </w:p>
    <w:p>
      <w:pPr>
        <w:spacing w:after="0"/>
        <w:ind w:left="0"/>
        <w:jc w:val="both"/>
      </w:pPr>
      <w:r>
        <w:drawing>
          <wp:inline distT="0" distB="0" distL="0" distR="0">
            <wp:extent cx="76581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658100" cy="13208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78" w:id="37"/>
          <w:p>
            <w:pPr>
              <w:spacing w:after="20"/>
              <w:ind w:left="20"/>
              <w:jc w:val="both"/>
            </w:pPr>
            <w:r>
              <w:rPr>
                <w:rFonts w:ascii="Times New Roman"/>
                <w:b w:val="false"/>
                <w:i w:val="false"/>
                <w:color w:val="000000"/>
                <w:sz w:val="20"/>
              </w:rPr>
              <w:t>
Атырау облысы әкімдігінің</w:t>
            </w:r>
            <w:r>
              <w:br/>
            </w:r>
            <w:r>
              <w:rPr>
                <w:rFonts w:ascii="Times New Roman"/>
                <w:b w:val="false"/>
                <w:i w:val="false"/>
                <w:color w:val="000000"/>
                <w:sz w:val="20"/>
              </w:rPr>
              <w:t>
2014 жылғы "14" сәуір</w:t>
            </w:r>
            <w:r>
              <w:br/>
            </w:r>
            <w:r>
              <w:rPr>
                <w:rFonts w:ascii="Times New Roman"/>
                <w:b w:val="false"/>
                <w:i w:val="false"/>
                <w:color w:val="000000"/>
                <w:sz w:val="20"/>
              </w:rPr>
              <w:t>
№ 107 қаулысына 5-қосымша</w:t>
            </w:r>
          </w:p>
          <w:bookmarkEnd w:id="37"/>
        </w:tc>
      </w:tr>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 облысы әкімдігінің</w:t>
            </w:r>
            <w:r>
              <w:br/>
            </w:r>
            <w:r>
              <w:rPr>
                <w:rFonts w:ascii="Times New Roman"/>
                <w:b w:val="false"/>
                <w:i w:val="false"/>
                <w:color w:val="000000"/>
                <w:sz w:val="20"/>
              </w:rPr>
              <w:t>
2014 жылғы "14" сәуір</w:t>
            </w:r>
            <w:r>
              <w:br/>
            </w:r>
            <w:r>
              <w:rPr>
                <w:rFonts w:ascii="Times New Roman"/>
                <w:b w:val="false"/>
                <w:i w:val="false"/>
                <w:color w:val="000000"/>
                <w:sz w:val="20"/>
              </w:rPr>
              <w:t>
№ 107 қаулысымен бекітілген</w:t>
            </w:r>
          </w:p>
        </w:tc>
      </w:tr>
    </w:tbl>
    <w:bookmarkStart w:name="z137" w:id="38"/>
    <w:p>
      <w:pPr>
        <w:spacing w:after="0"/>
        <w:ind w:left="0"/>
        <w:jc w:val="left"/>
      </w:pPr>
      <w:r>
        <w:rPr>
          <w:rFonts w:ascii="Times New Roman"/>
          <w:b/>
          <w:i w:val="false"/>
          <w:color w:val="000000"/>
        </w:rPr>
        <w:t xml:space="preserve"> 
"Тракторларды және олардың базасында жасалған өздігінен жүретін шассилер мен механизмдерді, монтаждалған оларға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байқауын өткізу" мемлекеттік көрсетілетін қызмет регламенті</w:t>
      </w:r>
      <w:r>
        <w:br/>
      </w:r>
      <w:r>
        <w:rPr>
          <w:rFonts w:ascii="Times New Roman"/>
          <w:b/>
          <w:i w:val="false"/>
          <w:color w:val="000000"/>
        </w:rPr>
        <w:t>
1. Жалпы ережелер</w:t>
      </w:r>
    </w:p>
    <w:bookmarkEnd w:id="38"/>
    <w:bookmarkStart w:name="z79" w:id="39"/>
    <w:p>
      <w:pPr>
        <w:spacing w:after="0"/>
        <w:ind w:left="0"/>
        <w:jc w:val="both"/>
      </w:pPr>
      <w:r>
        <w:rPr>
          <w:rFonts w:ascii="Times New Roman"/>
          <w:b w:val="false"/>
          <w:i w:val="false"/>
          <w:color w:val="000000"/>
          <w:sz w:val="28"/>
        </w:rPr>
        <w:t>
      1. "Тракторларды және олардың базасында жасалған өздігінен жүретін шассилер мен механизмдерді, монтаждалған оларға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байқауын өткізу " мемлекеттік көрсетілетін қызметті (бұдан әрі – мемлекеттік көрсетілетін қызмет) жергілікті атқарушы органдар (бұдан әрі – көрсетілетін қызметті беруші) - "Атырау облысы Ауыл шаруашылығы басқармасы" мемлекеттік мекемесі, аудандар мен Атырау қаласының ауыл шаруашылығы бөлімдері көрсетеді.</w:t>
      </w:r>
      <w:r>
        <w:br/>
      </w:r>
      <w:r>
        <w:rPr>
          <w:rFonts w:ascii="Times New Roman"/>
          <w:b w:val="false"/>
          <w:i w:val="false"/>
          <w:color w:val="000000"/>
          <w:sz w:val="28"/>
        </w:rPr>
        <w:t>
      Мемлекеттік қызмет берушіге тікелей жүгінген кезде, сондай-ақ www.е.gov.kz "электронды үкімет" веб-порталы (бұдан әрі - Портал) арқылы көрсетіледі.</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қызметтің нәтижелері: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берушіге жүгінген жағдайда – мемлекеттік техникалық байқаудан өткені туралы талонды (талонның телнұсқасын) бере отырып,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(бұдан әрі - машиналар) мемлекеттік техникалық байқаудан өткізу;</w:t>
      </w:r>
      <w:r>
        <w:br/>
      </w:r>
      <w:r>
        <w:rPr>
          <w:rFonts w:ascii="Times New Roman"/>
          <w:b w:val="false"/>
          <w:i w:val="false"/>
          <w:color w:val="000000"/>
          <w:sz w:val="28"/>
        </w:rPr>
        <w:t>
</w:t>
      </w:r>
      <w:r>
        <w:rPr>
          <w:rFonts w:ascii="Times New Roman"/>
          <w:b w:val="false"/>
          <w:i w:val="false"/>
          <w:color w:val="000000"/>
          <w:sz w:val="28"/>
        </w:rPr>
        <w:t>
      2) Порталда - құжатты қарауға қабылдау туралы хабарлама.</w:t>
      </w:r>
      <w:r>
        <w:br/>
      </w:r>
      <w:r>
        <w:rPr>
          <w:rFonts w:ascii="Times New Roman"/>
          <w:b w:val="false"/>
          <w:i w:val="false"/>
          <w:color w:val="000000"/>
          <w:sz w:val="28"/>
        </w:rPr>
        <w:t>
 </w:t>
      </w:r>
    </w:p>
    <w:bookmarkEnd w:id="3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Start w:name="z84" w:id="40"/>
    <w:p>
      <w:pPr>
        <w:spacing w:after="0"/>
        <w:ind w:left="0"/>
        <w:jc w:val="both"/>
      </w:pPr>
      <w:r>
        <w:rPr>
          <w:rFonts w:ascii="Times New Roman"/>
          <w:b w:val="false"/>
          <w:i w:val="false"/>
          <w:color w:val="000000"/>
          <w:sz w:val="28"/>
        </w:rPr>
        <w:t>
      4. Еркін нысанда өтініш немесе көрсетілетін қызметті алушының электрондық–цифрлық қолтаңбасымен (бұдан әрі - ЭЦҚ) куәландырылған электрондық құжат нысандағы сұрау салу мемлекеттік көрсетілетін қызмет көрсету бойынша рәсім (іс-қимыл) бастауының негізі болып табылады.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қызметті көрсету процесінің құрамына кіретін әр рәсімнің (әрекеттің) мазмұны, оны орындау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қабылдауды, оларды тіркеуді іске асырады – 40 (қырық) минуттан артық емес. Нәтижесі – көрсетілетін қызметті алушыға тіркелген өтініштің көшірмесін (кіріс нөмірін; тіркеу күнін; өтінішті қабылдаған лауазымды тұлғаның тегі мен аты-жөнінің бас әріптерін; мемлекеттік көрсетілетін қызметті алу күнін (уақытын) және құжаттарды беру орнын көрсете отырып) беру және бұрыштама қою үшін көрсетілетін қызметті берушінің басшылығына жолдау;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хат-хабармен танысады – 30 (отыз) минут. Нәтижесі – орындау үшін жауапты орындаушыны белгілеу;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ұсынылған құжаттардың Қазақстан Республикасы Үкіметінің 2012 жылғы 25 мамырдағы № 678 </w:t>
      </w:r>
      <w:r>
        <w:rPr>
          <w:rFonts w:ascii="Times New Roman"/>
          <w:b w:val="false"/>
          <w:i w:val="false"/>
          <w:color w:val="000000"/>
          <w:sz w:val="28"/>
        </w:rPr>
        <w:t>қаулысымен</w:t>
      </w:r>
      <w:r>
        <w:rPr>
          <w:rFonts w:ascii="Times New Roman"/>
          <w:b w:val="false"/>
          <w:i w:val="false"/>
          <w:color w:val="000000"/>
          <w:sz w:val="28"/>
        </w:rPr>
        <w:t xml:space="preserve"> бекітілген Тракторларды және олардың базасында жасалған өздігінен жүретін шассилер мен механизмдерді, монтаждалған арнаулы жабдығы бар тіркемелерді қоса алғанда, олардың тіркемелерін, өздігінен жүретін ауылшаруашылық, мелиорациялық және жол-құрылысы машиналары мен механизмдерін, жүріп өту мүмкіндігі жоғары арнайы машиналарды жыл сайынғы мемлекеттік техникалық байқаудан өткізу қағидаларына сәйкес тексереді – 14 (он төрт) жұмыс күн ішінде. Нәтижесі – мемлекеттік техникалық байқаудан өту туралы талон немесе талонның телнұсқасын толтыру және орындалған құжаттарды кеңсеге жолдайды;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кеңсесі орындалған құжаттарды қабылдайды – 30 (отыз) минут. Нәтижесі – көрсетілетін қызметті алушыға мемлекеттік техникалық байқаудан өту туралы талон немесе талонның телнұсқасын береді – 1 (бір) жұмыс күн ішінде.</w:t>
      </w:r>
      <w:r>
        <w:br/>
      </w:r>
      <w:r>
        <w:rPr>
          <w:rFonts w:ascii="Times New Roman"/>
          <w:b w:val="false"/>
          <w:i w:val="false"/>
          <w:color w:val="000000"/>
          <w:sz w:val="28"/>
        </w:rPr>
        <w:t>
 </w:t>
      </w:r>
    </w:p>
    <w:bookmarkEnd w:id="4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Start w:name="z90" w:id="41"/>
    <w:p>
      <w:pPr>
        <w:spacing w:after="0"/>
        <w:ind w:left="0"/>
        <w:jc w:val="both"/>
      </w:pPr>
      <w:r>
        <w:rPr>
          <w:rFonts w:ascii="Times New Roman"/>
          <w:b w:val="false"/>
          <w:i w:val="false"/>
          <w:color w:val="000000"/>
          <w:sz w:val="28"/>
        </w:rPr>
        <w:t>
      6. Көрсетілетін қызметті берушінің мемлекеттік қызмет көрсету процесіне қатысатын құрылымдық бөлімшелерінің (қызметшілерінің) тізбесі:</w:t>
      </w:r>
      <w:r>
        <w:br/>
      </w:r>
      <w:r>
        <w:rPr>
          <w:rFonts w:ascii="Times New Roman"/>
          <w:b w:val="false"/>
          <w:i w:val="false"/>
          <w:color w:val="000000"/>
          <w:sz w:val="28"/>
        </w:rPr>
        <w:t>
      1) қызмет берушінің кеңсесі;</w:t>
      </w:r>
      <w:r>
        <w:br/>
      </w:r>
      <w:r>
        <w:rPr>
          <w:rFonts w:ascii="Times New Roman"/>
          <w:b w:val="false"/>
          <w:i w:val="false"/>
          <w:color w:val="000000"/>
          <w:sz w:val="28"/>
        </w:rPr>
        <w:t>
      2) қызмет берушінің басшылығы;</w:t>
      </w:r>
      <w:r>
        <w:br/>
      </w:r>
      <w:r>
        <w:rPr>
          <w:rFonts w:ascii="Times New Roman"/>
          <w:b w:val="false"/>
          <w:i w:val="false"/>
          <w:color w:val="000000"/>
          <w:sz w:val="28"/>
        </w:rPr>
        <w:t>
      3) қызмет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(әрекеттің) ұзақтылығын көрсете отырып, құрылымдық бөлімшелердің (қызметшілердің) арасындағы рәсімдердің кезектілігінің сипаттамасы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берілген.</w:t>
      </w:r>
      <w:r>
        <w:br/>
      </w:r>
      <w:r>
        <w:rPr>
          <w:rFonts w:ascii="Times New Roman"/>
          <w:b w:val="false"/>
          <w:i w:val="false"/>
          <w:color w:val="000000"/>
          <w:sz w:val="28"/>
        </w:rPr>
        <w:t>
 </w:t>
      </w:r>
    </w:p>
    <w:bookmarkEnd w:id="41"/>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қолдану тәртібін сипаттау</w:t>
      </w:r>
    </w:p>
    <w:bookmarkStart w:name="z92" w:id="42"/>
    <w:p>
      <w:pPr>
        <w:spacing w:after="0"/>
        <w:ind w:left="0"/>
        <w:jc w:val="both"/>
      </w:pPr>
      <w:r>
        <w:rPr>
          <w:rFonts w:ascii="Times New Roman"/>
          <w:b w:val="false"/>
          <w:i w:val="false"/>
          <w:color w:val="000000"/>
          <w:sz w:val="28"/>
        </w:rPr>
        <w:t>
      8. Портал арқылы мемлекеттік көрсетілетін қызмет көрсету бойынша қадамдық іс-әрекеттер мен шешімдер (Портал арқылы мемлекеттік көрсетілетін қызмет көрсету кезінде құрылымдық өзара іс-қимылдың диаграммасы осы регламентке </w:t>
      </w:r>
      <w:r>
        <w:rPr>
          <w:rFonts w:ascii="Times New Roman"/>
          <w:b w:val="false"/>
          <w:i w:val="false"/>
          <w:color w:val="000000"/>
          <w:sz w:val="28"/>
        </w:rPr>
        <w:t>2-қосымшасына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жеке сәйкестендіру нөмірі (бұдан әрі - ЖСН) және бизнес-сәйкестендіру нөмірі (бұдан әрі - БСН) сонымен қатар пароль (Порталда тіркелмеген көрсетілетін қызметті алушы үшін) арқылы Порталда тіркеледі;</w:t>
      </w:r>
      <w:r>
        <w:br/>
      </w:r>
      <w:r>
        <w:rPr>
          <w:rFonts w:ascii="Times New Roman"/>
          <w:b w:val="false"/>
          <w:i w:val="false"/>
          <w:color w:val="000000"/>
          <w:sz w:val="28"/>
        </w:rPr>
        <w:t>
</w:t>
      </w:r>
      <w:r>
        <w:rPr>
          <w:rFonts w:ascii="Times New Roman"/>
          <w:b w:val="false"/>
          <w:i w:val="false"/>
          <w:color w:val="000000"/>
          <w:sz w:val="28"/>
        </w:rPr>
        <w:t>
      2) 1-процесс – қызметті алу үшін көрсетілетін қызметті алушының Порталда ЖСН/БСН және парольді енгізу (авторизациялау процесі) процесі;</w:t>
      </w:r>
      <w:r>
        <w:br/>
      </w:r>
      <w:r>
        <w:rPr>
          <w:rFonts w:ascii="Times New Roman"/>
          <w:b w:val="false"/>
          <w:i w:val="false"/>
          <w:color w:val="000000"/>
          <w:sz w:val="28"/>
        </w:rPr>
        <w:t>
</w:t>
      </w: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түпнұсқалығын тексеру;</w:t>
      </w:r>
      <w:r>
        <w:br/>
      </w:r>
      <w:r>
        <w:rPr>
          <w:rFonts w:ascii="Times New Roman"/>
          <w:b w:val="false"/>
          <w:i w:val="false"/>
          <w:color w:val="000000"/>
          <w:sz w:val="28"/>
        </w:rPr>
        <w:t>
</w:t>
      </w:r>
      <w:r>
        <w:rPr>
          <w:rFonts w:ascii="Times New Roman"/>
          <w:b w:val="false"/>
          <w:i w:val="false"/>
          <w:color w:val="000000"/>
          <w:sz w:val="28"/>
        </w:rPr>
        <w:t>
      4) 2-процесс – Порталдың көрсетілетін қызметті алушының деректерінде бұзушылықтардың болуына байланысты авторизациядан бас тарту туралы хабарлама қалыптастыруы;</w:t>
      </w:r>
      <w:r>
        <w:br/>
      </w:r>
      <w:r>
        <w:rPr>
          <w:rFonts w:ascii="Times New Roman"/>
          <w:b w:val="false"/>
          <w:i w:val="false"/>
          <w:color w:val="000000"/>
          <w:sz w:val="28"/>
        </w:rPr>
        <w:t>
</w:t>
      </w:r>
      <w:r>
        <w:rPr>
          <w:rFonts w:ascii="Times New Roman"/>
          <w:b w:val="false"/>
          <w:i w:val="false"/>
          <w:color w:val="000000"/>
          <w:sz w:val="28"/>
        </w:rPr>
        <w:t>
      5) 3-процесс – көрсетілетін қызметті алушының осы Регламентте көрсетілген қызметті таңдап алуы, қызмет көрсету үшін сауал нысанын экранға шығару және құрылымдық пен форматтық талаптарын ескере отырып, көрсетілетін қызметті алушының нысанды толтыруы (деректерді енгізу), Қазақстан Республикасы Үкіметінің 2014 жылғы 3 наурыздағы № 171 "Техникалық инспекция саласында мемлекеттік қызметтер көрсету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"Тракторларды және олардың базасында жасалған өздігінен жүретін шассилер мен механизмдерді, монтаждалған оларға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байқауын өткізу"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 құжаттардың көшірмелерін сауал нысанына бекіту, сондай-ақ сауалды куәландыру (қол қою) үшін көрсетілетін қызметті алушының ЭЦҚ тіркеу куәлігін таңдап алуы;</w:t>
      </w:r>
      <w:r>
        <w:br/>
      </w:r>
      <w:r>
        <w:rPr>
          <w:rFonts w:ascii="Times New Roman"/>
          <w:b w:val="false"/>
          <w:i w:val="false"/>
          <w:color w:val="000000"/>
          <w:sz w:val="28"/>
        </w:rPr>
        <w:t>
</w:t>
      </w:r>
      <w:r>
        <w:rPr>
          <w:rFonts w:ascii="Times New Roman"/>
          <w:b w:val="false"/>
          <w:i w:val="false"/>
          <w:color w:val="000000"/>
          <w:sz w:val="28"/>
        </w:rPr>
        <w:t>
      6) 2-шарт – Порталда ЭЦҚ тіркеу куәлігінің қолданыс мерзімін және шақыртып алынған (жойылған) тіркеу куәліктерінің тізімінде жоқтығын, сондай-ақ сәйкестендіру деректерінің сәйкестігін тексеру (сауалда көрсетілген ЖСН/БСН мен ЭЦҚ тіркеу куәлігінде көрсетілген ЖСН/БСН арасындағы);</w:t>
      </w:r>
      <w:r>
        <w:br/>
      </w:r>
      <w:r>
        <w:rPr>
          <w:rFonts w:ascii="Times New Roman"/>
          <w:b w:val="false"/>
          <w:i w:val="false"/>
          <w:color w:val="000000"/>
          <w:sz w:val="28"/>
        </w:rPr>
        <w:t>
</w:t>
      </w:r>
      <w:r>
        <w:rPr>
          <w:rFonts w:ascii="Times New Roman"/>
          <w:b w:val="false"/>
          <w:i w:val="false"/>
          <w:color w:val="000000"/>
          <w:sz w:val="28"/>
        </w:rPr>
        <w:t>
      7) 4-процесс – көрсетілетін қызметті алушының ЭЦҚ түпнұсқалығы расталмағандығына байланысты сұратып отырған қызметтен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8) 5-процесс - сауалды өңдеуі үшін көрсетілетін қызмет алушының ЭЦҚ куәландырылған (қол қойылған) электрондық құжатты (көрсетілетін қызметті алушының сауалын) "электрондық үкіметтің" шлюзіне (бұдан әрі - ЭҮШ) жолдау;</w:t>
      </w:r>
      <w:r>
        <w:br/>
      </w:r>
      <w:r>
        <w:rPr>
          <w:rFonts w:ascii="Times New Roman"/>
          <w:b w:val="false"/>
          <w:i w:val="false"/>
          <w:color w:val="000000"/>
          <w:sz w:val="28"/>
        </w:rPr>
        <w:t>
</w:t>
      </w:r>
      <w:r>
        <w:rPr>
          <w:rFonts w:ascii="Times New Roman"/>
          <w:b w:val="false"/>
          <w:i w:val="false"/>
          <w:color w:val="000000"/>
          <w:sz w:val="28"/>
        </w:rPr>
        <w:t>
      9) 3-шарт – көрсетілетін қызметті алушы қоса берген Стандарттың </w:t>
      </w:r>
      <w:r>
        <w:rPr>
          <w:rFonts w:ascii="Times New Roman"/>
          <w:b w:val="false"/>
          <w:i w:val="false"/>
          <w:color w:val="000000"/>
          <w:sz w:val="28"/>
        </w:rPr>
        <w:t xml:space="preserve">9-тармағында </w:t>
      </w:r>
      <w:r>
        <w:rPr>
          <w:rFonts w:ascii="Times New Roman"/>
          <w:b w:val="false"/>
          <w:i w:val="false"/>
          <w:color w:val="000000"/>
          <w:sz w:val="28"/>
        </w:rPr>
        <w:t>көрсетілген құжаттардың және қызмет көрсету үшін негіздерге сәйкестігін көрсетілетін қызметті берушімен тексеру;</w:t>
      </w:r>
      <w:r>
        <w:br/>
      </w:r>
      <w:r>
        <w:rPr>
          <w:rFonts w:ascii="Times New Roman"/>
          <w:b w:val="false"/>
          <w:i w:val="false"/>
          <w:color w:val="000000"/>
          <w:sz w:val="28"/>
        </w:rPr>
        <w:t>
</w:t>
      </w:r>
      <w:r>
        <w:rPr>
          <w:rFonts w:ascii="Times New Roman"/>
          <w:b w:val="false"/>
          <w:i w:val="false"/>
          <w:color w:val="000000"/>
          <w:sz w:val="28"/>
        </w:rPr>
        <w:t>
      10) 6-процесс – көрсетілетін қызметті алушының құжаттарында бұзушылықтардың болуына байланысты сұратылған қызметті көрсетуден бас тарту жөнінде хабарлама құрастыру;</w:t>
      </w:r>
      <w:r>
        <w:br/>
      </w:r>
      <w:r>
        <w:rPr>
          <w:rFonts w:ascii="Times New Roman"/>
          <w:b w:val="false"/>
          <w:i w:val="false"/>
          <w:color w:val="000000"/>
          <w:sz w:val="28"/>
        </w:rPr>
        <w:t>
</w:t>
      </w:r>
      <w:r>
        <w:rPr>
          <w:rFonts w:ascii="Times New Roman"/>
          <w:b w:val="false"/>
          <w:i w:val="false"/>
          <w:color w:val="000000"/>
          <w:sz w:val="28"/>
        </w:rPr>
        <w:t>
      11) 7-процесс – көрсетілетін қызметті алушының Портал құрастырған қызметтің нәтижесін алуы (электрондық құжат нысанындағы хабарлама). Электрондық құжат көрсетілетін қызметті берушінің уәкілетті өкілінің ЭЦҚ-ын қолдану арқылы қалыптастырылады.</w:t>
      </w:r>
      <w:r>
        <w:br/>
      </w:r>
      <w:r>
        <w:rPr>
          <w:rFonts w:ascii="Times New Roman"/>
          <w:b w:val="false"/>
          <w:i w:val="false"/>
          <w:color w:val="000000"/>
          <w:sz w:val="28"/>
        </w:rPr>
        <w:t>
</w:t>
      </w:r>
      <w:r>
        <w:rPr>
          <w:rFonts w:ascii="Times New Roman"/>
          <w:b w:val="false"/>
          <w:i w:val="false"/>
          <w:color w:val="000000"/>
          <w:sz w:val="28"/>
        </w:rPr>
        <w:t>
      9. "Тракторларды және олардың базасында жасалған өздігінен жүретін шассилер мен механизмдерді, монтаждалған оларға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мемлекеттік қызмет көрсетудің бизнес-процестерінің анықтамалығы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ff0000"/>
          <w:sz w:val="28"/>
        </w:rPr>
        <w:t xml:space="preserve">      Ескерту. Регламент 9-тармақпен толықтырылды - Атырау облысы әкімдігінің 08.10.2014 </w:t>
      </w:r>
      <w:r>
        <w:rPr>
          <w:rFonts w:ascii="Times New Roman"/>
          <w:b w:val="false"/>
          <w:i w:val="false"/>
          <w:color w:val="000000"/>
          <w:sz w:val="28"/>
        </w:rPr>
        <w:t>№ 312</w:t>
      </w:r>
      <w:r>
        <w:rPr>
          <w:rFonts w:ascii="Times New Roman"/>
          <w:b w:val="false"/>
          <w:i w:val="false"/>
          <w:color w:val="ff0000"/>
          <w:sz w:val="28"/>
        </w:rPr>
        <w:t xml:space="preserve"> қаулысымен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bookmarkEnd w:id="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04" w:id="43"/>
          <w:p>
            <w:pPr>
              <w:spacing w:after="20"/>
              <w:ind w:left="20"/>
              <w:jc w:val="both"/>
            </w:pPr>
            <w:r>
              <w:rPr>
                <w:rFonts w:ascii="Times New Roman"/>
                <w:b w:val="false"/>
                <w:i w:val="false"/>
                <w:color w:val="000000"/>
                <w:sz w:val="20"/>
              </w:rPr>
              <w:t>
"Тракторларды және олардың базасында</w:t>
            </w:r>
            <w:r>
              <w:br/>
            </w:r>
            <w:r>
              <w:rPr>
                <w:rFonts w:ascii="Times New Roman"/>
                <w:b w:val="false"/>
                <w:i w:val="false"/>
                <w:color w:val="000000"/>
                <w:sz w:val="20"/>
              </w:rPr>
              <w:t>
жасалған өздігінен жүретін шассилер</w:t>
            </w:r>
            <w:r>
              <w:br/>
            </w:r>
            <w:r>
              <w:rPr>
                <w:rFonts w:ascii="Times New Roman"/>
                <w:b w:val="false"/>
                <w:i w:val="false"/>
                <w:color w:val="000000"/>
                <w:sz w:val="20"/>
              </w:rPr>
              <w:t>
мен механизмдерді, монтаждалған оларға</w:t>
            </w:r>
            <w:r>
              <w:br/>
            </w:r>
            <w:r>
              <w:rPr>
                <w:rFonts w:ascii="Times New Roman"/>
                <w:b w:val="false"/>
                <w:i w:val="false"/>
                <w:color w:val="000000"/>
                <w:sz w:val="20"/>
              </w:rPr>
              <w:t>
арнайы жабдығы бар тіркемелерді қоса</w:t>
            </w:r>
            <w:r>
              <w:br/>
            </w:r>
            <w:r>
              <w:rPr>
                <w:rFonts w:ascii="Times New Roman"/>
                <w:b w:val="false"/>
                <w:i w:val="false"/>
                <w:color w:val="000000"/>
                <w:sz w:val="20"/>
              </w:rPr>
              <w:t>
алғанда, олардың тіркемелерін, өздігінен</w:t>
            </w:r>
            <w:r>
              <w:br/>
            </w:r>
            <w:r>
              <w:rPr>
                <w:rFonts w:ascii="Times New Roman"/>
                <w:b w:val="false"/>
                <w:i w:val="false"/>
                <w:color w:val="000000"/>
                <w:sz w:val="20"/>
              </w:rPr>
              <w:t>
жүретін ауыл шаруашылығы, мелиоративтік</w:t>
            </w:r>
            <w:r>
              <w:br/>
            </w:r>
            <w:r>
              <w:rPr>
                <w:rFonts w:ascii="Times New Roman"/>
                <w:b w:val="false"/>
                <w:i w:val="false"/>
                <w:color w:val="000000"/>
                <w:sz w:val="20"/>
              </w:rPr>
              <w:t>
және жол-құрылысы машиналары мен</w:t>
            </w:r>
            <w:r>
              <w:br/>
            </w:r>
            <w:r>
              <w:rPr>
                <w:rFonts w:ascii="Times New Roman"/>
                <w:b w:val="false"/>
                <w:i w:val="false"/>
                <w:color w:val="000000"/>
                <w:sz w:val="20"/>
              </w:rPr>
              <w:t>
механизмдерін, сондай-ақ жүріп өту</w:t>
            </w:r>
            <w:r>
              <w:br/>
            </w:r>
            <w:r>
              <w:rPr>
                <w:rFonts w:ascii="Times New Roman"/>
                <w:b w:val="false"/>
                <w:i w:val="false"/>
                <w:color w:val="000000"/>
                <w:sz w:val="20"/>
              </w:rPr>
              <w:t>
мүмкіндігі жоғары арнайы машиналарды жыл</w:t>
            </w:r>
            <w:r>
              <w:br/>
            </w:r>
            <w:r>
              <w:rPr>
                <w:rFonts w:ascii="Times New Roman"/>
                <w:b w:val="false"/>
                <w:i w:val="false"/>
                <w:color w:val="000000"/>
                <w:sz w:val="20"/>
              </w:rPr>
              <w:t>
сайынғы мемлекеттік техникалық байқауын</w:t>
            </w:r>
            <w:r>
              <w:br/>
            </w:r>
            <w:r>
              <w:rPr>
                <w:rFonts w:ascii="Times New Roman"/>
                <w:b w:val="false"/>
                <w:i w:val="false"/>
                <w:color w:val="000000"/>
                <w:sz w:val="20"/>
              </w:rPr>
              <w:t>
өткізу" мемлекеттік көрсетілетін</w:t>
            </w:r>
            <w:r>
              <w:br/>
            </w:r>
            <w:r>
              <w:rPr>
                <w:rFonts w:ascii="Times New Roman"/>
                <w:b w:val="false"/>
                <w:i w:val="false"/>
                <w:color w:val="000000"/>
                <w:sz w:val="20"/>
              </w:rPr>
              <w:t>
қызмет регламентіне 1-қосымша</w:t>
            </w:r>
          </w:p>
          <w:bookmarkEnd w:id="43"/>
        </w:tc>
      </w:tr>
    </w:tbl>
    <w:p>
      <w:pPr>
        <w:spacing w:after="0"/>
        <w:ind w:left="0"/>
        <w:jc w:val="left"/>
      </w:pPr>
      <w:r>
        <w:rPr>
          <w:rFonts w:ascii="Times New Roman"/>
          <w:b/>
          <w:i w:val="false"/>
          <w:color w:val="000000"/>
        </w:rPr>
        <w:t xml:space="preserve"> Әрбір рәсімнің (әрекеттің) ұзақтылығын көрсете отырып, құрылымдық бөлімшелердің (қызметшілердің) арасындағы рәсімдердің кезектілігінің сипаттамасы</w:t>
      </w:r>
    </w:p>
    <w:p>
      <w:pPr>
        <w:spacing w:after="0"/>
        <w:ind w:left="0"/>
        <w:jc w:val="both"/>
      </w:pPr>
      <w:r>
        <w:drawing>
          <wp:inline distT="0" distB="0" distL="0" distR="0">
            <wp:extent cx="78105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2484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05" w:id="44"/>
          <w:p>
            <w:pPr>
              <w:spacing w:after="20"/>
              <w:ind w:left="20"/>
              <w:jc w:val="both"/>
            </w:pPr>
            <w:r>
              <w:rPr>
                <w:rFonts w:ascii="Times New Roman"/>
                <w:b w:val="false"/>
                <w:i w:val="false"/>
                <w:color w:val="000000"/>
                <w:sz w:val="20"/>
              </w:rPr>
              <w:t>
"Тракторларды және олардың базасында</w:t>
            </w:r>
            <w:r>
              <w:br/>
            </w:r>
            <w:r>
              <w:rPr>
                <w:rFonts w:ascii="Times New Roman"/>
                <w:b w:val="false"/>
                <w:i w:val="false"/>
                <w:color w:val="000000"/>
                <w:sz w:val="20"/>
              </w:rPr>
              <w:t>
жасалған өздігінен жүретін шассилер</w:t>
            </w:r>
            <w:r>
              <w:br/>
            </w:r>
            <w:r>
              <w:rPr>
                <w:rFonts w:ascii="Times New Roman"/>
                <w:b w:val="false"/>
                <w:i w:val="false"/>
                <w:color w:val="000000"/>
                <w:sz w:val="20"/>
              </w:rPr>
              <w:t>
мен механизмдерді, монтаждалған оларға</w:t>
            </w:r>
            <w:r>
              <w:br/>
            </w:r>
            <w:r>
              <w:rPr>
                <w:rFonts w:ascii="Times New Roman"/>
                <w:b w:val="false"/>
                <w:i w:val="false"/>
                <w:color w:val="000000"/>
                <w:sz w:val="20"/>
              </w:rPr>
              <w:t>
арнайы жабдығы бар тіркемелерді қоса</w:t>
            </w:r>
            <w:r>
              <w:br/>
            </w:r>
            <w:r>
              <w:rPr>
                <w:rFonts w:ascii="Times New Roman"/>
                <w:b w:val="false"/>
                <w:i w:val="false"/>
                <w:color w:val="000000"/>
                <w:sz w:val="20"/>
              </w:rPr>
              <w:t>
алғанда, олардың тіркемелерін, өздігінен</w:t>
            </w:r>
            <w:r>
              <w:br/>
            </w:r>
            <w:r>
              <w:rPr>
                <w:rFonts w:ascii="Times New Roman"/>
                <w:b w:val="false"/>
                <w:i w:val="false"/>
                <w:color w:val="000000"/>
                <w:sz w:val="20"/>
              </w:rPr>
              <w:t>
жүретін ауыл шаруашылығы, мелиоративтік</w:t>
            </w:r>
            <w:r>
              <w:br/>
            </w:r>
            <w:r>
              <w:rPr>
                <w:rFonts w:ascii="Times New Roman"/>
                <w:b w:val="false"/>
                <w:i w:val="false"/>
                <w:color w:val="000000"/>
                <w:sz w:val="20"/>
              </w:rPr>
              <w:t>
және жол-құрылысы машиналары мен</w:t>
            </w:r>
            <w:r>
              <w:br/>
            </w:r>
            <w:r>
              <w:rPr>
                <w:rFonts w:ascii="Times New Roman"/>
                <w:b w:val="false"/>
                <w:i w:val="false"/>
                <w:color w:val="000000"/>
                <w:sz w:val="20"/>
              </w:rPr>
              <w:t>
механизмдерін, сондай-ақ жүріп өту</w:t>
            </w:r>
            <w:r>
              <w:br/>
            </w:r>
            <w:r>
              <w:rPr>
                <w:rFonts w:ascii="Times New Roman"/>
                <w:b w:val="false"/>
                <w:i w:val="false"/>
                <w:color w:val="000000"/>
                <w:sz w:val="20"/>
              </w:rPr>
              <w:t>
мүмкіндігі жоғары арнайы машиналарды жыл</w:t>
            </w:r>
            <w:r>
              <w:br/>
            </w:r>
            <w:r>
              <w:rPr>
                <w:rFonts w:ascii="Times New Roman"/>
                <w:b w:val="false"/>
                <w:i w:val="false"/>
                <w:color w:val="000000"/>
                <w:sz w:val="20"/>
              </w:rPr>
              <w:t>
сайынғы мемлекеттік техникалық байқауын</w:t>
            </w:r>
            <w:r>
              <w:br/>
            </w:r>
            <w:r>
              <w:rPr>
                <w:rFonts w:ascii="Times New Roman"/>
                <w:b w:val="false"/>
                <w:i w:val="false"/>
                <w:color w:val="000000"/>
                <w:sz w:val="20"/>
              </w:rPr>
              <w:t>
өткізу" мемлекеттік көрсетілетін</w:t>
            </w:r>
            <w:r>
              <w:br/>
            </w:r>
            <w:r>
              <w:rPr>
                <w:rFonts w:ascii="Times New Roman"/>
                <w:b w:val="false"/>
                <w:i w:val="false"/>
                <w:color w:val="000000"/>
                <w:sz w:val="20"/>
              </w:rPr>
              <w:t>
қызмет регламентіне 2-қосымша</w:t>
            </w:r>
          </w:p>
          <w:bookmarkEnd w:id="44"/>
        </w:tc>
      </w:tr>
    </w:tbl>
    <w:p>
      <w:pPr>
        <w:spacing w:after="0"/>
        <w:ind w:left="0"/>
        <w:jc w:val="left"/>
      </w:pPr>
      <w:r>
        <w:rPr>
          <w:rFonts w:ascii="Times New Roman"/>
          <w:b/>
          <w:i w:val="false"/>
          <w:color w:val="000000"/>
        </w:rPr>
        <w:t xml:space="preserve"> Портал арқылы мемлекеттік көрсетілетін қызмет көрсету кезінде құрылымдық өзара іс-қимылдың диаграммасы</w:t>
      </w: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1783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Кесте. Шартты белгілер</w:t>
      </w:r>
    </w:p>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4610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49" w:id="45"/>
          <w:p>
            <w:pPr>
              <w:spacing w:after="20"/>
              <w:ind w:left="20"/>
              <w:jc w:val="both"/>
            </w:pPr>
            <w:r>
              <w:rPr>
                <w:rFonts w:ascii="Times New Roman"/>
                <w:b w:val="false"/>
                <w:i w:val="false"/>
                <w:color w:val="000000"/>
                <w:sz w:val="20"/>
              </w:rPr>
              <w:t>
"Тракторларды және олардың базасында</w:t>
            </w:r>
            <w:r>
              <w:br/>
            </w:r>
            <w:r>
              <w:rPr>
                <w:rFonts w:ascii="Times New Roman"/>
                <w:b w:val="false"/>
                <w:i w:val="false"/>
                <w:color w:val="000000"/>
                <w:sz w:val="20"/>
              </w:rPr>
              <w:t>
жасалған өздігінен жүретін шассилер</w:t>
            </w:r>
            <w:r>
              <w:br/>
            </w:r>
            <w:r>
              <w:rPr>
                <w:rFonts w:ascii="Times New Roman"/>
                <w:b w:val="false"/>
                <w:i w:val="false"/>
                <w:color w:val="000000"/>
                <w:sz w:val="20"/>
              </w:rPr>
              <w:t>
мен механизмдерді, монтаждалған оларға</w:t>
            </w:r>
            <w:r>
              <w:br/>
            </w:r>
            <w:r>
              <w:rPr>
                <w:rFonts w:ascii="Times New Roman"/>
                <w:b w:val="false"/>
                <w:i w:val="false"/>
                <w:color w:val="000000"/>
                <w:sz w:val="20"/>
              </w:rPr>
              <w:t>
арнайы жабдығы бар тіркемелерді қоса</w:t>
            </w:r>
            <w:r>
              <w:br/>
            </w:r>
            <w:r>
              <w:rPr>
                <w:rFonts w:ascii="Times New Roman"/>
                <w:b w:val="false"/>
                <w:i w:val="false"/>
                <w:color w:val="000000"/>
                <w:sz w:val="20"/>
              </w:rPr>
              <w:t>
алғанда, олардың тіркемелерін, өздігінен</w:t>
            </w:r>
            <w:r>
              <w:br/>
            </w:r>
            <w:r>
              <w:rPr>
                <w:rFonts w:ascii="Times New Roman"/>
                <w:b w:val="false"/>
                <w:i w:val="false"/>
                <w:color w:val="000000"/>
                <w:sz w:val="20"/>
              </w:rPr>
              <w:t>
жүретін ауыл шаруашылығы, мелиоративтік</w:t>
            </w:r>
            <w:r>
              <w:br/>
            </w:r>
            <w:r>
              <w:rPr>
                <w:rFonts w:ascii="Times New Roman"/>
                <w:b w:val="false"/>
                <w:i w:val="false"/>
                <w:color w:val="000000"/>
                <w:sz w:val="20"/>
              </w:rPr>
              <w:t>
және жол-құрылысы машиналары мен</w:t>
            </w:r>
            <w:r>
              <w:br/>
            </w:r>
            <w:r>
              <w:rPr>
                <w:rFonts w:ascii="Times New Roman"/>
                <w:b w:val="false"/>
                <w:i w:val="false"/>
                <w:color w:val="000000"/>
                <w:sz w:val="20"/>
              </w:rPr>
              <w:t>
механизмдерін, сондай-ақ жүріп өту</w:t>
            </w:r>
            <w:r>
              <w:br/>
            </w:r>
            <w:r>
              <w:rPr>
                <w:rFonts w:ascii="Times New Roman"/>
                <w:b w:val="false"/>
                <w:i w:val="false"/>
                <w:color w:val="000000"/>
                <w:sz w:val="20"/>
              </w:rPr>
              <w:t>
мүмкіндігі жоғары арнайы машиналарды жыл</w:t>
            </w:r>
            <w:r>
              <w:br/>
            </w:r>
            <w:r>
              <w:rPr>
                <w:rFonts w:ascii="Times New Roman"/>
                <w:b w:val="false"/>
                <w:i w:val="false"/>
                <w:color w:val="000000"/>
                <w:sz w:val="20"/>
              </w:rPr>
              <w:t>
сайынғы мемлекеттік техникалық байқауын</w:t>
            </w:r>
            <w:r>
              <w:br/>
            </w:r>
            <w:r>
              <w:rPr>
                <w:rFonts w:ascii="Times New Roman"/>
                <w:b w:val="false"/>
                <w:i w:val="false"/>
                <w:color w:val="000000"/>
                <w:sz w:val="20"/>
              </w:rPr>
              <w:t>
өткізу" мемлекеттік көрсетілетін</w:t>
            </w:r>
            <w:r>
              <w:br/>
            </w:r>
            <w:r>
              <w:rPr>
                <w:rFonts w:ascii="Times New Roman"/>
                <w:b w:val="false"/>
                <w:i w:val="false"/>
                <w:color w:val="000000"/>
                <w:sz w:val="20"/>
              </w:rPr>
              <w:t>
қызмет регламентіне 3-қосымша</w:t>
            </w:r>
          </w:p>
          <w:bookmarkEnd w:id="45"/>
        </w:tc>
      </w:tr>
    </w:tbl>
    <w:bookmarkStart w:name="z150" w:id="46"/>
    <w:p>
      <w:pPr>
        <w:spacing w:after="0"/>
        <w:ind w:left="0"/>
        <w:jc w:val="left"/>
      </w:pPr>
      <w:r>
        <w:rPr>
          <w:rFonts w:ascii="Times New Roman"/>
          <w:b/>
          <w:i w:val="false"/>
          <w:color w:val="000000"/>
        </w:rPr>
        <w:t xml:space="preserve">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жыл сайынғы мемлекеттік техникалық байқаудан өткізу" мемлекеттік қызмет көрсетудің бизнес-процестерінің анықтамалығы</w:t>
      </w:r>
    </w:p>
    <w:bookmarkEnd w:id="46"/>
    <w:p>
      <w:pPr>
        <w:spacing w:after="0"/>
        <w:ind w:left="0"/>
        <w:jc w:val="both"/>
      </w:pPr>
      <w:r>
        <w:rPr>
          <w:rFonts w:ascii="Times New Roman"/>
          <w:b w:val="false"/>
          <w:i w:val="false"/>
          <w:color w:val="ff0000"/>
          <w:sz w:val="28"/>
        </w:rPr>
        <w:t xml:space="preserve">      Ескерту. Регламент 3-қосымшамен толықтырылды - Атырау облысы әкімдігінің 08.10.2014 </w:t>
      </w:r>
      <w:r>
        <w:rPr>
          <w:rFonts w:ascii="Times New Roman"/>
          <w:b w:val="false"/>
          <w:i w:val="false"/>
          <w:color w:val="ff0000"/>
          <w:sz w:val="28"/>
        </w:rPr>
        <w:t>№ 312</w:t>
      </w:r>
      <w:r>
        <w:rPr>
          <w:rFonts w:ascii="Times New Roman"/>
          <w:b w:val="false"/>
          <w:i w:val="false"/>
          <w:color w:val="ff0000"/>
          <w:sz w:val="28"/>
        </w:rPr>
        <w:t xml:space="preserve"> қаулысымен (алғаш ресми жарияланғаннан кейін күнтізбелік он күн өткен соң қолданысқа енгізіледі).</w:t>
      </w:r>
      <w:r>
        <w:br/>
      </w:r>
      <w:r>
        <w:rPr>
          <w:rFonts w:ascii="Times New Roman"/>
          <w:b w:val="false"/>
          <w:i w:val="false"/>
          <w:color w:val="ff0000"/>
          <w:sz w:val="28"/>
        </w:rPr>
        <w:t>
 </w:t>
      </w:r>
    </w:p>
    <w:p>
      <w:pPr>
        <w:spacing w:after="0"/>
        <w:ind w:left="0"/>
        <w:jc w:val="both"/>
      </w:pPr>
      <w:r>
        <w:drawing>
          <wp:inline distT="0" distB="0" distL="0" distR="0">
            <wp:extent cx="78105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1628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r>
        <w:br/>
      </w:r>
      <w:r>
        <w:rPr>
          <w:rFonts w:ascii="Times New Roman"/>
          <w:b w:val="false"/>
          <w:i w:val="false"/>
          <w:color w:val="000000"/>
          <w:sz w:val="28"/>
        </w:rPr>
        <w:t>
      ҚФБ - құрылымдық - функционалдық бірлік;</w:t>
      </w:r>
      <w:r>
        <w:br/>
      </w:r>
      <w:r>
        <w:rPr>
          <w:rFonts w:ascii="Times New Roman"/>
          <w:b w:val="false"/>
          <w:i w:val="false"/>
          <w:color w:val="000000"/>
          <w:sz w:val="28"/>
        </w:rPr>
        <w:t>
      ҚФБ-1 - көрсетілетін қызметті алушы;</w:t>
      </w:r>
      <w:r>
        <w:br/>
      </w:r>
      <w:r>
        <w:rPr>
          <w:rFonts w:ascii="Times New Roman"/>
          <w:b w:val="false"/>
          <w:i w:val="false"/>
          <w:color w:val="000000"/>
          <w:sz w:val="28"/>
        </w:rPr>
        <w:t>
      ҚФБ-2 - көрсетілетін қызметті берушінің кеңсе маманы;</w:t>
      </w:r>
      <w:r>
        <w:br/>
      </w:r>
      <w:r>
        <w:rPr>
          <w:rFonts w:ascii="Times New Roman"/>
          <w:b w:val="false"/>
          <w:i w:val="false"/>
          <w:color w:val="000000"/>
          <w:sz w:val="28"/>
        </w:rPr>
        <w:t>
      ҚФБ-3 - көрсетілетін қызметті берушінің басшысы;</w:t>
      </w:r>
      <w:r>
        <w:br/>
      </w:r>
      <w:r>
        <w:rPr>
          <w:rFonts w:ascii="Times New Roman"/>
          <w:b w:val="false"/>
          <w:i w:val="false"/>
          <w:color w:val="000000"/>
          <w:sz w:val="28"/>
        </w:rPr>
        <w:t>
      ҚФБ-4 - көрсетілетін қызметті берушінің жауапты орындаушысы;</w:t>
      </w:r>
      <w:r>
        <w:br/>
      </w:r>
      <w:r>
        <w:rPr>
          <w:rFonts w:ascii="Times New Roman"/>
          <w:b w:val="false"/>
          <w:i w:val="false"/>
          <w:color w:val="000000"/>
          <w:sz w:val="28"/>
        </w:rPr>
        <w:t>
 </w:t>
      </w:r>
    </w:p>
    <w:p>
      <w:pPr>
        <w:spacing w:after="0"/>
        <w:ind w:left="0"/>
        <w:jc w:val="both"/>
      </w:pPr>
      <w:r>
        <w:drawing>
          <wp:inline distT="0" distB="0" distL="0" distR="0">
            <wp:extent cx="75438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543800" cy="13208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06" w:id="47"/>
          <w:p>
            <w:pPr>
              <w:spacing w:after="20"/>
              <w:ind w:left="20"/>
              <w:jc w:val="both"/>
            </w:pPr>
            <w:r>
              <w:rPr>
                <w:rFonts w:ascii="Times New Roman"/>
                <w:b w:val="false"/>
                <w:i w:val="false"/>
                <w:color w:val="000000"/>
                <w:sz w:val="20"/>
              </w:rPr>
              <w:t>
Атырау облысы әкімдігінің</w:t>
            </w:r>
            <w:r>
              <w:br/>
            </w:r>
            <w:r>
              <w:rPr>
                <w:rFonts w:ascii="Times New Roman"/>
                <w:b w:val="false"/>
                <w:i w:val="false"/>
                <w:color w:val="000000"/>
                <w:sz w:val="20"/>
              </w:rPr>
              <w:t>
2014 жылғы "14" сәуір</w:t>
            </w:r>
            <w:r>
              <w:br/>
            </w:r>
            <w:r>
              <w:rPr>
                <w:rFonts w:ascii="Times New Roman"/>
                <w:b w:val="false"/>
                <w:i w:val="false"/>
                <w:color w:val="000000"/>
                <w:sz w:val="20"/>
              </w:rPr>
              <w:t>
№ 107 қаулысына 6-қосымша</w:t>
            </w:r>
          </w:p>
          <w:bookmarkEnd w:id="47"/>
        </w:tc>
      </w:tr>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 облысы әкімдігінің</w:t>
            </w:r>
            <w:r>
              <w:br/>
            </w:r>
            <w:r>
              <w:rPr>
                <w:rFonts w:ascii="Times New Roman"/>
                <w:b w:val="false"/>
                <w:i w:val="false"/>
                <w:color w:val="000000"/>
                <w:sz w:val="20"/>
              </w:rPr>
              <w:t>
2014 жылғы "14" сәуір</w:t>
            </w:r>
            <w:r>
              <w:br/>
            </w:r>
            <w:r>
              <w:rPr>
                <w:rFonts w:ascii="Times New Roman"/>
                <w:b w:val="false"/>
                <w:i w:val="false"/>
                <w:color w:val="000000"/>
                <w:sz w:val="20"/>
              </w:rPr>
              <w:t>
№ 107 қаулысымен бекітілген</w:t>
            </w:r>
          </w:p>
        </w:tc>
      </w:tr>
    </w:tbl>
    <w:bookmarkStart w:name="z138" w:id="48"/>
    <w:p>
      <w:pPr>
        <w:spacing w:after="0"/>
        <w:ind w:left="0"/>
        <w:jc w:val="left"/>
      </w:pPr>
      <w:r>
        <w:rPr>
          <w:rFonts w:ascii="Times New Roman"/>
          <w:b/>
          <w:i w:val="false"/>
          <w:color w:val="000000"/>
        </w:rPr>
        <w:t xml:space="preserve"> 
"Тракторларға және олардың базасында жасалған өздігінен жүретін шассилер мен механизмдерге, монтаждалған арнайы жабдығы бар тіркемелерді қоса алғанда, олардың тіркемелеріне, өздігінен жүретін ауыл шаруашылығы, мелиоративтік және жол-құрылыс машиналары мен механизмдерге, сондай-ақ жүріп өту мүмкіндігі жоғары арнайы машиналарға ауыртпалықтың жоқ (бар) екендігі туралы ақпарат ұсыну" мемлекеттік көрсетілетін қызмет регламенті</w:t>
      </w:r>
      <w:r>
        <w:br/>
      </w:r>
      <w:r>
        <w:rPr>
          <w:rFonts w:ascii="Times New Roman"/>
          <w:b/>
          <w:i w:val="false"/>
          <w:color w:val="000000"/>
        </w:rPr>
        <w:t>
1. Жалпы ережелер</w:t>
      </w:r>
    </w:p>
    <w:bookmarkEnd w:id="48"/>
    <w:bookmarkStart w:name="z107" w:id="49"/>
    <w:p>
      <w:pPr>
        <w:spacing w:after="0"/>
        <w:ind w:left="0"/>
        <w:jc w:val="both"/>
      </w:pPr>
      <w:r>
        <w:rPr>
          <w:rFonts w:ascii="Times New Roman"/>
          <w:b w:val="false"/>
          <w:i w:val="false"/>
          <w:color w:val="000000"/>
          <w:sz w:val="28"/>
        </w:rPr>
        <w:t>
      1. "Тракторларға және олардың базасында жасалған өздігінен жүретін шассилер мен механизмдерге, монтаждалған арнайы жабдығы бар тіркемелерді қоса алғанда, олардың тіркемелеріне, өздігінен жүретін ауыл шаруашылығы, мелиоративтік және жол-құрылыс машиналары мен механизмдерге, сондай-ақ жүріп өту мүмкіндігі жоғары арнайы машиналарға ауыртпалықтың жоқ (бар) екендігі туралы ақпарат ұсыну" мемлекеттік көрсетілетін қызметті (бұдан әрі – мемлекеттік көрсетілетін қызмет) жергілікті атқарушы органдар (бұдан әрі – көрсетілетін қызметті беруші) - "Атырау облысы Ауыл шаруашылығы басқармасы" мемлекеттік мекемесі, аудандар мен Атырау қаласының ауыл шаруашылығы бөлімдері көрсетеді.</w:t>
      </w:r>
      <w:r>
        <w:br/>
      </w:r>
      <w:r>
        <w:rPr>
          <w:rFonts w:ascii="Times New Roman"/>
          <w:b w:val="false"/>
          <w:i w:val="false"/>
          <w:color w:val="000000"/>
          <w:sz w:val="28"/>
        </w:rPr>
        <w:t>
      Мемлекеттік қызмет көрсетілетін қызметті берушіге тікелей жүгінген кезде, сондай-ақ www.e.gov.kz "электронды үкімет" веб-порталы (бұдан әрі - Портал) арқылы көрсетіледі.</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электрондық (ішінара автоматтандырылған) және (немесе) қағаз түрінде.</w:t>
      </w:r>
      <w:r>
        <w:br/>
      </w:r>
      <w:r>
        <w:rPr>
          <w:rFonts w:ascii="Times New Roman"/>
          <w:b w:val="false"/>
          <w:i w:val="false"/>
          <w:color w:val="000000"/>
          <w:sz w:val="28"/>
        </w:rPr>
        <w:t>
      3. Көрсетілетін мемлекеттік қызметтің нәтижелері: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берушіге жүгінген жағдайда – жылжымалы мүліктің кепілдігін тіркеу тізілімінен қағаз нысанындағы үзінді көшірме;</w:t>
      </w:r>
      <w:r>
        <w:br/>
      </w:r>
      <w:r>
        <w:rPr>
          <w:rFonts w:ascii="Times New Roman"/>
          <w:b w:val="false"/>
          <w:i w:val="false"/>
          <w:color w:val="000000"/>
          <w:sz w:val="28"/>
        </w:rPr>
        <w:t>
</w:t>
      </w:r>
      <w:r>
        <w:rPr>
          <w:rFonts w:ascii="Times New Roman"/>
          <w:b w:val="false"/>
          <w:i w:val="false"/>
          <w:color w:val="000000"/>
          <w:sz w:val="28"/>
        </w:rPr>
        <w:t>
      2) Порталда – уәкілетті лауазымды адамының электрондық цифрлық қолтаңбасымен (бұдан әрі – ЭЦҚ) куәландырылған электрондық құжат нысанындағы жылжымалы мүліктің кепілдігін тіркеу тізімінен үзінді көшірме.</w:t>
      </w:r>
      <w:r>
        <w:br/>
      </w:r>
      <w:r>
        <w:rPr>
          <w:rFonts w:ascii="Times New Roman"/>
          <w:b w:val="false"/>
          <w:i w:val="false"/>
          <w:color w:val="000000"/>
          <w:sz w:val="28"/>
        </w:rPr>
        <w:t>
 </w:t>
      </w:r>
    </w:p>
    <w:bookmarkEnd w:id="4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Start w:name="z111" w:id="50"/>
    <w:p>
      <w:pPr>
        <w:spacing w:after="0"/>
        <w:ind w:left="0"/>
        <w:jc w:val="both"/>
      </w:pPr>
      <w:r>
        <w:rPr>
          <w:rFonts w:ascii="Times New Roman"/>
          <w:b w:val="false"/>
          <w:i w:val="false"/>
          <w:color w:val="000000"/>
          <w:sz w:val="28"/>
        </w:rPr>
        <w:t>
      4. Қазақстан Республикасы Үкіметінің 2014 жылғы 3 наурыздағы № 171 "Техникалық инспекция саласында мемлекеттік қызметтер көрсету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"Тракторларға және олардың базасында жасалған өздігінен жүретін шассилер мен механизмдерге, монтаждалған арнайы жабдығы бар тіркемелерді қоса алғанда, олардың тіркемелеріне, өздігінен жүретін ауыл шаруашылығы, мелиоративтік және жол-құрылыс машиналары мен механизмдерге, сондай-ақ жүріп өту мүмкіндігі жоғары арнайы машиналарға ауыртпалықтың жоқ (бар) екендігі туралы ақпарат ұсыну" мемлекеттік көрсетілетін қызмет стандартына қосымшаға сәйкес нысан бойынша </w:t>
      </w:r>
      <w:r>
        <w:rPr>
          <w:rFonts w:ascii="Times New Roman"/>
          <w:b w:val="false"/>
          <w:i w:val="false"/>
          <w:color w:val="000000"/>
          <w:sz w:val="28"/>
        </w:rPr>
        <w:t>өтініш</w:t>
      </w:r>
      <w:r>
        <w:rPr>
          <w:rFonts w:ascii="Times New Roman"/>
          <w:b w:val="false"/>
          <w:i w:val="false"/>
          <w:color w:val="000000"/>
          <w:sz w:val="28"/>
        </w:rPr>
        <w:t xml:space="preserve"> мемлекеттік көрсетілетін қызмет көрсету бойынша рәсім (іс-қимыл) бастауының негізі болып табылады.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қызметті көрсету процесінің құрамына кіретін әр рәсімнің (әрекеттің) мазмұны, оны орындау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қабылдауды, оларды тіркеуді іске асырады – 30 (отыз) минуттан артық емес. Нәтижесі – көрсетілетін қызметті алушыға тіркелген өтініштің көшірмесін (кіріс нөмірін; тіркеу күнін; өтінішті қабылдаған лауазымды тұлғаның тегі мен аты-жөнінің бас әріптерін; мемлекеттік көрсетілетін қызметті алу күнін (уақытын) және құжаттарды беру орнын көрсете отырып) беру және бұрыштама қою үшін көрсетілетін қызметті берушінің басшылығына жолдау;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хат-хабармен танысады – 30 (отыз) минут. Нәтижесі – орындау үшін жауапты орындаушыны белгілеу;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ұсынылған құжаттарды ауыртпалықтың бар (жоқ) екендігі туралы ақпарат беру талаптарына, өтініштегі мәліметтерге сәйкестігін тексереді – 1 (бір) жұмыс күн ішінде. Нәтижесі – жылжымалы мүлік кепілдігін тіркеу тізілімінен үзіндіні қалыптастыру және орындалған құжаттарды кеңсеге жолдайды;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кеңсесі орындалған құжаттарды қабылдайды – 30 (отыз) минут. Нәтижесі – көрсетілетін қызметті алушыға жылжымалы мүлік кепілдігін тіркеу тізілімінен үзіндіні береді.</w:t>
      </w:r>
      <w:r>
        <w:br/>
      </w:r>
      <w:r>
        <w:rPr>
          <w:rFonts w:ascii="Times New Roman"/>
          <w:b w:val="false"/>
          <w:i w:val="false"/>
          <w:color w:val="000000"/>
          <w:sz w:val="28"/>
        </w:rPr>
        <w:t>
 </w:t>
      </w:r>
    </w:p>
    <w:bookmarkEnd w:id="5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Start w:name="z117" w:id="51"/>
    <w:p>
      <w:pPr>
        <w:spacing w:after="0"/>
        <w:ind w:left="0"/>
        <w:jc w:val="both"/>
      </w:pPr>
      <w:r>
        <w:rPr>
          <w:rFonts w:ascii="Times New Roman"/>
          <w:b w:val="false"/>
          <w:i w:val="false"/>
          <w:color w:val="000000"/>
          <w:sz w:val="28"/>
        </w:rPr>
        <w:t>
      6</w:t>
      </w:r>
      <w:r>
        <w:rPr>
          <w:rFonts w:ascii="Times New Roman"/>
          <w:b/>
          <w:i w:val="false"/>
          <w:color w:val="000000"/>
          <w:sz w:val="28"/>
        </w:rPr>
        <w:t>.</w:t>
      </w:r>
      <w:r>
        <w:rPr>
          <w:rFonts w:ascii="Times New Roman"/>
          <w:b w:val="false"/>
          <w:i w:val="false"/>
          <w:color w:val="000000"/>
          <w:sz w:val="28"/>
        </w:rPr>
        <w:t xml:space="preserve"> Көрсетілетін қызметті берушінің мемлекеттік қызмет көрсету процесіне қатысатын құрылымдық бөлімшелерінің (қызметшілерінің) тізбесі: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 рәсімнің (әрекеттің) ұзақтығын көрсете отырып, құрылымдық бөлімшелердің (қызметшілердің) арасындағы рәсімдердің кезектілігінің сипаттамасы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берілген.</w:t>
      </w:r>
      <w:r>
        <w:br/>
      </w:r>
      <w:r>
        <w:rPr>
          <w:rFonts w:ascii="Times New Roman"/>
          <w:b w:val="false"/>
          <w:i w:val="false"/>
          <w:color w:val="000000"/>
          <w:sz w:val="28"/>
        </w:rPr>
        <w:t>
 </w:t>
      </w:r>
    </w:p>
    <w:bookmarkEnd w:id="51"/>
    <w:p>
      <w:pPr>
        <w:spacing w:after="0"/>
        <w:ind w:left="0"/>
        <w:jc w:val="left"/>
      </w:pPr>
      <w:r>
        <w:rPr>
          <w:rFonts w:ascii="Times New Roman"/>
          <w:b/>
          <w:i w:val="false"/>
          <w:color w:val="000000"/>
        </w:rPr>
        <w:t xml:space="preserve"> 4. Мемлекеттік қызмет көрсету үдірісінде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сипаттауды көздейді</w:t>
      </w:r>
    </w:p>
    <w:bookmarkStart w:name="z119" w:id="52"/>
    <w:p>
      <w:pPr>
        <w:spacing w:after="0"/>
        <w:ind w:left="0"/>
        <w:jc w:val="both"/>
      </w:pPr>
      <w:r>
        <w:rPr>
          <w:rFonts w:ascii="Times New Roman"/>
          <w:b w:val="false"/>
          <w:i w:val="false"/>
          <w:color w:val="000000"/>
          <w:sz w:val="28"/>
        </w:rPr>
        <w:t>
      8. Портал арқылы мемлекеттік көрсетілетін қызмет көрсету бойынша қадамдық іс-әрекеттер мен шешімдер (Портал арқылы мемлекеттік көрсетілетін қызмет көрсету кезінде құрылымдық өзара іс-қимылдың диаграммасы осы регламентке </w:t>
      </w:r>
      <w:r>
        <w:rPr>
          <w:rFonts w:ascii="Times New Roman"/>
          <w:b w:val="false"/>
          <w:i w:val="false"/>
          <w:color w:val="000000"/>
          <w:sz w:val="28"/>
        </w:rPr>
        <w:t>2-қосымшасына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жеке сәйкестендіру нөмірі (бұдан әрі - ЖСН) және бизнес-сәйкестендіру нөмірі (бұдан әрі - БСН) сонымен қатар пароль (Порталда тіркелмеген көрсетілетін қызметті алушы үшін) арқылы Порталда тіркеледі;</w:t>
      </w:r>
      <w:r>
        <w:br/>
      </w:r>
      <w:r>
        <w:rPr>
          <w:rFonts w:ascii="Times New Roman"/>
          <w:b w:val="false"/>
          <w:i w:val="false"/>
          <w:color w:val="000000"/>
          <w:sz w:val="28"/>
        </w:rPr>
        <w:t>
</w:t>
      </w:r>
      <w:r>
        <w:rPr>
          <w:rFonts w:ascii="Times New Roman"/>
          <w:b w:val="false"/>
          <w:i w:val="false"/>
          <w:color w:val="000000"/>
          <w:sz w:val="28"/>
        </w:rPr>
        <w:t>
      2) 1-процесс – қызметті алу үшін көрсетілетін қызметті алушының Порталда ЖСН/БСН және парольді енгізу (авторизациялау процесі) процесі;</w:t>
      </w:r>
      <w:r>
        <w:br/>
      </w:r>
      <w:r>
        <w:rPr>
          <w:rFonts w:ascii="Times New Roman"/>
          <w:b w:val="false"/>
          <w:i w:val="false"/>
          <w:color w:val="000000"/>
          <w:sz w:val="28"/>
        </w:rPr>
        <w:t>
</w:t>
      </w: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түпнұсқалығын тексеру;</w:t>
      </w:r>
      <w:r>
        <w:br/>
      </w:r>
      <w:r>
        <w:rPr>
          <w:rFonts w:ascii="Times New Roman"/>
          <w:b w:val="false"/>
          <w:i w:val="false"/>
          <w:color w:val="000000"/>
          <w:sz w:val="28"/>
        </w:rPr>
        <w:t>
</w:t>
      </w:r>
      <w:r>
        <w:rPr>
          <w:rFonts w:ascii="Times New Roman"/>
          <w:b w:val="false"/>
          <w:i w:val="false"/>
          <w:color w:val="000000"/>
          <w:sz w:val="28"/>
        </w:rPr>
        <w:t>
      4) 2-процесс – Порталдың көрсетілетін қызметті алушының деректерінде бұзушылықтардың болуына байланысты авторизациядан бас тарту туралы хабарлама қалыптастыруы;</w:t>
      </w:r>
      <w:r>
        <w:br/>
      </w:r>
      <w:r>
        <w:rPr>
          <w:rFonts w:ascii="Times New Roman"/>
          <w:b w:val="false"/>
          <w:i w:val="false"/>
          <w:color w:val="000000"/>
          <w:sz w:val="28"/>
        </w:rPr>
        <w:t>
</w:t>
      </w:r>
      <w:r>
        <w:rPr>
          <w:rFonts w:ascii="Times New Roman"/>
          <w:b w:val="false"/>
          <w:i w:val="false"/>
          <w:color w:val="000000"/>
          <w:sz w:val="28"/>
        </w:rPr>
        <w:t>
      5) 3-процесс – көрсетілетін қызметті алушының осы регламентте көрсетілген қызметті таңдап алуы, қызмет көрсету үшін сауал нысанын экранға шығару және құрылымдық пен форматтық талаптарын ескере отырып, көрсетілетін қызметті алушының нысанды толтыруы (деректерді енгізу),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 құжаттардың көшірмелерін сауал нысанына бекіту, сондай-ақ сауалды куәландыру (қол қою) үшін көрсетілетін қызметті алушының ЭЦҚ тіркеу куәлігін таңдап алуы;</w:t>
      </w:r>
      <w:r>
        <w:br/>
      </w:r>
      <w:r>
        <w:rPr>
          <w:rFonts w:ascii="Times New Roman"/>
          <w:b w:val="false"/>
          <w:i w:val="false"/>
          <w:color w:val="000000"/>
          <w:sz w:val="28"/>
        </w:rPr>
        <w:t>
</w:t>
      </w:r>
      <w:r>
        <w:rPr>
          <w:rFonts w:ascii="Times New Roman"/>
          <w:b w:val="false"/>
          <w:i w:val="false"/>
          <w:color w:val="000000"/>
          <w:sz w:val="28"/>
        </w:rPr>
        <w:t>
      6) 2-шарт – Порталда ЭЦҚ тіркеу куәлігінің қолданыс мерзімін және шақыртып алынған (жойылған) тіркеу куәліктерінің тізімінде жоқтығын, сондай-ақ сәйкестендіру деректерінің сәйкестігін тексеру (сауалда көрсетілген ЖСН/БСН мен ЭЦҚ тіркеу куәлігінде көрсетілген ЖСН/БСН арасындағы);</w:t>
      </w:r>
      <w:r>
        <w:br/>
      </w:r>
      <w:r>
        <w:rPr>
          <w:rFonts w:ascii="Times New Roman"/>
          <w:b w:val="false"/>
          <w:i w:val="false"/>
          <w:color w:val="000000"/>
          <w:sz w:val="28"/>
        </w:rPr>
        <w:t>
</w:t>
      </w:r>
      <w:r>
        <w:rPr>
          <w:rFonts w:ascii="Times New Roman"/>
          <w:b w:val="false"/>
          <w:i w:val="false"/>
          <w:color w:val="000000"/>
          <w:sz w:val="28"/>
        </w:rPr>
        <w:t>
      7) 4-процесс – көрсетілетін қызметті алушының ЭЦҚ түпнұсқалығы расталмағандығына байланысты сұратып отырған қызметтен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8) 5-процесс - сауалды өңдеуі үшін көрсетілетін қызмет алушының ЭЦҚ куәландырылған (қол қойылған) электрондық құжатты (көрсетілетін қызметті алушының сауалын) "электрондық үкіметтің" шлюзіне (бұдан әрі - ЭҮШ) жолдау;</w:t>
      </w:r>
      <w:r>
        <w:br/>
      </w:r>
      <w:r>
        <w:rPr>
          <w:rFonts w:ascii="Times New Roman"/>
          <w:b w:val="false"/>
          <w:i w:val="false"/>
          <w:color w:val="000000"/>
          <w:sz w:val="28"/>
        </w:rPr>
        <w:t>
</w:t>
      </w:r>
      <w:r>
        <w:rPr>
          <w:rFonts w:ascii="Times New Roman"/>
          <w:b w:val="false"/>
          <w:i w:val="false"/>
          <w:color w:val="000000"/>
          <w:sz w:val="28"/>
        </w:rPr>
        <w:t>
      9) 3-шарт – көрсетілетін қызметті алушы қоса берген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және қызмет көрсету үшін негіздерге сәйкестігін көрсетілетін қызметті берушімен тексеру;</w:t>
      </w:r>
      <w:r>
        <w:br/>
      </w:r>
      <w:r>
        <w:rPr>
          <w:rFonts w:ascii="Times New Roman"/>
          <w:b w:val="false"/>
          <w:i w:val="false"/>
          <w:color w:val="000000"/>
          <w:sz w:val="28"/>
        </w:rPr>
        <w:t>
</w:t>
      </w:r>
      <w:r>
        <w:rPr>
          <w:rFonts w:ascii="Times New Roman"/>
          <w:b w:val="false"/>
          <w:i w:val="false"/>
          <w:color w:val="000000"/>
          <w:sz w:val="28"/>
        </w:rPr>
        <w:t>
      10) 6-процесс – көрсетілетін қызметті алушының құжаттарында бұзушылықтардың болуына байланысты сұратылған қызметті көрсетуден бас тарту жөнінде хабарлама құрастыру;</w:t>
      </w:r>
      <w:r>
        <w:br/>
      </w:r>
      <w:r>
        <w:rPr>
          <w:rFonts w:ascii="Times New Roman"/>
          <w:b w:val="false"/>
          <w:i w:val="false"/>
          <w:color w:val="000000"/>
          <w:sz w:val="28"/>
        </w:rPr>
        <w:t>
</w:t>
      </w:r>
      <w:r>
        <w:rPr>
          <w:rFonts w:ascii="Times New Roman"/>
          <w:b w:val="false"/>
          <w:i w:val="false"/>
          <w:color w:val="000000"/>
          <w:sz w:val="28"/>
        </w:rPr>
        <w:t>
      11) 7-процесс – көрсетілетін қызметті алушының Портал құрастырған қызметтің нәтижесін алуы (электрондық құжат нысанындағы хабарлама). Электрондық құжат көрсетілетін қызметті берушінің уәкілетті өкілінің ЭЦҚ-ын қолдану арқылы қалыптастырылады.</w:t>
      </w:r>
      <w:r>
        <w:br/>
      </w:r>
      <w:r>
        <w:rPr>
          <w:rFonts w:ascii="Times New Roman"/>
          <w:b w:val="false"/>
          <w:i w:val="false"/>
          <w:color w:val="000000"/>
          <w:sz w:val="28"/>
        </w:rPr>
        <w:t>
</w:t>
      </w:r>
      <w:r>
        <w:rPr>
          <w:rFonts w:ascii="Times New Roman"/>
          <w:b w:val="false"/>
          <w:i w:val="false"/>
          <w:color w:val="000000"/>
          <w:sz w:val="28"/>
        </w:rPr>
        <w:t>
      9. "Тракторларға және олардың базасында жасалған өздiгiнен жүретiн шассилер мен механизмдерге, монтаждалған арнайы жабдығы бар тiркемелердi қоса алғанда, олардың тiркемелерiне, өздiгiнен жүретiн ауыл шаруашылығы, мелиоративтiк және жол-құрылыс машиналары мен механизмдерге, сондай-ақ жүрiп өту мүмкiндiгi жоғары арнайы машиналарға ауыртпалықтың жоқ (бар) екендігі туралы ақпарат ұсыну" мемлекеттік қызмет көрсетудің бизнес-процестерінің анықтамалығы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ff0000"/>
          <w:sz w:val="28"/>
        </w:rPr>
        <w:t xml:space="preserve">      Ескерту. Регламент 9-тармақпен толықтырылды - Атырау облысы әкімдігінің 08.10.2014 </w:t>
      </w:r>
      <w:r>
        <w:rPr>
          <w:rFonts w:ascii="Times New Roman"/>
          <w:b w:val="false"/>
          <w:i w:val="false"/>
          <w:color w:val="000000"/>
          <w:sz w:val="28"/>
        </w:rPr>
        <w:t>№ 312</w:t>
      </w:r>
      <w:r>
        <w:rPr>
          <w:rFonts w:ascii="Times New Roman"/>
          <w:b w:val="false"/>
          <w:i w:val="false"/>
          <w:color w:val="ff0000"/>
          <w:sz w:val="28"/>
        </w:rPr>
        <w:t xml:space="preserve"> қаулысымен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bookmarkEnd w:id="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31" w:id="53"/>
          <w:p>
            <w:pPr>
              <w:spacing w:after="20"/>
              <w:ind w:left="20"/>
              <w:jc w:val="both"/>
            </w:pPr>
            <w:r>
              <w:rPr>
                <w:rFonts w:ascii="Times New Roman"/>
                <w:b w:val="false"/>
                <w:i w:val="false"/>
                <w:color w:val="000000"/>
                <w:sz w:val="20"/>
              </w:rPr>
              <w:t>
"Тракторларға және олардың базасында</w:t>
            </w:r>
            <w:r>
              <w:br/>
            </w:r>
            <w:r>
              <w:rPr>
                <w:rFonts w:ascii="Times New Roman"/>
                <w:b w:val="false"/>
                <w:i w:val="false"/>
                <w:color w:val="000000"/>
                <w:sz w:val="20"/>
              </w:rPr>
              <w:t>
жасалған өздігінен жүретін шассилер мен</w:t>
            </w:r>
            <w:r>
              <w:br/>
            </w:r>
            <w:r>
              <w:rPr>
                <w:rFonts w:ascii="Times New Roman"/>
                <w:b w:val="false"/>
                <w:i w:val="false"/>
                <w:color w:val="000000"/>
                <w:sz w:val="20"/>
              </w:rPr>
              <w:t>
механизмдерге, монтаждалған арнайы жабдығы</w:t>
            </w:r>
            <w:r>
              <w:br/>
            </w:r>
            <w:r>
              <w:rPr>
                <w:rFonts w:ascii="Times New Roman"/>
                <w:b w:val="false"/>
                <w:i w:val="false"/>
                <w:color w:val="000000"/>
                <w:sz w:val="20"/>
              </w:rPr>
              <w:t>
бар тіркемелерді қоса алғанда, олардың</w:t>
            </w:r>
            <w:r>
              <w:br/>
            </w:r>
            <w:r>
              <w:rPr>
                <w:rFonts w:ascii="Times New Roman"/>
                <w:b w:val="false"/>
                <w:i w:val="false"/>
                <w:color w:val="000000"/>
                <w:sz w:val="20"/>
              </w:rPr>
              <w:t>
тіркемелеріне, өздігінен жүретін ауыл</w:t>
            </w:r>
            <w:r>
              <w:br/>
            </w:r>
            <w:r>
              <w:rPr>
                <w:rFonts w:ascii="Times New Roman"/>
                <w:b w:val="false"/>
                <w:i w:val="false"/>
                <w:color w:val="000000"/>
                <w:sz w:val="20"/>
              </w:rPr>
              <w:t>
шаруашылығы, мелиоративтік және жол-құрылыс</w:t>
            </w:r>
            <w:r>
              <w:br/>
            </w:r>
            <w:r>
              <w:rPr>
                <w:rFonts w:ascii="Times New Roman"/>
                <w:b w:val="false"/>
                <w:i w:val="false"/>
                <w:color w:val="000000"/>
                <w:sz w:val="20"/>
              </w:rPr>
              <w:t>
машиналары мен механизмдерге, сондай-ақ</w:t>
            </w:r>
            <w:r>
              <w:br/>
            </w:r>
            <w:r>
              <w:rPr>
                <w:rFonts w:ascii="Times New Roman"/>
                <w:b w:val="false"/>
                <w:i w:val="false"/>
                <w:color w:val="000000"/>
                <w:sz w:val="20"/>
              </w:rPr>
              <w:t>
жүріп өту мүмкіндігі жоғары арнайы</w:t>
            </w:r>
            <w:r>
              <w:br/>
            </w:r>
            <w:r>
              <w:rPr>
                <w:rFonts w:ascii="Times New Roman"/>
                <w:b w:val="false"/>
                <w:i w:val="false"/>
                <w:color w:val="000000"/>
                <w:sz w:val="20"/>
              </w:rPr>
              <w:t>
машиналарға ауыртпалықтың жоқ (бар)</w:t>
            </w:r>
            <w:r>
              <w:br/>
            </w:r>
            <w:r>
              <w:rPr>
                <w:rFonts w:ascii="Times New Roman"/>
                <w:b w:val="false"/>
                <w:i w:val="false"/>
                <w:color w:val="000000"/>
                <w:sz w:val="20"/>
              </w:rPr>
              <w:t>
екендігі туралы ақпарат ұсыну" мемлекеттік</w:t>
            </w:r>
            <w:r>
              <w:br/>
            </w:r>
            <w:r>
              <w:rPr>
                <w:rFonts w:ascii="Times New Roman"/>
                <w:b w:val="false"/>
                <w:i w:val="false"/>
                <w:color w:val="000000"/>
                <w:sz w:val="20"/>
              </w:rPr>
              <w:t>
көрсетілетін қызмет регламентіне 1-қосымша</w:t>
            </w:r>
          </w:p>
          <w:bookmarkEnd w:id="53"/>
        </w:tc>
      </w:tr>
    </w:tbl>
    <w:p>
      <w:pPr>
        <w:spacing w:after="0"/>
        <w:ind w:left="0"/>
        <w:jc w:val="left"/>
      </w:pPr>
      <w:r>
        <w:rPr>
          <w:rFonts w:ascii="Times New Roman"/>
          <w:b/>
          <w:i w:val="false"/>
          <w:color w:val="000000"/>
        </w:rPr>
        <w:t xml:space="preserve"> Әр рәсімнің (әрекеттің) ұзақтығын көрсете отырып, құрылымдық бөлімшелердің (қызметшілердің) арасындағы рәсімдердің кезектілігінің сипаттамасы</w:t>
      </w:r>
    </w:p>
    <w:p>
      <w:pPr>
        <w:spacing w:after="0"/>
        <w:ind w:left="0"/>
        <w:jc w:val="both"/>
      </w:pPr>
      <w:r>
        <w:drawing>
          <wp:inline distT="0" distB="0" distL="0" distR="0">
            <wp:extent cx="78105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0480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32" w:id="54"/>
          <w:p>
            <w:pPr>
              <w:spacing w:after="20"/>
              <w:ind w:left="20"/>
              <w:jc w:val="both"/>
            </w:pPr>
            <w:r>
              <w:rPr>
                <w:rFonts w:ascii="Times New Roman"/>
                <w:b w:val="false"/>
                <w:i w:val="false"/>
                <w:color w:val="000000"/>
                <w:sz w:val="20"/>
              </w:rPr>
              <w:t>
"Тракторларға және олардың базасында</w:t>
            </w:r>
            <w:r>
              <w:br/>
            </w:r>
            <w:r>
              <w:rPr>
                <w:rFonts w:ascii="Times New Roman"/>
                <w:b w:val="false"/>
                <w:i w:val="false"/>
                <w:color w:val="000000"/>
                <w:sz w:val="20"/>
              </w:rPr>
              <w:t>
жасалған өздігінен жүретін шассилер мен</w:t>
            </w:r>
            <w:r>
              <w:br/>
            </w:r>
            <w:r>
              <w:rPr>
                <w:rFonts w:ascii="Times New Roman"/>
                <w:b w:val="false"/>
                <w:i w:val="false"/>
                <w:color w:val="000000"/>
                <w:sz w:val="20"/>
              </w:rPr>
              <w:t>
механизмдерге, монтаждалған арнайы жабдығы</w:t>
            </w:r>
            <w:r>
              <w:br/>
            </w:r>
            <w:r>
              <w:rPr>
                <w:rFonts w:ascii="Times New Roman"/>
                <w:b w:val="false"/>
                <w:i w:val="false"/>
                <w:color w:val="000000"/>
                <w:sz w:val="20"/>
              </w:rPr>
              <w:t>
бар тіркемелерді қоса алғанда, олардың</w:t>
            </w:r>
            <w:r>
              <w:br/>
            </w:r>
            <w:r>
              <w:rPr>
                <w:rFonts w:ascii="Times New Roman"/>
                <w:b w:val="false"/>
                <w:i w:val="false"/>
                <w:color w:val="000000"/>
                <w:sz w:val="20"/>
              </w:rPr>
              <w:t>
тіркемелеріне, өздігінен жүретін ауыл</w:t>
            </w:r>
            <w:r>
              <w:br/>
            </w:r>
            <w:r>
              <w:rPr>
                <w:rFonts w:ascii="Times New Roman"/>
                <w:b w:val="false"/>
                <w:i w:val="false"/>
                <w:color w:val="000000"/>
                <w:sz w:val="20"/>
              </w:rPr>
              <w:t>
шаруашылығы, мелиоративтік және жол-құрылыс</w:t>
            </w:r>
            <w:r>
              <w:br/>
            </w:r>
            <w:r>
              <w:rPr>
                <w:rFonts w:ascii="Times New Roman"/>
                <w:b w:val="false"/>
                <w:i w:val="false"/>
                <w:color w:val="000000"/>
                <w:sz w:val="20"/>
              </w:rPr>
              <w:t>
машиналары мен механизмдерге, сондай-ақ</w:t>
            </w:r>
            <w:r>
              <w:br/>
            </w:r>
            <w:r>
              <w:rPr>
                <w:rFonts w:ascii="Times New Roman"/>
                <w:b w:val="false"/>
                <w:i w:val="false"/>
                <w:color w:val="000000"/>
                <w:sz w:val="20"/>
              </w:rPr>
              <w:t>
жүріп өту мүмкіндігі жоғары арнайы</w:t>
            </w:r>
            <w:r>
              <w:br/>
            </w:r>
            <w:r>
              <w:rPr>
                <w:rFonts w:ascii="Times New Roman"/>
                <w:b w:val="false"/>
                <w:i w:val="false"/>
                <w:color w:val="000000"/>
                <w:sz w:val="20"/>
              </w:rPr>
              <w:t>
машиналарға ауыртпалықтың жоқ (бар)</w:t>
            </w:r>
            <w:r>
              <w:br/>
            </w:r>
            <w:r>
              <w:rPr>
                <w:rFonts w:ascii="Times New Roman"/>
                <w:b w:val="false"/>
                <w:i w:val="false"/>
                <w:color w:val="000000"/>
                <w:sz w:val="20"/>
              </w:rPr>
              <w:t>
екендігі туралы ақпарат ұсыну" мемлекеттік</w:t>
            </w:r>
            <w:r>
              <w:br/>
            </w:r>
            <w:r>
              <w:rPr>
                <w:rFonts w:ascii="Times New Roman"/>
                <w:b w:val="false"/>
                <w:i w:val="false"/>
                <w:color w:val="000000"/>
                <w:sz w:val="20"/>
              </w:rPr>
              <w:t>
көрсетілетін қызмет регламентіне 2-қосымша</w:t>
            </w:r>
          </w:p>
          <w:bookmarkEnd w:id="54"/>
        </w:tc>
      </w:tr>
    </w:tbl>
    <w:p>
      <w:pPr>
        <w:spacing w:after="0"/>
        <w:ind w:left="0"/>
        <w:jc w:val="left"/>
      </w:pPr>
      <w:r>
        <w:rPr>
          <w:rFonts w:ascii="Times New Roman"/>
          <w:b/>
          <w:i w:val="false"/>
          <w:color w:val="000000"/>
        </w:rPr>
        <w:t xml:space="preserve"> Портал арқылы мемлекеттік көрсетілетін қызмет көрсету кезінде құрылымдық өзара іс-қимылдың диаграммасы</w:t>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0767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Кесте. Шартты белгілер</w:t>
      </w:r>
    </w:p>
    <w:p>
      <w:pPr>
        <w:spacing w:after="0"/>
        <w:ind w:left="0"/>
        <w:jc w:val="both"/>
      </w:pPr>
      <w:r>
        <w:drawing>
          <wp:inline distT="0" distB="0" distL="0" distR="0">
            <wp:extent cx="78105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7023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51" w:id="55"/>
          <w:p>
            <w:pPr>
              <w:spacing w:after="20"/>
              <w:ind w:left="20"/>
              <w:jc w:val="both"/>
            </w:pPr>
            <w:r>
              <w:rPr>
                <w:rFonts w:ascii="Times New Roman"/>
                <w:b w:val="false"/>
                <w:i w:val="false"/>
                <w:color w:val="000000"/>
                <w:sz w:val="20"/>
              </w:rPr>
              <w:t>
"Тракторларға және олардың базасында</w:t>
            </w:r>
            <w:r>
              <w:br/>
            </w:r>
            <w:r>
              <w:rPr>
                <w:rFonts w:ascii="Times New Roman"/>
                <w:b w:val="false"/>
                <w:i w:val="false"/>
                <w:color w:val="000000"/>
                <w:sz w:val="20"/>
              </w:rPr>
              <w:t>
жасалған өздігінен жүретін шассилер мен</w:t>
            </w:r>
            <w:r>
              <w:br/>
            </w:r>
            <w:r>
              <w:rPr>
                <w:rFonts w:ascii="Times New Roman"/>
                <w:b w:val="false"/>
                <w:i w:val="false"/>
                <w:color w:val="000000"/>
                <w:sz w:val="20"/>
              </w:rPr>
              <w:t>
механизмдерге, монтаждалған арнайы жабдығы</w:t>
            </w:r>
            <w:r>
              <w:br/>
            </w:r>
            <w:r>
              <w:rPr>
                <w:rFonts w:ascii="Times New Roman"/>
                <w:b w:val="false"/>
                <w:i w:val="false"/>
                <w:color w:val="000000"/>
                <w:sz w:val="20"/>
              </w:rPr>
              <w:t>
бар тіркемелерді қоса алғанда, олардың</w:t>
            </w:r>
            <w:r>
              <w:br/>
            </w:r>
            <w:r>
              <w:rPr>
                <w:rFonts w:ascii="Times New Roman"/>
                <w:b w:val="false"/>
                <w:i w:val="false"/>
                <w:color w:val="000000"/>
                <w:sz w:val="20"/>
              </w:rPr>
              <w:t>
тіркемелеріне, өздігінен жүретін ауыл</w:t>
            </w:r>
            <w:r>
              <w:br/>
            </w:r>
            <w:r>
              <w:rPr>
                <w:rFonts w:ascii="Times New Roman"/>
                <w:b w:val="false"/>
                <w:i w:val="false"/>
                <w:color w:val="000000"/>
                <w:sz w:val="20"/>
              </w:rPr>
              <w:t>
шаруашылығы, мелиоративтік және жол-құрылыс</w:t>
            </w:r>
            <w:r>
              <w:br/>
            </w:r>
            <w:r>
              <w:rPr>
                <w:rFonts w:ascii="Times New Roman"/>
                <w:b w:val="false"/>
                <w:i w:val="false"/>
                <w:color w:val="000000"/>
                <w:sz w:val="20"/>
              </w:rPr>
              <w:t>
машиналары мен механизмдерге, сондай-ақ</w:t>
            </w:r>
            <w:r>
              <w:br/>
            </w:r>
            <w:r>
              <w:rPr>
                <w:rFonts w:ascii="Times New Roman"/>
                <w:b w:val="false"/>
                <w:i w:val="false"/>
                <w:color w:val="000000"/>
                <w:sz w:val="20"/>
              </w:rPr>
              <w:t>
жүріп өту мүмкіндігі жоғары арнайы</w:t>
            </w:r>
            <w:r>
              <w:br/>
            </w:r>
            <w:r>
              <w:rPr>
                <w:rFonts w:ascii="Times New Roman"/>
                <w:b w:val="false"/>
                <w:i w:val="false"/>
                <w:color w:val="000000"/>
                <w:sz w:val="20"/>
              </w:rPr>
              <w:t>
машиналарға ауыртпалықтың жоқ (бар)</w:t>
            </w:r>
            <w:r>
              <w:br/>
            </w:r>
            <w:r>
              <w:rPr>
                <w:rFonts w:ascii="Times New Roman"/>
                <w:b w:val="false"/>
                <w:i w:val="false"/>
                <w:color w:val="000000"/>
                <w:sz w:val="20"/>
              </w:rPr>
              <w:t>
екендігі туралы ақпарат ұсыну" мемлекеттік</w:t>
            </w:r>
            <w:r>
              <w:br/>
            </w:r>
            <w:r>
              <w:rPr>
                <w:rFonts w:ascii="Times New Roman"/>
                <w:b w:val="false"/>
                <w:i w:val="false"/>
                <w:color w:val="000000"/>
                <w:sz w:val="20"/>
              </w:rPr>
              <w:t>
көрсетілетін қызмет регламентіне 3-қосымша</w:t>
            </w:r>
          </w:p>
          <w:bookmarkEnd w:id="55"/>
        </w:tc>
      </w:tr>
    </w:tbl>
    <w:bookmarkStart w:name="z152" w:id="56"/>
    <w:p>
      <w:pPr>
        <w:spacing w:after="0"/>
        <w:ind w:left="0"/>
        <w:jc w:val="left"/>
      </w:pPr>
      <w:r>
        <w:rPr>
          <w:rFonts w:ascii="Times New Roman"/>
          <w:b/>
          <w:i w:val="false"/>
          <w:color w:val="000000"/>
        </w:rPr>
        <w:t xml:space="preserve"> 
"Тракторларға және олардың базасында жасалған өздiгiнен жүретiн шассилер мен механизмдерге, монтаждалған арнайы жабдығы бар тiркемелердi қоса алғанда, олардың тiркемелерiне, өздiгiнен жүретiн ауыл шаруашылығы, мелиоративтiк және жол-құрылыс машиналары мен механиздеріне, сондай-ақ жүрiп өту мүмкiндiгi жоғары арнайы машиналарға ауыртпалықтың жоқ (бар) екендігі туралы ақпарат ұсыну" мемлекеттік қызмет көрсетудің бизнес-процестерінің анықтамалығы</w:t>
      </w:r>
    </w:p>
    <w:bookmarkEnd w:id="56"/>
    <w:p>
      <w:pPr>
        <w:spacing w:after="0"/>
        <w:ind w:left="0"/>
        <w:jc w:val="both"/>
      </w:pPr>
      <w:r>
        <w:rPr>
          <w:rFonts w:ascii="Times New Roman"/>
          <w:b w:val="false"/>
          <w:i w:val="false"/>
          <w:color w:val="ff0000"/>
          <w:sz w:val="28"/>
        </w:rPr>
        <w:t xml:space="preserve">      Ескерту. Регламент 3-қосымшамен толықтырылды - Атырау облысы әкімдігінің 08.10.2014 </w:t>
      </w:r>
      <w:r>
        <w:rPr>
          <w:rFonts w:ascii="Times New Roman"/>
          <w:b w:val="false"/>
          <w:i w:val="false"/>
          <w:color w:val="ff0000"/>
          <w:sz w:val="28"/>
        </w:rPr>
        <w:t>№ 312</w:t>
      </w:r>
      <w:r>
        <w:rPr>
          <w:rFonts w:ascii="Times New Roman"/>
          <w:b w:val="false"/>
          <w:i w:val="false"/>
          <w:color w:val="ff0000"/>
          <w:sz w:val="28"/>
        </w:rPr>
        <w:t xml:space="preserve"> қаулысымен (алғаш ресми жарияланғаннан кейін күнтізбелік он күн өткен соң қолданысқа енгізіледі).</w:t>
      </w:r>
      <w:r>
        <w:br/>
      </w:r>
      <w:r>
        <w:rPr>
          <w:rFonts w:ascii="Times New Roman"/>
          <w:b w:val="false"/>
          <w:i w:val="false"/>
          <w:color w:val="ff0000"/>
          <w:sz w:val="28"/>
        </w:rPr>
        <w:t>
 </w:t>
      </w:r>
    </w:p>
    <w:p>
      <w:pPr>
        <w:spacing w:after="0"/>
        <w:ind w:left="0"/>
        <w:jc w:val="both"/>
      </w:pPr>
      <w:r>
        <w:drawing>
          <wp:inline distT="0" distB="0" distL="0" distR="0">
            <wp:extent cx="7810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66040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r>
        <w:br/>
      </w:r>
      <w:r>
        <w:rPr>
          <w:rFonts w:ascii="Times New Roman"/>
          <w:b w:val="false"/>
          <w:i w:val="false"/>
          <w:color w:val="000000"/>
          <w:sz w:val="28"/>
        </w:rPr>
        <w:t>
      ҚФБ - құрылымдық-функционалдық бірлік;</w:t>
      </w:r>
      <w:r>
        <w:br/>
      </w:r>
      <w:r>
        <w:rPr>
          <w:rFonts w:ascii="Times New Roman"/>
          <w:b w:val="false"/>
          <w:i w:val="false"/>
          <w:color w:val="000000"/>
          <w:sz w:val="28"/>
        </w:rPr>
        <w:t>
      ҚФБ-1 - көрсетілетін қызметті алушы;</w:t>
      </w:r>
      <w:r>
        <w:br/>
      </w:r>
      <w:r>
        <w:rPr>
          <w:rFonts w:ascii="Times New Roman"/>
          <w:b w:val="false"/>
          <w:i w:val="false"/>
          <w:color w:val="000000"/>
          <w:sz w:val="28"/>
        </w:rPr>
        <w:t>
      ҚФБ-2 - көрсетілетін қызметті берушінің кеңсе маманы;</w:t>
      </w:r>
      <w:r>
        <w:br/>
      </w:r>
      <w:r>
        <w:rPr>
          <w:rFonts w:ascii="Times New Roman"/>
          <w:b w:val="false"/>
          <w:i w:val="false"/>
          <w:color w:val="000000"/>
          <w:sz w:val="28"/>
        </w:rPr>
        <w:t>
      ҚФБ-3 - көрсетілетін қызметті берушінің басшысы;</w:t>
      </w:r>
      <w:r>
        <w:br/>
      </w:r>
      <w:r>
        <w:rPr>
          <w:rFonts w:ascii="Times New Roman"/>
          <w:b w:val="false"/>
          <w:i w:val="false"/>
          <w:color w:val="000000"/>
          <w:sz w:val="28"/>
        </w:rPr>
        <w:t>
      ҚФБ-4 - көрсетілетін қызметті берушінің жауапты орындаушысы;</w:t>
      </w:r>
      <w:r>
        <w:br/>
      </w:r>
      <w:r>
        <w:rPr>
          <w:rFonts w:ascii="Times New Roman"/>
          <w:b w:val="false"/>
          <w:i w:val="false"/>
          <w:color w:val="000000"/>
          <w:sz w:val="28"/>
        </w:rPr>
        <w:t>
 </w:t>
      </w:r>
    </w:p>
    <w:p>
      <w:pPr>
        <w:spacing w:after="0"/>
        <w:ind w:left="0"/>
        <w:jc w:val="both"/>
      </w:pPr>
      <w:r>
        <w:drawing>
          <wp:inline distT="0" distB="0" distL="0" distR="0">
            <wp:extent cx="75565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556500" cy="13208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header.xml" Type="http://schemas.openxmlformats.org/officeDocument/2006/relationships/header" Id="rId2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