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5705" w14:textId="6835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Уәлиханов аудандық мәслихатының 2013 жылғы 25 желтоқсандағы № 2-19 с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2014 жылғы 10 шілдедегі № 2-25с шешімі. Солтүстік Қазақстан облысының Әділет департаментінде 2014 жылғы 21 шілдедегі N 2868 болып тіркелді. Қолданылу мерзімінің өтуіне байланысты күші жойылды (Солтүстік Қазақстан облысы Уәлиханов ауданы мәслихатының 2015 жылғы 10 наурыздағы N 14.2.3-3/38 хаты)</w:t>
      </w:r>
    </w:p>
    <w:p>
      <w:pPr>
        <w:spacing w:after="0"/>
        <w:ind w:left="0"/>
        <w:jc w:val="both"/>
      </w:pPr>
      <w:bookmarkStart w:name="z3" w:id="0"/>
      <w:r>
        <w:rPr>
          <w:rFonts w:ascii="Times New Roman"/>
          <w:b w:val="false"/>
          <w:i w:val="false"/>
          <w:color w:val="ff0000"/>
          <w:sz w:val="28"/>
        </w:rPr>
        <w:t>      Ескерту. Қолданылу мерзімінің өтуіне байланысты күші жойылды (Солтүстік Қазақстан облысы Уәлиханов ауданы мәслихатының 10.03.2015 N 14.2.3-3/38 хаты).</w:t>
      </w:r>
      <w:r>
        <w:br/>
      </w: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туралы" Уәлиханов аудандық мәслихатының 2013 жылғы 25 желтоқсандағы № 2-19 с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2014 жылғы 15 қантардағы № 2487 тіркелген, 2014 жылғы 27 қантардағы "Кызыл Ту" және 2014 жылғы 27 қантардағы "Нұрлы Ел"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 Сәйкесінше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2014-2016 жылдарға, соның ішінде 2014 жылға арналған Уәлиханов аудандық бюджеті келесі көлемде бекітілсін: </w:t>
      </w:r>
      <w:r>
        <w:br/>
      </w:r>
      <w:r>
        <w:rPr>
          <w:rFonts w:ascii="Times New Roman"/>
          <w:b w:val="false"/>
          <w:i w:val="false"/>
          <w:color w:val="000000"/>
          <w:sz w:val="28"/>
        </w:rPr>
        <w:t>
</w:t>
      </w:r>
      <w:r>
        <w:rPr>
          <w:rFonts w:ascii="Times New Roman"/>
          <w:b w:val="false"/>
          <w:i w:val="false"/>
          <w:color w:val="000000"/>
          <w:sz w:val="28"/>
        </w:rPr>
        <w:t>
      1) кірістер – 2 292 316,9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
      салықтық түсімдер – 224 399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28 066,2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9 433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 2 030 418,7 мың теңге;</w:t>
      </w:r>
      <w:r>
        <w:br/>
      </w:r>
      <w:r>
        <w:rPr>
          <w:rFonts w:ascii="Times New Roman"/>
          <w:b w:val="false"/>
          <w:i w:val="false"/>
          <w:color w:val="000000"/>
          <w:sz w:val="28"/>
        </w:rPr>
        <w:t>
</w:t>
      </w:r>
      <w:r>
        <w:rPr>
          <w:rFonts w:ascii="Times New Roman"/>
          <w:b w:val="false"/>
          <w:i w:val="false"/>
          <w:color w:val="000000"/>
          <w:sz w:val="28"/>
        </w:rPr>
        <w:t>
      2) шығындар – 2 314 438,7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18 707,2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25 965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7 257,8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 бойынша сальдо – 4 765 мың теңге, оның iшiнде: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4 765мың теңге;</w:t>
      </w:r>
      <w:r>
        <w:br/>
      </w:r>
      <w:r>
        <w:rPr>
          <w:rFonts w:ascii="Times New Roman"/>
          <w:b w:val="false"/>
          <w:i w:val="false"/>
          <w:color w:val="000000"/>
          <w:sz w:val="28"/>
        </w:rPr>
        <w:t>
</w:t>
      </w:r>
      <w:r>
        <w:rPr>
          <w:rFonts w:ascii="Times New Roman"/>
          <w:b w:val="false"/>
          <w:i w:val="false"/>
          <w:color w:val="000000"/>
          <w:sz w:val="28"/>
        </w:rPr>
        <w:t>
      мемлекеттiң қаржы активтерiн сатудан түсетiн түсiмдер – 0;</w:t>
      </w:r>
      <w:r>
        <w:br/>
      </w:r>
      <w:r>
        <w:rPr>
          <w:rFonts w:ascii="Times New Roman"/>
          <w:b w:val="false"/>
          <w:i w:val="false"/>
          <w:color w:val="000000"/>
          <w:sz w:val="28"/>
        </w:rPr>
        <w:t>
</w:t>
      </w:r>
      <w:r>
        <w:rPr>
          <w:rFonts w:ascii="Times New Roman"/>
          <w:b w:val="false"/>
          <w:i w:val="false"/>
          <w:color w:val="000000"/>
          <w:sz w:val="28"/>
        </w:rPr>
        <w:t>
      5) бюджет тапшылығы (профициті) – - 45 594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45 594 мың теңге, оның ішінде:</w:t>
      </w:r>
      <w:r>
        <w:br/>
      </w:r>
      <w:r>
        <w:rPr>
          <w:rFonts w:ascii="Times New Roman"/>
          <w:b w:val="false"/>
          <w:i w:val="false"/>
          <w:color w:val="000000"/>
          <w:sz w:val="28"/>
        </w:rPr>
        <w:t>
</w:t>
      </w:r>
      <w:r>
        <w:rPr>
          <w:rFonts w:ascii="Times New Roman"/>
          <w:b w:val="false"/>
          <w:i w:val="false"/>
          <w:color w:val="000000"/>
          <w:sz w:val="28"/>
        </w:rPr>
        <w:t>
      қарыздар түсімі – 25 965 мың теңге;</w:t>
      </w:r>
      <w:r>
        <w:br/>
      </w:r>
      <w:r>
        <w:rPr>
          <w:rFonts w:ascii="Times New Roman"/>
          <w:b w:val="false"/>
          <w:i w:val="false"/>
          <w:color w:val="000000"/>
          <w:sz w:val="28"/>
        </w:rPr>
        <w:t>
</w:t>
      </w:r>
      <w:r>
        <w:rPr>
          <w:rFonts w:ascii="Times New Roman"/>
          <w:b w:val="false"/>
          <w:i w:val="false"/>
          <w:color w:val="000000"/>
          <w:sz w:val="28"/>
        </w:rPr>
        <w:t>
      қарыздарды өтеу – 7 257,8 мың теңге;</w:t>
      </w:r>
      <w:r>
        <w:br/>
      </w:r>
      <w:r>
        <w:rPr>
          <w:rFonts w:ascii="Times New Roman"/>
          <w:b w:val="false"/>
          <w:i w:val="false"/>
          <w:color w:val="000000"/>
          <w:sz w:val="28"/>
        </w:rPr>
        <w:t>
</w:t>
      </w:r>
      <w:r>
        <w:rPr>
          <w:rFonts w:ascii="Times New Roman"/>
          <w:b w:val="false"/>
          <w:i w:val="false"/>
          <w:color w:val="000000"/>
          <w:sz w:val="28"/>
        </w:rPr>
        <w:t>
      бюджет қаражатының пайдаланылатын қалдықтары – 26 886,8 мың теңге.";</w:t>
      </w:r>
      <w:r>
        <w:br/>
      </w:r>
      <w:r>
        <w:rPr>
          <w:rFonts w:ascii="Times New Roman"/>
          <w:b w:val="false"/>
          <w:i w:val="false"/>
          <w:color w:val="000000"/>
          <w:sz w:val="28"/>
        </w:rPr>
        <w:t>
</w:t>
      </w:r>
      <w:r>
        <w:rPr>
          <w:rFonts w:ascii="Times New Roman"/>
          <w:b w:val="false"/>
          <w:i w:val="false"/>
          <w:color w:val="000000"/>
          <w:sz w:val="28"/>
        </w:rPr>
        <w:t>      14 тармақ</w:t>
      </w:r>
      <w:r>
        <w:rPr>
          <w:rFonts w:ascii="Times New Roman"/>
          <w:b w:val="false"/>
          <w:i w:val="false"/>
          <w:color w:val="000000"/>
          <w:sz w:val="28"/>
        </w:rPr>
        <w:t xml:space="preserve"> мынадай мазмұндағы 5), 6), 7) және 8) тармақшалармен толықтырылсын: </w:t>
      </w:r>
      <w:r>
        <w:br/>
      </w:r>
      <w:r>
        <w:rPr>
          <w:rFonts w:ascii="Times New Roman"/>
          <w:b w:val="false"/>
          <w:i w:val="false"/>
          <w:color w:val="000000"/>
          <w:sz w:val="28"/>
        </w:rPr>
        <w:t>
</w:t>
      </w:r>
      <w:r>
        <w:rPr>
          <w:rFonts w:ascii="Times New Roman"/>
          <w:b w:val="false"/>
          <w:i w:val="false"/>
          <w:color w:val="000000"/>
          <w:sz w:val="28"/>
        </w:rPr>
        <w:t>
      "5) Ақбұлақ ауылындағы Чехов орта мектебінің күрделi жөндеуіне;</w:t>
      </w:r>
      <w:r>
        <w:br/>
      </w:r>
      <w:r>
        <w:rPr>
          <w:rFonts w:ascii="Times New Roman"/>
          <w:b w:val="false"/>
          <w:i w:val="false"/>
          <w:color w:val="000000"/>
          <w:sz w:val="28"/>
        </w:rPr>
        <w:t>
</w:t>
      </w:r>
      <w:r>
        <w:rPr>
          <w:rFonts w:ascii="Times New Roman"/>
          <w:b w:val="false"/>
          <w:i w:val="false"/>
          <w:color w:val="000000"/>
          <w:sz w:val="28"/>
        </w:rPr>
        <w:t>
      6) "Солтүстік Қазақстан облысы Уәлиханов ауданының мәдениет және тілдерді дамыту бөлімі" мемлекеттік мекемесінің "Орталықтандырылған кітапхана жүйесі" комуналдық мемлекеттік мекемесінің әкімшілік ғимаратының кіру тобының терезелерін ауыстыру және қоса ұсынылған аумаққа абаттандыруымен күрделі жөндеу жүргізуге;</w:t>
      </w:r>
      <w:r>
        <w:br/>
      </w:r>
      <w:r>
        <w:rPr>
          <w:rFonts w:ascii="Times New Roman"/>
          <w:b w:val="false"/>
          <w:i w:val="false"/>
          <w:color w:val="000000"/>
          <w:sz w:val="28"/>
        </w:rPr>
        <w:t>
</w:t>
      </w:r>
      <w:r>
        <w:rPr>
          <w:rFonts w:ascii="Times New Roman"/>
          <w:b w:val="false"/>
          <w:i w:val="false"/>
          <w:color w:val="000000"/>
          <w:sz w:val="28"/>
        </w:rPr>
        <w:t>
      7) препараттарды алдын алы қолдану және энзоотикалық ауруларды диагностикалау қызметтерін жүргізуге;</w:t>
      </w:r>
      <w:r>
        <w:br/>
      </w:r>
      <w:r>
        <w:rPr>
          <w:rFonts w:ascii="Times New Roman"/>
          <w:b w:val="false"/>
          <w:i w:val="false"/>
          <w:color w:val="000000"/>
          <w:sz w:val="28"/>
        </w:rPr>
        <w:t>
      8) KTUL-341 
</w:t>
      </w:r>
      <w:r>
        <w:rPr>
          <w:rFonts w:ascii="Times New Roman"/>
          <w:b w:val="false"/>
          <w:i w:val="false"/>
          <w:color w:val="000000"/>
          <w:sz w:val="28"/>
        </w:rPr>
        <w:t>
"Қулыкөл - Қаратал" аудандық маңызы бар автожолдарды күрделі жөндеуге жобалық сметалық құжаттамаларды әзірлеуге.";</w:t>
      </w:r>
      <w:r>
        <w:br/>
      </w:r>
      <w:r>
        <w:rPr>
          <w:rFonts w:ascii="Times New Roman"/>
          <w:b w:val="false"/>
          <w:i w:val="false"/>
          <w:color w:val="000000"/>
          <w:sz w:val="28"/>
        </w:rPr>
        <w:t>
</w:t>
      </w:r>
      <w:r>
        <w:rPr>
          <w:rFonts w:ascii="Times New Roman"/>
          <w:b w:val="false"/>
          <w:i w:val="false"/>
          <w:color w:val="000000"/>
          <w:sz w:val="28"/>
        </w:rPr>
        <w:t>      14-1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"14-1. 9 қосымшаға сәйкес аудандық бюджеттiң шығыстары қаржылық жыл басына 26 886,8 мың теңге сомада қалыптасқан аудандық бюджет қаражатының бос қалдықтары көзделсін.";</w:t>
      </w:r>
      <w:r>
        <w:br/>
      </w:r>
      <w:r>
        <w:rPr>
          <w:rFonts w:ascii="Times New Roman"/>
          <w:b w:val="false"/>
          <w:i w:val="false"/>
          <w:color w:val="000000"/>
          <w:sz w:val="28"/>
        </w:rPr>
        <w:t>
</w:t>
      </w:r>
      <w:r>
        <w:rPr>
          <w:rFonts w:ascii="Times New Roman"/>
          <w:b w:val="false"/>
          <w:i w:val="false"/>
          <w:color w:val="000000"/>
          <w:sz w:val="28"/>
        </w:rPr>
        <w:t>
      көрсетілген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 xml:space="preserve">4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V шақырылған ХXV сессия</w:t>
            </w:r>
            <w:r>
              <w:br/>
            </w:r>
            <w:r>
              <w:rPr>
                <w:rFonts w:ascii="Times New Roman"/>
                <w:b w:val="false"/>
                <w:i w:val="false"/>
                <w:color w:val="000000"/>
                <w:sz w:val="20"/>
              </w:rPr>
              <w:t>
</w:t>
            </w:r>
            <w:r>
              <w:rPr>
                <w:rFonts w:ascii="Times New Roman"/>
                <w:b w:val="false"/>
                <w:i/>
                <w:color w:val="000000"/>
                <w:sz w:val="20"/>
              </w:rPr>
              <w:t>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Егімбаева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Уәлиханов аудандық</w:t>
            </w:r>
            <w:r>
              <w:br/>
            </w:r>
            <w:r>
              <w:rPr>
                <w:rFonts w:ascii="Times New Roman"/>
                <w:b w:val="false"/>
                <w:i w:val="false"/>
                <w:color w:val="000000"/>
                <w:sz w:val="20"/>
              </w:rPr>
              <w:t>
</w:t>
            </w:r>
            <w:r>
              <w:rPr>
                <w:rFonts w:ascii="Times New Roman"/>
                <w:b w:val="false"/>
                <w:i/>
                <w:color w:val="000000"/>
                <w:sz w:val="20"/>
              </w:rPr>
              <w:t>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Кәдіров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
          <w:p>
            <w:pPr>
              <w:spacing w:after="20"/>
              <w:ind w:left="20"/>
              <w:jc w:val="both"/>
            </w:pPr>
            <w:r>
              <w:rPr>
                <w:rFonts w:ascii="Times New Roman"/>
                <w:b w:val="false"/>
                <w:i w:val="false"/>
                <w:color w:val="000000"/>
                <w:sz w:val="20"/>
              </w:rPr>
              <w:t>
Уәлиханов аудандық маслихатының 2014 жылғы 10 шілдедегі № 2- 25 с шешіміне 1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
          <w:p>
            <w:pPr>
              <w:spacing w:after="20"/>
              <w:ind w:left="20"/>
              <w:jc w:val="both"/>
            </w:pPr>
            <w:r>
              <w:rPr>
                <w:rFonts w:ascii="Times New Roman"/>
                <w:b w:val="false"/>
                <w:i w:val="false"/>
                <w:color w:val="000000"/>
                <w:sz w:val="20"/>
              </w:rPr>
              <w:t>
Уәлиханов аудандық маслихатының 2013 жылғы 25 желтоқсандағы № 2-19 с шешіміне 1 қосымша</w:t>
            </w:r>
          </w:p>
          <w:bookmarkEnd w:id="2"/>
        </w:tc>
      </w:tr>
    </w:tbl>
    <w:bookmarkStart w:name="z36" w:id="3"/>
    <w:p>
      <w:pPr>
        <w:spacing w:after="0"/>
        <w:ind w:left="0"/>
        <w:jc w:val="left"/>
      </w:pPr>
      <w:r>
        <w:rPr>
          <w:rFonts w:ascii="Times New Roman"/>
          <w:b/>
          <w:i w:val="false"/>
          <w:color w:val="000000"/>
        </w:rPr>
        <w:t xml:space="preserve"> 
2014 жылға арналған Уәлиханов ауданының бюджеті</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019"/>
        <w:gridCol w:w="1019"/>
        <w:gridCol w:w="7019"/>
        <w:gridCol w:w="2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2292316,9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224399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28066,2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2030418,7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2030418,7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6"/>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2314438,7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200614,8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56646,8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56646,8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1428089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225653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1160676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8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53803,3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9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327063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298477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288216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1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тілдерді дамыту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92417,1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40716</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25839</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6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7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7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6609,3</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18707,2</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8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3"/>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w:t>
            </w:r>
          </w:p>
          <w:bookmarkEnd w:id="18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8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(профицитi)</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(профицитiн пайдалану):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45594</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6"/>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w:t>
            </w:r>
          </w:p>
          <w:bookmarkEnd w:id="19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99"/>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0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05"/>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8"/>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w:t>
            </w:r>
          </w:p>
          <w:bookmarkEnd w:id="208"/>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1"/>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1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26886,8</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4"/>
          <w:p>
            <w:pPr>
              <w:spacing w:after="20"/>
              <w:ind w:left="20"/>
              <w:jc w:val="both"/>
            </w:pPr>
            <w:r>
              <w:rPr>
                <w:rFonts w:ascii="Times New Roman"/>
                <w:b w:val="false"/>
                <w:i w:val="false"/>
                <w:color w:val="000000"/>
                <w:sz w:val="20"/>
              </w:rPr>
              <w:t>
Уәлиханов аудандық маслихатының 2014 жылғы 10 шілдедегі № 2- 25 с шешіміне 2 қосымша</w:t>
            </w:r>
          </w:p>
          <w:bookmarkEnd w:id="21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5"/>
          <w:p>
            <w:pPr>
              <w:spacing w:after="20"/>
              <w:ind w:left="20"/>
              <w:jc w:val="both"/>
            </w:pPr>
            <w:r>
              <w:rPr>
                <w:rFonts w:ascii="Times New Roman"/>
                <w:b w:val="false"/>
                <w:i w:val="false"/>
                <w:color w:val="000000"/>
                <w:sz w:val="20"/>
              </w:rPr>
              <w:t>
Уәлиханов аудандық маслихатының 2013 жылғы 25 желтоқсандағы № 2-19 с шешіміне 2 қосымша</w:t>
            </w:r>
          </w:p>
          <w:bookmarkEnd w:id="215"/>
        </w:tc>
      </w:tr>
    </w:tbl>
    <w:bookmarkStart w:name="z249" w:id="216"/>
    <w:p>
      <w:pPr>
        <w:spacing w:after="0"/>
        <w:ind w:left="0"/>
        <w:jc w:val="left"/>
      </w:pPr>
      <w:r>
        <w:rPr>
          <w:rFonts w:ascii="Times New Roman"/>
          <w:b/>
          <w:i w:val="false"/>
          <w:color w:val="000000"/>
        </w:rPr>
        <w:t xml:space="preserve"> 
ТІЗБЕ</w:t>
      </w:r>
      <w:r>
        <w:br/>
      </w:r>
      <w:r>
        <w:rPr>
          <w:rFonts w:ascii="Times New Roman"/>
          <w:b/>
          <w:i w:val="false"/>
          <w:color w:val="000000"/>
        </w:rPr>
        <w:t>
2014 жылғы әр бір ауылдық округтің бюджеттік бағдарламалары</w:t>
      </w:r>
      <w:r>
        <w:br/>
      </w:r>
      <w:r>
        <w:rPr>
          <w:rFonts w:ascii="Times New Roman"/>
          <w:b/>
          <w:i w:val="false"/>
          <w:color w:val="000000"/>
        </w:rPr>
        <w:t>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407"/>
        <w:gridCol w:w="146"/>
        <w:gridCol w:w="1407"/>
        <w:gridCol w:w="5788"/>
        <w:gridCol w:w="2516"/>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17"/>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0"/>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1"/>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109089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6"/>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8"/>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42"/>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45"/>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6"/>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5"/>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5"/>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280"/>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8"/>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9"/>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90"/>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1"/>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2"/>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бір ауылдық округ бөліп көрсеткенде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4"/>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Ақтүйесай</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Қайрат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Қаратерек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1"/>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2"/>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3"/>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Телжан</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5"/>
          <w:p>
            <w:pPr>
              <w:spacing w:after="20"/>
              <w:ind w:left="20"/>
              <w:jc w:val="both"/>
            </w:pPr>
            <w:r>
              <w:rPr>
                <w:rFonts w:ascii="Times New Roman"/>
                <w:b w:val="false"/>
                <w:i w:val="false"/>
                <w:color w:val="000000"/>
                <w:sz w:val="20"/>
              </w:rPr>
              <w:t>
Уәлиханов аудандық маслихатының 2014 жылғы 10 шілдедегі № 2- 25 с шешіміне 3 қосымша</w:t>
            </w:r>
          </w:p>
          <w:bookmarkEnd w:id="305"/>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6"/>
          <w:p>
            <w:pPr>
              <w:spacing w:after="20"/>
              <w:ind w:left="20"/>
              <w:jc w:val="both"/>
            </w:pPr>
            <w:r>
              <w:rPr>
                <w:rFonts w:ascii="Times New Roman"/>
                <w:b w:val="false"/>
                <w:i w:val="false"/>
                <w:color w:val="000000"/>
                <w:sz w:val="20"/>
              </w:rPr>
              <w:t>
Уәлиханов аудандық маслихатының 2013 жылғы 25 желтоқсандағы № 2-19 с шешіміне 8 қосымша</w:t>
            </w:r>
          </w:p>
          <w:bookmarkEnd w:id="306"/>
        </w:tc>
      </w:tr>
    </w:tbl>
    <w:bookmarkStart w:name="z340" w:id="307"/>
    <w:p>
      <w:pPr>
        <w:spacing w:after="0"/>
        <w:ind w:left="0"/>
        <w:jc w:val="left"/>
      </w:pPr>
      <w:r>
        <w:rPr>
          <w:rFonts w:ascii="Times New Roman"/>
          <w:b/>
          <w:i w:val="false"/>
          <w:color w:val="000000"/>
        </w:rPr>
        <w:t xml:space="preserve"> 
Азаматтардың жекелеген топтарына әдлеуметтік көмек 451.007.000 бюджеттік бағдарлама бойынша "Жергілікті өкілетті органдардың шешімі бойынша азаматтардың жекелеген топтарына әлеуметтік көмек"</w:t>
      </w:r>
      <w:r>
        <w:br/>
      </w:r>
      <w:r>
        <w:rPr>
          <w:rFonts w:ascii="Times New Roman"/>
          <w:b/>
          <w:i w:val="false"/>
          <w:color w:val="000000"/>
        </w:rPr>
        <w:t>
 </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2139"/>
        <w:gridCol w:w="2139"/>
        <w:gridCol w:w="4022"/>
        <w:gridCol w:w="2986"/>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08"/>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0"/>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11"/>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12"/>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3"/>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9 112</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6"/>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Өмірдің қиын жағдайында қалған азаматтарға әлеуметтік көмек</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7"/>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және мерекелік даталарға арналған әлеуметтік көмек</w:t>
            </w: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8"/>
          <w:p>
            <w:pPr>
              <w:spacing w:after="20"/>
              <w:ind w:left="20"/>
              <w:jc w:val="both"/>
            </w:pPr>
            <w:r>
              <w:rPr>
                <w:rFonts w:ascii="Times New Roman"/>
                <w:b w:val="false"/>
                <w:i w:val="false"/>
                <w:color w:val="000000"/>
                <w:sz w:val="20"/>
              </w:rPr>
              <w:t>
Уәлиханов аудандық маслихатының 2014 жылғы 10 шілдедегі № 2-25 с шешіміне 4 қосымша</w:t>
            </w:r>
          </w:p>
          <w:bookmarkEnd w:id="318"/>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9"/>
          <w:p>
            <w:pPr>
              <w:spacing w:after="20"/>
              <w:ind w:left="20"/>
              <w:jc w:val="both"/>
            </w:pPr>
            <w:r>
              <w:rPr>
                <w:rFonts w:ascii="Times New Roman"/>
                <w:b w:val="false"/>
                <w:i w:val="false"/>
                <w:color w:val="000000"/>
                <w:sz w:val="20"/>
              </w:rPr>
              <w:t>
Уәлиханов аудандық маслихатының 2013 жылғы 25 желтоқсандағы № 2-19 с шешіміне 9 қосымша</w:t>
            </w:r>
          </w:p>
          <w:bookmarkEnd w:id="319"/>
        </w:tc>
      </w:tr>
    </w:tbl>
    <w:bookmarkStart w:name="z1" w:id="320"/>
    <w:p>
      <w:pPr>
        <w:spacing w:after="0"/>
        <w:ind w:left="0"/>
        <w:jc w:val="left"/>
      </w:pPr>
      <w:r>
        <w:rPr>
          <w:rFonts w:ascii="Times New Roman"/>
          <w:b/>
          <w:i w:val="false"/>
          <w:color w:val="000000"/>
        </w:rPr>
        <w:t xml:space="preserve"> 
2014 жылғы 1 қаңтарға қалыптасқан бюджеттiк қаражаттың бос қалдықтарын бағыттау</w:t>
      </w:r>
      <w:r>
        <w:br/>
      </w:r>
      <w:r>
        <w:rPr>
          <w:rFonts w:ascii="Times New Roman"/>
          <w:b/>
          <w:i w:val="false"/>
          <w:color w:val="000000"/>
        </w:rPr>
        <w:t>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053"/>
        <w:gridCol w:w="1053"/>
        <w:gridCol w:w="7257"/>
        <w:gridCol w:w="2162"/>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21"/>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3"/>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4"/>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25"/>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6"/>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26 886,8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7"/>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7"/>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8"/>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9"/>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30"/>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2"/>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33"/>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4"/>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6"/>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7"/>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8"/>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9"/>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0"/>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41"/>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3"/>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4"/>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44"/>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5"/>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экономика және қаржы бөлімі</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6"/>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