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c7f" w14:textId="8f0c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Жамбыл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2014 жылғы 25 желтоқсандағы № 400 қаулысы. Солтүстік Қазақстан облысының Әділет департаментінде 2015 жылғы 14 қаңтарда N 3058 болып тіркелді. Күші жойылды – Солтүстік Қазақстан облысы Жамбыл ауданы әкімдігінің 2016 жылғы 4 мамырдағы N 110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04.05.2016 </w:t>
      </w:r>
      <w:r>
        <w:rPr>
          <w:rFonts w:ascii="Times New Roman"/>
          <w:b w:val="false"/>
          <w:i w:val="false"/>
          <w:color w:val="ff0000"/>
          <w:sz w:val="28"/>
        </w:rPr>
        <w:t>N 110</w:t>
      </w:r>
      <w:r>
        <w:rPr>
          <w:rFonts w:ascii="Times New Roman"/>
          <w:b w:val="false"/>
          <w:i w:val="false"/>
          <w:color w:val="ff0000"/>
          <w:sz w:val="28"/>
        </w:rPr>
        <w:t xml:space="preserve"> қаулысымен (қол қойылған күнiнен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тармағы</w:t>
      </w:r>
      <w:r>
        <w:rPr>
          <w:rFonts w:ascii="Times New Roman"/>
          <w:b w:val="false"/>
          <w:i w:val="false"/>
          <w:color w:val="000000"/>
          <w:sz w:val="28"/>
        </w:rPr>
        <w:t xml:space="preserve">, 20- бабы </w:t>
      </w:r>
      <w:r>
        <w:rPr>
          <w:rFonts w:ascii="Times New Roman"/>
          <w:b w:val="false"/>
          <w:i w:val="false"/>
          <w:color w:val="000000"/>
          <w:sz w:val="28"/>
        </w:rPr>
        <w:t>5) тармақшасы</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шаралары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жылы Солтүстік Қазақстан облысы Жамбыл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берілген 2015 жылы қоғамдық жұмыстардың түрлері, көлемдері мен ұйымдардың </w:t>
      </w:r>
      <w:r>
        <w:rPr>
          <w:rFonts w:ascii="Times New Roman"/>
          <w:b w:val="false"/>
          <w:i w:val="false"/>
          <w:color w:val="000000"/>
          <w:sz w:val="28"/>
        </w:rPr>
        <w:t>Тізімі</w:t>
      </w:r>
      <w:r>
        <w:rPr>
          <w:rFonts w:ascii="Times New Roman"/>
          <w:b w:val="false"/>
          <w:i w:val="false"/>
          <w:color w:val="000000"/>
          <w:sz w:val="28"/>
        </w:rPr>
        <w:t xml:space="preserve"> және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"Жамбыл ауданының жұмыспен қамту және әлеуметтік бағдарламалар бөлімі" мемлекеттік мекемесі жұмыссыз азаматтарды қоғамдық жұмыстарға жолдауын бекітілген Тізімге сәйкес жүзеге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және ұсыныс:</w:t>
      </w:r>
      <w:r>
        <w:br/>
      </w:r>
      <w:r>
        <w:rPr>
          <w:rFonts w:ascii="Times New Roman"/>
          <w:b w:val="false"/>
          <w:i w:val="false"/>
          <w:color w:val="000000"/>
          <w:sz w:val="28"/>
        </w:rPr>
        <w:t>
      </w:t>
      </w:r>
      <w:r>
        <w:rPr>
          <w:rFonts w:ascii="Times New Roman"/>
          <w:b w:val="false"/>
          <w:i w:val="false"/>
          <w:color w:val="000000"/>
          <w:sz w:val="28"/>
        </w:rPr>
        <w:t>мәлімделген қажеттілігінің саны-180 жұмыс орны;</w:t>
      </w:r>
      <w:r>
        <w:br/>
      </w:r>
      <w:r>
        <w:rPr>
          <w:rFonts w:ascii="Times New Roman"/>
          <w:b w:val="false"/>
          <w:i w:val="false"/>
          <w:color w:val="000000"/>
          <w:sz w:val="28"/>
        </w:rPr>
        <w:t>
      </w:t>
      </w:r>
      <w:r>
        <w:rPr>
          <w:rFonts w:ascii="Times New Roman"/>
          <w:b w:val="false"/>
          <w:i w:val="false"/>
          <w:color w:val="000000"/>
          <w:sz w:val="28"/>
        </w:rPr>
        <w:t>бекітілген қажеттілігінің саны-180 жұмыс орны.</w:t>
      </w:r>
      <w:r>
        <w:br/>
      </w:r>
      <w:r>
        <w:rPr>
          <w:rFonts w:ascii="Times New Roman"/>
          <w:b w:val="false"/>
          <w:i w:val="false"/>
          <w:color w:val="000000"/>
          <w:sz w:val="28"/>
        </w:rPr>
        <w:t>
      </w:t>
      </w:r>
      <w:r>
        <w:rPr>
          <w:rFonts w:ascii="Times New Roman"/>
          <w:b w:val="false"/>
          <w:i w:val="false"/>
          <w:color w:val="000000"/>
          <w:sz w:val="28"/>
        </w:rPr>
        <w:t xml:space="preserve">5. Ақылы қоғамдық жұмыстардағы жұмыссыздардың еңбегінің төлемі "2015-2017 жылдарға арналған республикалық бюджет туралы" Қазақстан Республикасының 2014 жылғы 28 қарашадағы № 259-V </w:t>
      </w:r>
      <w:r>
        <w:rPr>
          <w:rFonts w:ascii="Times New Roman"/>
          <w:b w:val="false"/>
          <w:i w:val="false"/>
          <w:color w:val="000000"/>
          <w:sz w:val="28"/>
        </w:rPr>
        <w:t>Заңына</w:t>
      </w:r>
      <w:r>
        <w:rPr>
          <w:rFonts w:ascii="Times New Roman"/>
          <w:b w:val="false"/>
          <w:i w:val="false"/>
          <w:color w:val="000000"/>
          <w:sz w:val="28"/>
        </w:rPr>
        <w:t xml:space="preserve"> сәйкес ең аз айлық еңбекақы мөлшерінде жергілікті бюджет қаражатынан жүргізілсін.</w:t>
      </w:r>
      <w:r>
        <w:br/>
      </w:r>
      <w:r>
        <w:rPr>
          <w:rFonts w:ascii="Times New Roman"/>
          <w:b w:val="false"/>
          <w:i w:val="false"/>
          <w:color w:val="000000"/>
          <w:sz w:val="28"/>
        </w:rPr>
        <w:t>
      </w:t>
      </w:r>
      <w:r>
        <w:rPr>
          <w:rFonts w:ascii="Times New Roman"/>
          <w:b w:val="false"/>
          <w:i w:val="false"/>
          <w:color w:val="000000"/>
          <w:sz w:val="28"/>
        </w:rPr>
        <w:t>6.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7. Еңбекті қорғау және техника қауіпсіздігі бойынша нұсқаулық, арнайы киіммен, құралдармен және жабдықтармен қамтамасыз ету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Солтүстік Қазақстан облысы Жамбыл аудан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9.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Солтүстiк Қазақстан</w:t>
            </w:r>
            <w:r>
              <w:br/>
            </w:r>
            <w:r>
              <w:rPr>
                <w:rFonts w:ascii="Times New Roman"/>
                <w:b w:val="false"/>
                <w:i/>
                <w:color w:val="000000"/>
                <w:sz w:val="20"/>
              </w:rPr>
              <w:t>облысының</w:t>
            </w:r>
            <w:r>
              <w:br/>
            </w:r>
            <w:r>
              <w:rPr>
                <w:rFonts w:ascii="Times New Roman"/>
                <w:b w:val="false"/>
                <w:i/>
                <w:color w:val="000000"/>
                <w:sz w:val="20"/>
              </w:rPr>
              <w:t>әдiлет Департаменті</w:t>
            </w:r>
            <w:r>
              <w:br/>
            </w:r>
            <w:r>
              <w:rPr>
                <w:rFonts w:ascii="Times New Roman"/>
                <w:b w:val="false"/>
                <w:i/>
                <w:color w:val="000000"/>
                <w:sz w:val="20"/>
              </w:rPr>
              <w:t>Жамбыл ауданының</w:t>
            </w:r>
            <w:r>
              <w:br/>
            </w:r>
            <w:r>
              <w:rPr>
                <w:rFonts w:ascii="Times New Roman"/>
                <w:b w:val="false"/>
                <w:i/>
                <w:color w:val="000000"/>
                <w:sz w:val="20"/>
              </w:rPr>
              <w:t>әдiлет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С.Тоққожин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жылдың 25 желтоқсаны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 әкімдігінің</w:t>
            </w:r>
            <w:r>
              <w:br/>
            </w:r>
            <w:r>
              <w:rPr>
                <w:rFonts w:ascii="Times New Roman"/>
                <w:b w:val="false"/>
                <w:i/>
                <w:color w:val="000000"/>
                <w:sz w:val="20"/>
              </w:rPr>
              <w:t>Солтүстік Қазақстан облысының</w:t>
            </w:r>
            <w:r>
              <w:br/>
            </w:r>
            <w:r>
              <w:rPr>
                <w:rFonts w:ascii="Times New Roman"/>
                <w:b w:val="false"/>
                <w:i/>
                <w:color w:val="000000"/>
                <w:sz w:val="20"/>
              </w:rPr>
              <w:t>мәдениет, мұрағаттар және</w:t>
            </w:r>
            <w:r>
              <w:br/>
            </w:r>
            <w:r>
              <w:rPr>
                <w:rFonts w:ascii="Times New Roman"/>
                <w:b w:val="false"/>
                <w:i/>
                <w:color w:val="000000"/>
                <w:sz w:val="20"/>
              </w:rPr>
              <w:t>құжаттамалар басқармасының</w:t>
            </w:r>
            <w:r>
              <w:br/>
            </w:r>
            <w:r>
              <w:rPr>
                <w:rFonts w:ascii="Times New Roman"/>
                <w:b w:val="false"/>
                <w:i/>
                <w:color w:val="000000"/>
                <w:sz w:val="20"/>
              </w:rPr>
              <w:t xml:space="preserve">"Жамбыл аудандық </w:t>
            </w:r>
            <w:r>
              <w:br/>
            </w:r>
            <w:r>
              <w:rPr>
                <w:rFonts w:ascii="Times New Roman"/>
                <w:b w:val="false"/>
                <w:i/>
                <w:color w:val="000000"/>
                <w:sz w:val="20"/>
              </w:rPr>
              <w:t>мұрағаты" коммуналдық</w:t>
            </w:r>
            <w:r>
              <w:br/>
            </w:r>
            <w:r>
              <w:rPr>
                <w:rFonts w:ascii="Times New Roman"/>
                <w:b w:val="false"/>
                <w:i/>
                <w:color w:val="000000"/>
                <w:sz w:val="20"/>
              </w:rPr>
              <w:t>мемлекеттік мекемесі</w:t>
            </w:r>
            <w:r>
              <w:br/>
            </w:r>
            <w:r>
              <w:rPr>
                <w:rFonts w:ascii="Times New Roman"/>
                <w:b w:val="false"/>
                <w:i/>
                <w:color w:val="000000"/>
                <w:sz w:val="20"/>
              </w:rPr>
              <w:t>директорының міндеттерін</w:t>
            </w:r>
            <w:r>
              <w:br/>
            </w:r>
            <w:r>
              <w:rPr>
                <w:rFonts w:ascii="Times New Roman"/>
                <w:b w:val="false"/>
                <w:i/>
                <w:color w:val="000000"/>
                <w:sz w:val="20"/>
              </w:rPr>
              <w:t>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Кенжеғозин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жылдың 25 желтоқсаны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Министрлігінің</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Әділет департаменті" </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"Жамбыл</w:t>
            </w:r>
            <w:r>
              <w:br/>
            </w:r>
            <w:r>
              <w:rPr>
                <w:rFonts w:ascii="Times New Roman"/>
                <w:b w:val="false"/>
                <w:i/>
                <w:color w:val="000000"/>
                <w:sz w:val="20"/>
              </w:rPr>
              <w:t>ауданының сот орындаушылар</w:t>
            </w:r>
            <w:r>
              <w:br/>
            </w:r>
            <w:r>
              <w:rPr>
                <w:rFonts w:ascii="Times New Roman"/>
                <w:b w:val="false"/>
                <w:i/>
                <w:color w:val="000000"/>
                <w:sz w:val="20"/>
              </w:rPr>
              <w:t>аумақтық бөлімі"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Х.Ғабдулин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жылдың 25 желтоқсаны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2014 жылғы 25 желтоқсандағы № 400 қаулысымен бекітілген</w:t>
            </w:r>
          </w:p>
        </w:tc>
      </w:tr>
    </w:tbl>
    <w:bookmarkStart w:name="z22" w:id="0"/>
    <w:p>
      <w:pPr>
        <w:spacing w:after="0"/>
        <w:ind w:left="0"/>
        <w:jc w:val="left"/>
      </w:pPr>
      <w:r>
        <w:rPr>
          <w:rFonts w:ascii="Times New Roman"/>
          <w:b/>
          <w:i w:val="false"/>
          <w:color w:val="000000"/>
        </w:rPr>
        <w:t xml:space="preserve"> 2015 жылғы қоғамдық жұмыстардың түрлері, көлемдері мен ұйымдардың Тізбесі және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08"/>
        <w:gridCol w:w="2005"/>
        <w:gridCol w:w="7735"/>
        <w:gridCol w:w="320"/>
        <w:gridCol w:w="392"/>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 саны</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(айларға)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акимат аумағын және акиматтың кіре беріс жолдарын қардан тазалау, ауруханада 79000 шаршы метр.</w:t>
            </w:r>
            <w:r>
              <w:br/>
            </w:r>
            <w:r>
              <w:rPr>
                <w:rFonts w:ascii="Times New Roman"/>
                <w:b w:val="false"/>
                <w:i w:val="false"/>
                <w:color w:val="000000"/>
                <w:sz w:val="20"/>
              </w:rPr>
              <w:t>
Қоқысты жинау, саябақты тазарту. 39000 шаршы метр Жеңіс саябағындағы көшелердің алаңқайлары, иесіз ғимараттарды арам шөптерден тазарту 15 километр, гүлзарлар 40 шаршы метр, суару, түптеу, бұталарды кесу 40 метр, көшелердегі 250 бағананы әктеу. Екі ескерткішті жөндеу, майлау, әктеу,бояу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Жолдарға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тіркеуде және шаруашылық кітаптарын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шаруашылық кітап бойынша 465 ауланы аралау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5000 шаршы метрлік </w:t>
            </w:r>
            <w:r>
              <w:br/>
            </w:r>
            <w:r>
              <w:rPr>
                <w:rFonts w:ascii="Times New Roman"/>
                <w:b w:val="false"/>
                <w:i w:val="false"/>
                <w:color w:val="000000"/>
                <w:sz w:val="20"/>
              </w:rPr>
              <w:t>
6 қоқыс үйінділері</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Тасқын кезеңінде көрсетілетін көмек</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ішіндегі 8 дана су жіберілетін трубаларды тазалау. Селоның кіре беріс жолдарына ағынды су жіберу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шаршы метр аумақты қардан тазарту. 40000 шаршы метр көшелерді жинау, 50 дана ағаш отырғызу, 300 шаршы метрлік гүлзарлар бөлу, 250 метр шіліктерді суару және кесу, 80 дана бұтақтарды және ағаштарды арамен кесу, 500 дана ағаштардың арам бұтақтарын әктеу. 3 ескерткішке жөндеу жүргізу, майлау, әктеу, бояу. 6 км көлдің бойларын тазалау, көше бойыларындағы арам шөптерді жұлу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Мұз қалашықтарын салуда қосалқы жұмыстарды орындау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 кірпіштерінен мұз қалашықтарын салу 2000 дана, 20х30х40 сантиметр көлемінде, 11 дана мұз мүсіндерін жасау үшін қорабын және оларды қармен тығыздау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Атаулы әлеуметтік көмек және 18 жасқа даейінгі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әлеуметтік көмек алушылардан істі қалыптастыру</w:t>
            </w:r>
            <w:r>
              <w:br/>
            </w:r>
            <w:r>
              <w:rPr>
                <w:rFonts w:ascii="Times New Roman"/>
                <w:b w:val="false"/>
                <w:i w:val="false"/>
                <w:color w:val="000000"/>
                <w:sz w:val="20"/>
              </w:rPr>
              <w:t>
18 жасқа дейінгі балалары бар отбасыларға істі қалыптастыру 420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 ауланы аралау 68 шаруашылық кітап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 зират, 1500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Селолық округінің әкімшілік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шаршы метр әктеу, 200 шаршы метр түс қағаз жапсыру, 21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Тасқын кезінде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траншеялар қазу дана, 16 дана ауыл ішіндегі су құбырларын жөндеу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шақырым акимат аумағын қардан тазалау, 4 км көшелерді жинау, 6 км көше жағаларын, 15 дана ағаш отырғызу, 110 шаршы метрлік гүлзарлар бөлу, 4 ескерткішке майлау, әктеу, бояу жұмыстарын жүргізу. 150 метр шіліктерді суару және кесу, 25 дана бұтақтарды және ағаштарды арамен кесу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округінің әкім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текше метр отын жарылып, жиналып дайындалды</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шаруашылығын тіркеуге және шаруашылық кітаптарын құрастыруға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шаруашылық кітап бойынша 240 ауланы аралау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 зират, 3000 шаршы метр қоқыс жинайтын</w:t>
            </w:r>
            <w:r>
              <w:br/>
            </w:r>
            <w:r>
              <w:rPr>
                <w:rFonts w:ascii="Times New Roman"/>
                <w:b w:val="false"/>
                <w:i w:val="false"/>
                <w:color w:val="000000"/>
                <w:sz w:val="20"/>
              </w:rPr>
              <w:t>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шаршы метр аумақты қардан тазату. 4 км көшелердегі қоқысты жинау, 4 км иесіз аулаларды және көшелер бойындағы арам шөптерді жұлу. 20 дана ағаш отырғызу, 2 ескерткішті майлау, бояу, әктеу жұмыстарын жүргізу. 100 дана бағаналарды әктеу. 50 шаршы метрлік гүлзарлар бөлу, 120 метр шіліктерді суару және кесу, 30 дана бұтақтарды және ағаштарды арамен кесу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ауланы аралап 22 шаруашылық кітабына енгізілді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 зират, 1000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Тасқын кезінде көрсетілетін көмек</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су жіберілетін құбырларды тазалау және 7 дана аудандық мәні баро</w:t>
            </w:r>
            <w:r>
              <w:br/>
            </w:r>
            <w:r>
              <w:rPr>
                <w:rFonts w:ascii="Times New Roman"/>
                <w:b w:val="false"/>
                <w:i w:val="false"/>
                <w:color w:val="000000"/>
                <w:sz w:val="20"/>
              </w:rPr>
              <w:t>
жолдарды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км көшелерді жинау, 35 дана ағаш отырғызу, 180 шаршы метрлік гүлзарлар бөлу, 140 метр шіліктерді суару және кесу, 40 дана бұтақтарды және ағаштарды арамен кесу. 3 ескерткішті майлау, әктеу, бояу. 5 км шөп шабу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Селолық округінің әкім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метр куб отын жарылып, жиналып дайындалды</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 зират, 1000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ауланы аралау 32 шаруашылық кітабына енгізіледі</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Селолық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 әктеу, 200 шаршы метр түсті қағаз жапсыру, 8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19500 шаршы метр акимат аумағын қардан тазалау. 8 шақырым көшелерді қоқыстан жинау, 70 дана ағаш отырғызу, 150 шаршы метрлік гүлзарлар бөлу, 110 метр шіліктерді суару және кесу, 7 дана ескерткішті майлау, бояу, әктеу жұмыстарын жүргізу, 4000 шаршы метр иесіз аумақтың шөбін шабу, 60 дана бағаналарды әктеу 200 метр дуалдарды әктеу, 2000 шаршы метр иесіз аумақты қоқыстан тазарту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Селолық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ауланы аралау 35 іс шаруашылық бойынша кітапқа енгізіледі</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шаршы метр зират, 2000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Селолық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 әктеу, 20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 шаршы метр аумақты қардан тазалау. 6 км көшелерді жинау, 1200 шаршы метр иесіз аумақты шөбін шабу, 2 км көлдің жағасының аумағын жинастыру,</w:t>
            </w:r>
            <w:r>
              <w:br/>
            </w:r>
            <w:r>
              <w:rPr>
                <w:rFonts w:ascii="Times New Roman"/>
                <w:b w:val="false"/>
                <w:i w:val="false"/>
                <w:color w:val="000000"/>
                <w:sz w:val="20"/>
              </w:rPr>
              <w:t>
600 дана ағаш отырғызу, 800 метр шіліктерді суару және кесу, 50 дана бұтақтарды және ағаштарды арамен кесу. 5 ескерткішті майлау, бояу, әктеу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ауланы аралау 21 шаруашылық кітабы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4.Тасқын кезеңінде көрсетілетін көмек</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ішіндегі су жіберілетін құбырларды тазалау 8 дана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жинайтын жер – 1500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Акимат аумағындағы 266 шаршы метр қоғамдық колонкалар мен құдықтарды қардан тазалау. 7 км көшелерді жинау, 60 дана ағаш отырғызу, 150 шаршы метрлік гүлзарлар бөлу, 140 метр шіліктерді суару және кесу, 50 дана бұтақтарды және ағаштарды арамен кесу. 7800 шаршы метр ауыл көшелеріндегі арам шөптерді, грейдр бойындағы шөптерді шабу. 5 ескерткішті майлау, әктеу, срлау жұмыстарын жүргізді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мекендердің жолдарын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ауланы аралау, 33 шаруашылық кітап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 шаршы метрлік зиратты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Селолық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360 шаршы метр әктеу, 100 шаршы метр қоршауды жөндеу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88000 шаршы метр акимат аумағын қардан тазарту. 7 км көшелерді жинау, 25000 шаршы метр айналма жолдардағы арам шөптерді жұлу, </w:t>
            </w:r>
            <w:r>
              <w:br/>
            </w:r>
            <w:r>
              <w:rPr>
                <w:rFonts w:ascii="Times New Roman"/>
                <w:b w:val="false"/>
                <w:i w:val="false"/>
                <w:color w:val="000000"/>
                <w:sz w:val="20"/>
              </w:rPr>
              <w:t>
30 дана ағаш отырғызу, 65 шаршы метрлік гүлзарлар бөлу, 41 дана бұтақтарды және ағаштарды арамен кесу. 2 ескерткішке майлау, әктеу, бояу жұмыстарын жүргізу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Селолық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шаруашылық кітап бойынша 249 ауланы аралау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Селолық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 әктеу, 300 шаршы метр түс қағаз жапсыру, 6 дана әйнектерді тығындау және сырлау. 8 дана есіктер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 аумақты қардан тазалау. 1200 метр округ көшелерінің жол жиектерін, 300 шаршы метр 25 дана ағаш отырғызу, 8 шақырым көшелерді жинау, 150 шаршы метрлік гүлзарлар бөлу, 100 метр шіліктерді суару және кесу, 29 дана бұтақтарды және ағаштарды арамен кесу Буденное селосынан трасса жанынан 8 метр шіліктерді кесу, 4 дана ескерткішке майлау, әктеу жұмыстарын жүргізу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ауланы аралау 22 шаруашылық кітап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 шаршы метр зират, 1000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Селолық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 әктеу, 200 шаршы метр түс қағаз жапсыру, 20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 шаршы метр орталық алаңды қардан тазарту, хоккей алаңы 3000 шаршы метр көшелерді және Жеңіс саябағын жинау 58 км.</w:t>
            </w:r>
            <w:r>
              <w:br/>
            </w:r>
            <w:r>
              <w:rPr>
                <w:rFonts w:ascii="Times New Roman"/>
                <w:b w:val="false"/>
                <w:i w:val="false"/>
                <w:color w:val="000000"/>
                <w:sz w:val="20"/>
              </w:rPr>
              <w:t>
</w:t>
            </w:r>
            <w:r>
              <w:rPr>
                <w:rFonts w:ascii="Times New Roman"/>
                <w:b w:val="false"/>
                <w:i w:val="false"/>
                <w:color w:val="000000"/>
                <w:sz w:val="20"/>
              </w:rPr>
              <w:t>55 дана ағаш отырғызу, 510 шаршы метрлік гүлзарлар бөлу, 650 метр шіліктерді суару және кесу, 120 дана бұтақтарды және ағаштарды арамен кесу. Жол бойларындағы және Жеңіс саябағы</w:t>
            </w:r>
            <w:r>
              <w:br/>
            </w:r>
            <w:r>
              <w:rPr>
                <w:rFonts w:ascii="Times New Roman"/>
                <w:b w:val="false"/>
                <w:i w:val="false"/>
                <w:color w:val="000000"/>
                <w:sz w:val="20"/>
              </w:rPr>
              <w:t xml:space="preserve">
ескерткіштерін майлау, әктеу, бояу жұмыстарын жүргізді 3 дана, 2 км жиектерді әктеу және бояу, 210 дана бұтақтарды әктеу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2.Тасқын кезеңінде көрсетілетін көмек</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құбырларды тазалау 40 км, аула аумағын және шатырды қардан тазалау (Ұлы Отан Соғысына қатысушылар, жалғыз тұратын қарттар және мүгедектер) 30 аула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Жолдарды жөндеу үстінде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Мұз қалашықтарын жасауда қосалқы жұмыстарды орындау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 кірпіштерінен мұз қалашықтарын салу 6000 дана, 20х30х40 сантиметр көлемінде, 20 дана мұз мүсіндерін жасау үшін қорабын орнату және оларды қармен тығындау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Атаулы әлеуметтік көмек және 18 жасқа даейінгі балалары бар отбасыларға мемлекеттік жәрдемақы 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әлеуметтік көмек алушылардың ісін қалыптастыру - 200 іс.</w:t>
            </w:r>
            <w:r>
              <w:br/>
            </w:r>
            <w:r>
              <w:rPr>
                <w:rFonts w:ascii="Times New Roman"/>
                <w:b w:val="false"/>
                <w:i w:val="false"/>
                <w:color w:val="000000"/>
                <w:sz w:val="20"/>
              </w:rPr>
              <w:t>
18 жасқа дейінгі балалары бар отбасыларға істі 460 іс қалыптастыру, еңбек келісім шарттарын толтыруға көмек, 1200 дана әлеуметтік көмек арнайы бланктерді толтыру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6.Үй шаруашылығын тіркеуге және шаруашылық кітаптарын электронды түрде құрастыруға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 ауланы аралау, 140 шаруашылық кітабы</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Халықтың аз қамтамасыз етілген жіктері және жалғыз басты қарттарға, қоныс аударған оралмандарға, селолық округ әкім аппаратының ғимараты үшін отын дайындауға көмек көрсету </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8.Зираттарды, қоқыс жинайтын жерлерді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метрлі зират, 5000 шаршы метр қоқыс жинайтын жерлер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Селолық округ әкім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 әктеу, 500 шаршы метр түс қағаз жапсыру, 12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км көшелерді жинау, 100 дана ағаш отырғызу, 12 шаршы метрлік гүлзарлар бөлу, 25 метр шіліктерді суару және кесу, 50 дана бұтақтарды және ағаштарды арамен кесу. 6 дана ескерткішке майлау, әктеу, бояу жұмыстарын жүргізу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текше метрлік отын дайындау, үю, тасу, жару. 26 тонна көмірді қолмен тасу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жинайтын жерлерді және зираттарды көгалдандыруға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шаршы метр қоқыс жинайтын жерлер. 6000 шаршы метр зираттар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Селолық округ әкім ғимаратын жөндеу және қысқа дайындалу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шаршы метр әктеу, 412 шаршы метр түсті қағаз жапсыру, 21 дана әйнектерді тығындау және сырлау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"Троицкий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км көшелерді жинау, 25 дана ағаш отырғызу, 50 шаршы метрлік гүлзарлар бөлу, 30 метр шіліктерді суару және кесу, бұтақтарды және ағаштарды арамен кесу. 2 ескерткішке әктеу, бояу жұмыстарын жүргізу. 15 км бұрылыстар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округі әкім аппаратының ғимаратына, азқамтылған азаматтарға, жалғыз тұратын қарттарға жылыту үшін отын дайындауға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текше метрлік отын дайындау, үю, тасу, жару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 түрде құрастыруға көмек</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ауланы аралау, 13 шаруашылық кітабына енгізу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“Жамбыл ауданының Әділет басқармасы” мемлекеттік мекемесі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даярлауға көмектесу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басқармасының “Жамбыл аудандық мұрағаты” коммуналдық мемлекеттік мекемесі</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даярлауға көмектесу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Атаулы әлеуметтік көмек және 18 жасқа даейінгі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Жұмыссыздарды есепке алудағы мәліметтерді енгізудегі көмек көрсету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жұмыссыздарды есепке алудағы картотекалар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"Солтүстік Қазақстан облысы </w:t>
            </w:r>
            <w:r>
              <w:br/>
            </w:r>
            <w:r>
              <w:rPr>
                <w:rFonts w:ascii="Times New Roman"/>
                <w:b w:val="false"/>
                <w:i w:val="false"/>
                <w:color w:val="000000"/>
                <w:sz w:val="20"/>
              </w:rPr>
              <w:t>
Жамбыл аумақтық бөлімі сот актілерін</w:t>
            </w:r>
            <w:r>
              <w:br/>
            </w:r>
            <w:r>
              <w:rPr>
                <w:rFonts w:ascii="Times New Roman"/>
                <w:b w:val="false"/>
                <w:i w:val="false"/>
                <w:color w:val="000000"/>
                <w:sz w:val="20"/>
              </w:rPr>
              <w:t>
орындау бойынша" мемлекеттік мекемесі филиалы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тез қызмет түрін көрсету және қазіргі базаның сапасын жақсарту</w:t>
            </w: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2500 іс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