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13568" w14:textId="3b135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Солтүстік Қазақстан облысы Есіл ауданының бюджеті туралы</w:t>
      </w:r>
    </w:p>
    <w:p>
      <w:pPr>
        <w:spacing w:after="0"/>
        <w:ind w:left="0"/>
        <w:jc w:val="both"/>
      </w:pPr>
      <w:r>
        <w:rPr>
          <w:rFonts w:ascii="Times New Roman"/>
          <w:b w:val="false"/>
          <w:i w:val="false"/>
          <w:color w:val="000000"/>
          <w:sz w:val="28"/>
        </w:rPr>
        <w:t>Солтүстік Қазақстан облысы Есіл аудандық мәслихатының 2014 жылғы 23 желтоқсандағы № 39/235 шешімі. Солтүстік Қазақстан облысының Әділет департаментінде 2015 жылғы 6 қаңтарда N 3041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Есіл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Солтүстік Қазақстан облысы Есіл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2 738 529,3 мың теңге;</w:t>
      </w:r>
      <w:r>
        <w:br/>
      </w:r>
      <w:r>
        <w:rPr>
          <w:rFonts w:ascii="Times New Roman"/>
          <w:b w:val="false"/>
          <w:i w:val="false"/>
          <w:color w:val="000000"/>
          <w:sz w:val="28"/>
        </w:rPr>
        <w:t>
      </w:t>
      </w:r>
      <w:r>
        <w:rPr>
          <w:rFonts w:ascii="Times New Roman"/>
          <w:b w:val="false"/>
          <w:i w:val="false"/>
          <w:color w:val="000000"/>
          <w:sz w:val="28"/>
        </w:rPr>
        <w:t>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368 995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6 561,9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түсімдер 13 540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2 349 432,4 мың теңге;</w:t>
      </w:r>
      <w:r>
        <w:br/>
      </w:r>
      <w:r>
        <w:rPr>
          <w:rFonts w:ascii="Times New Roman"/>
          <w:b w:val="false"/>
          <w:i w:val="false"/>
          <w:color w:val="000000"/>
          <w:sz w:val="28"/>
        </w:rPr>
        <w:t>
      </w:t>
      </w:r>
      <w:r>
        <w:rPr>
          <w:rFonts w:ascii="Times New Roman"/>
          <w:b w:val="false"/>
          <w:i w:val="false"/>
          <w:color w:val="000000"/>
          <w:sz w:val="28"/>
        </w:rPr>
        <w:t>2) шығындар 2 733 063,4 мың теңге;</w:t>
      </w:r>
      <w:r>
        <w:br/>
      </w:r>
      <w:r>
        <w:rPr>
          <w:rFonts w:ascii="Times New Roman"/>
          <w:b w:val="false"/>
          <w:i w:val="false"/>
          <w:color w:val="000000"/>
          <w:sz w:val="28"/>
        </w:rPr>
        <w:t>
      </w:t>
      </w:r>
      <w:r>
        <w:rPr>
          <w:rFonts w:ascii="Times New Roman"/>
          <w:b w:val="false"/>
          <w:i w:val="false"/>
          <w:color w:val="000000"/>
          <w:sz w:val="28"/>
        </w:rPr>
        <w:t>3) таза бюджеттік несиелер 33 662,9 мың теңге;</w:t>
      </w:r>
      <w:r>
        <w:br/>
      </w:r>
      <w:r>
        <w:rPr>
          <w:rFonts w:ascii="Times New Roman"/>
          <w:b w:val="false"/>
          <w:i w:val="false"/>
          <w:color w:val="000000"/>
          <w:sz w:val="28"/>
        </w:rPr>
        <w:t>
      </w:t>
      </w:r>
      <w:r>
        <w:rPr>
          <w:rFonts w:ascii="Times New Roman"/>
          <w:b w:val="false"/>
          <w:i w:val="false"/>
          <w:color w:val="000000"/>
          <w:sz w:val="28"/>
        </w:rPr>
        <w:t xml:space="preserve">соның ішінде: </w:t>
      </w:r>
      <w:r>
        <w:br/>
      </w:r>
      <w:r>
        <w:rPr>
          <w:rFonts w:ascii="Times New Roman"/>
          <w:b w:val="false"/>
          <w:i w:val="false"/>
          <w:color w:val="000000"/>
          <w:sz w:val="28"/>
        </w:rPr>
        <w:t>
      </w:t>
      </w:r>
      <w:r>
        <w:rPr>
          <w:rFonts w:ascii="Times New Roman"/>
          <w:b w:val="false"/>
          <w:i w:val="false"/>
          <w:color w:val="000000"/>
          <w:sz w:val="28"/>
        </w:rPr>
        <w:t>бюджеттік несиелер 47 568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13 905,1 мың теңге;</w:t>
      </w:r>
      <w:r>
        <w:br/>
      </w:r>
      <w:r>
        <w:rPr>
          <w:rFonts w:ascii="Times New Roman"/>
          <w:b w:val="false"/>
          <w:i w:val="false"/>
          <w:color w:val="000000"/>
          <w:sz w:val="28"/>
        </w:rPr>
        <w:t>
      </w:t>
      </w:r>
      <w:r>
        <w:rPr>
          <w:rFonts w:ascii="Times New Roman"/>
          <w:b w:val="false"/>
          <w:i w:val="false"/>
          <w:color w:val="000000"/>
          <w:sz w:val="28"/>
        </w:rPr>
        <w:t>4) қаржылық активтермен операциялар бойынша сальдо 12 000 мың теңге;</w:t>
      </w:r>
      <w:r>
        <w:br/>
      </w:r>
      <w:r>
        <w:rPr>
          <w:rFonts w:ascii="Times New Roman"/>
          <w:b w:val="false"/>
          <w:i w:val="false"/>
          <w:color w:val="000000"/>
          <w:sz w:val="28"/>
        </w:rPr>
        <w:t>
      </w:t>
      </w:r>
      <w:r>
        <w:rPr>
          <w:rFonts w:ascii="Times New Roman"/>
          <w:b w:val="false"/>
          <w:i w:val="false"/>
          <w:color w:val="000000"/>
          <w:sz w:val="28"/>
        </w:rPr>
        <w:t>соның ішінде:</w:t>
      </w:r>
      <w:r>
        <w:br/>
      </w:r>
      <w:r>
        <w:rPr>
          <w:rFonts w:ascii="Times New Roman"/>
          <w:b w:val="false"/>
          <w:i w:val="false"/>
          <w:color w:val="000000"/>
          <w:sz w:val="28"/>
        </w:rPr>
        <w:t>
      </w:t>
      </w:r>
      <w:r>
        <w:rPr>
          <w:rFonts w:ascii="Times New Roman"/>
          <w:b w:val="false"/>
          <w:i w:val="false"/>
          <w:color w:val="000000"/>
          <w:sz w:val="28"/>
        </w:rPr>
        <w:t>қаржылық активтерді сатып алу 12 000 мың теңге;</w:t>
      </w:r>
      <w:r>
        <w:br/>
      </w:r>
      <w:r>
        <w:rPr>
          <w:rFonts w:ascii="Times New Roman"/>
          <w:b w:val="false"/>
          <w:i w:val="false"/>
          <w:color w:val="000000"/>
          <w:sz w:val="28"/>
        </w:rPr>
        <w:t>
      </w:t>
      </w:r>
      <w:r>
        <w:rPr>
          <w:rFonts w:ascii="Times New Roman"/>
          <w:b w:val="false"/>
          <w:i w:val="false"/>
          <w:color w:val="000000"/>
          <w:sz w:val="28"/>
        </w:rPr>
        <w:t xml:space="preserve">мемлекеттің қаржылық активтерін </w:t>
      </w:r>
      <w:r>
        <w:br/>
      </w:r>
      <w:r>
        <w:rPr>
          <w:rFonts w:ascii="Times New Roman"/>
          <w:b w:val="false"/>
          <w:i w:val="false"/>
          <w:color w:val="000000"/>
          <w:sz w:val="28"/>
        </w:rPr>
        <w:t>
      </w:t>
      </w:r>
      <w:r>
        <w:rPr>
          <w:rFonts w:ascii="Times New Roman"/>
          <w:b w:val="false"/>
          <w:i w:val="false"/>
          <w:color w:val="000000"/>
          <w:sz w:val="28"/>
        </w:rPr>
        <w:t>сатудан түскен түсімдер 0 мың теңге;</w:t>
      </w:r>
      <w:r>
        <w:br/>
      </w:r>
      <w:r>
        <w:rPr>
          <w:rFonts w:ascii="Times New Roman"/>
          <w:b w:val="false"/>
          <w:i w:val="false"/>
          <w:color w:val="000000"/>
          <w:sz w:val="28"/>
        </w:rPr>
        <w:t>
      </w:t>
      </w:r>
      <w:r>
        <w:rPr>
          <w:rFonts w:ascii="Times New Roman"/>
          <w:b w:val="false"/>
          <w:i w:val="false"/>
          <w:color w:val="000000"/>
          <w:sz w:val="28"/>
        </w:rPr>
        <w:t>5) бюджеттік тапшылық (профицит) - 40 197 мың теңге;</w:t>
      </w:r>
      <w:r>
        <w:br/>
      </w:r>
      <w:r>
        <w:rPr>
          <w:rFonts w:ascii="Times New Roman"/>
          <w:b w:val="false"/>
          <w:i w:val="false"/>
          <w:color w:val="000000"/>
          <w:sz w:val="28"/>
        </w:rPr>
        <w:t>
      </w:t>
      </w:r>
      <w:r>
        <w:rPr>
          <w:rFonts w:ascii="Times New Roman"/>
          <w:b w:val="false"/>
          <w:i w:val="false"/>
          <w:color w:val="000000"/>
          <w:sz w:val="28"/>
        </w:rPr>
        <w:t xml:space="preserve">6) бюджеттің тапшылығын </w:t>
      </w:r>
      <w:r>
        <w:br/>
      </w:r>
      <w:r>
        <w:rPr>
          <w:rFonts w:ascii="Times New Roman"/>
          <w:b w:val="false"/>
          <w:i w:val="false"/>
          <w:color w:val="000000"/>
          <w:sz w:val="28"/>
        </w:rPr>
        <w:t>
      </w:t>
      </w:r>
      <w:r>
        <w:rPr>
          <w:rFonts w:ascii="Times New Roman"/>
          <w:b w:val="false"/>
          <w:i w:val="false"/>
          <w:color w:val="000000"/>
          <w:sz w:val="28"/>
        </w:rPr>
        <w:t>(профицитті қолдану) қаржыландыру 40 197 мың теңге;</w:t>
      </w:r>
      <w:r>
        <w:br/>
      </w:r>
      <w:r>
        <w:rPr>
          <w:rFonts w:ascii="Times New Roman"/>
          <w:b w:val="false"/>
          <w:i w:val="false"/>
          <w:color w:val="000000"/>
          <w:sz w:val="28"/>
        </w:rPr>
        <w:t>
      </w:t>
      </w:r>
      <w:r>
        <w:rPr>
          <w:rFonts w:ascii="Times New Roman"/>
          <w:b w:val="false"/>
          <w:i w:val="false"/>
          <w:color w:val="000000"/>
          <w:sz w:val="28"/>
        </w:rPr>
        <w:t>қарыздардың түсімі 47 568 мың теңге;</w:t>
      </w:r>
      <w:r>
        <w:br/>
      </w:r>
      <w:r>
        <w:rPr>
          <w:rFonts w:ascii="Times New Roman"/>
          <w:b w:val="false"/>
          <w:i w:val="false"/>
          <w:color w:val="000000"/>
          <w:sz w:val="28"/>
        </w:rPr>
        <w:t>
      </w:t>
      </w:r>
      <w:r>
        <w:rPr>
          <w:rFonts w:ascii="Times New Roman"/>
          <w:b w:val="false"/>
          <w:i w:val="false"/>
          <w:color w:val="000000"/>
          <w:sz w:val="28"/>
        </w:rPr>
        <w:t>қарыздарды өтеу 13 905,1 мың теңге;</w:t>
      </w:r>
      <w:r>
        <w:br/>
      </w:r>
      <w:r>
        <w:rPr>
          <w:rFonts w:ascii="Times New Roman"/>
          <w:b w:val="false"/>
          <w:i w:val="false"/>
          <w:color w:val="000000"/>
          <w:sz w:val="28"/>
        </w:rPr>
        <w:t>
      бюджеттік қаражаттың қолданылатын қалдықтары 6 534,1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04.11.2015 </w:t>
      </w:r>
      <w:r>
        <w:rPr>
          <w:rFonts w:ascii="Times New Roman"/>
          <w:b w:val="false"/>
          <w:i w:val="false"/>
          <w:color w:val="ff0000"/>
          <w:sz w:val="28"/>
        </w:rPr>
        <w:t>N 46/292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2015 жылға арналған аудандық бюджеттің кірісі Қазақстан Республикасының 2008 жылғы 4 желтоқсандағы Бюджеттік </w:t>
      </w:r>
      <w:r>
        <w:rPr>
          <w:rFonts w:ascii="Times New Roman"/>
          <w:b w:val="false"/>
          <w:i w:val="false"/>
          <w:color w:val="000000"/>
          <w:sz w:val="28"/>
        </w:rPr>
        <w:t>кодексіне</w:t>
      </w:r>
      <w:r>
        <w:rPr>
          <w:rFonts w:ascii="Times New Roman"/>
          <w:b w:val="false"/>
          <w:i w:val="false"/>
          <w:color w:val="000000"/>
          <w:sz w:val="28"/>
        </w:rPr>
        <w:t xml:space="preserve"> сәйкес, келесі салық түсімдері есебінен құрылатыны белгіленсін:</w:t>
      </w:r>
      <w:r>
        <w:br/>
      </w:r>
      <w:r>
        <w:rPr>
          <w:rFonts w:ascii="Times New Roman"/>
          <w:b w:val="false"/>
          <w:i w:val="false"/>
          <w:color w:val="000000"/>
          <w:sz w:val="28"/>
        </w:rPr>
        <w:t>
      </w:t>
      </w:r>
      <w:r>
        <w:rPr>
          <w:rFonts w:ascii="Times New Roman"/>
          <w:b w:val="false"/>
          <w:i w:val="false"/>
          <w:color w:val="000000"/>
          <w:sz w:val="28"/>
        </w:rPr>
        <w:t>әлеуметтік салық;</w:t>
      </w:r>
      <w:r>
        <w:br/>
      </w:r>
      <w:r>
        <w:rPr>
          <w:rFonts w:ascii="Times New Roman"/>
          <w:b w:val="false"/>
          <w:i w:val="false"/>
          <w:color w:val="000000"/>
          <w:sz w:val="28"/>
        </w:rPr>
        <w:t>
      </w:t>
      </w:r>
      <w:r>
        <w:rPr>
          <w:rFonts w:ascii="Times New Roman"/>
          <w:b w:val="false"/>
          <w:i w:val="false"/>
          <w:color w:val="000000"/>
          <w:sz w:val="28"/>
        </w:rPr>
        <w:t>мүлікке салынатын салық;</w:t>
      </w:r>
      <w:r>
        <w:br/>
      </w:r>
      <w:r>
        <w:rPr>
          <w:rFonts w:ascii="Times New Roman"/>
          <w:b w:val="false"/>
          <w:i w:val="false"/>
          <w:color w:val="000000"/>
          <w:sz w:val="28"/>
        </w:rPr>
        <w:t>
      </w:t>
      </w:r>
      <w:r>
        <w:rPr>
          <w:rFonts w:ascii="Times New Roman"/>
          <w:b w:val="false"/>
          <w:i w:val="false"/>
          <w:color w:val="000000"/>
          <w:sz w:val="28"/>
        </w:rPr>
        <w:t>жер салығы;</w:t>
      </w:r>
      <w:r>
        <w:br/>
      </w:r>
      <w:r>
        <w:rPr>
          <w:rFonts w:ascii="Times New Roman"/>
          <w:b w:val="false"/>
          <w:i w:val="false"/>
          <w:color w:val="000000"/>
          <w:sz w:val="28"/>
        </w:rPr>
        <w:t>
      </w:t>
      </w:r>
      <w:r>
        <w:rPr>
          <w:rFonts w:ascii="Times New Roman"/>
          <w:b w:val="false"/>
          <w:i w:val="false"/>
          <w:color w:val="000000"/>
          <w:sz w:val="28"/>
        </w:rPr>
        <w:t>көлік құралдарға салынатын салық;</w:t>
      </w:r>
      <w:r>
        <w:br/>
      </w:r>
      <w:r>
        <w:rPr>
          <w:rFonts w:ascii="Times New Roman"/>
          <w:b w:val="false"/>
          <w:i w:val="false"/>
          <w:color w:val="000000"/>
          <w:sz w:val="28"/>
        </w:rPr>
        <w:t>
      </w:t>
      </w:r>
      <w:r>
        <w:rPr>
          <w:rFonts w:ascii="Times New Roman"/>
          <w:b w:val="false"/>
          <w:i w:val="false"/>
          <w:color w:val="000000"/>
          <w:sz w:val="28"/>
        </w:rPr>
        <w:t>бірыңғай жер салығы;</w:t>
      </w:r>
      <w:r>
        <w:br/>
      </w:r>
      <w:r>
        <w:rPr>
          <w:rFonts w:ascii="Times New Roman"/>
          <w:b w:val="false"/>
          <w:i w:val="false"/>
          <w:color w:val="000000"/>
          <w:sz w:val="28"/>
        </w:rPr>
        <w:t>
      </w:t>
      </w:r>
      <w:r>
        <w:rPr>
          <w:rFonts w:ascii="Times New Roman"/>
          <w:b w:val="false"/>
          <w:i w:val="false"/>
          <w:color w:val="000000"/>
          <w:sz w:val="28"/>
        </w:rPr>
        <w:t>бензинге (авиациялықты қоспағанда) және дизель отынына акциздер;</w:t>
      </w:r>
      <w:r>
        <w:br/>
      </w:r>
      <w:r>
        <w:rPr>
          <w:rFonts w:ascii="Times New Roman"/>
          <w:b w:val="false"/>
          <w:i w:val="false"/>
          <w:color w:val="000000"/>
          <w:sz w:val="28"/>
        </w:rPr>
        <w:t>
      </w:t>
      </w:r>
      <w:r>
        <w:rPr>
          <w:rFonts w:ascii="Times New Roman"/>
          <w:b w:val="false"/>
          <w:i w:val="false"/>
          <w:color w:val="000000"/>
          <w:sz w:val="28"/>
        </w:rPr>
        <w:t>жер учаскелерін қолданған үшін төлем;</w:t>
      </w:r>
      <w:r>
        <w:br/>
      </w:r>
      <w:r>
        <w:rPr>
          <w:rFonts w:ascii="Times New Roman"/>
          <w:b w:val="false"/>
          <w:i w:val="false"/>
          <w:color w:val="000000"/>
          <w:sz w:val="28"/>
        </w:rPr>
        <w:t>
      </w:t>
      </w:r>
      <w:r>
        <w:rPr>
          <w:rFonts w:ascii="Times New Roman"/>
          <w:b w:val="false"/>
          <w:i w:val="false"/>
          <w:color w:val="000000"/>
          <w:sz w:val="28"/>
        </w:rPr>
        <w:t>кәсіпкерлік және кәсіби қызметті жүргізген үшін жиын;</w:t>
      </w:r>
      <w:r>
        <w:br/>
      </w:r>
      <w:r>
        <w:rPr>
          <w:rFonts w:ascii="Times New Roman"/>
          <w:b w:val="false"/>
          <w:i w:val="false"/>
          <w:color w:val="000000"/>
          <w:sz w:val="28"/>
        </w:rPr>
        <w:t>
      </w:t>
      </w:r>
      <w:r>
        <w:rPr>
          <w:rFonts w:ascii="Times New Roman"/>
          <w:b w:val="false"/>
          <w:i w:val="false"/>
          <w:color w:val="000000"/>
          <w:sz w:val="28"/>
        </w:rPr>
        <w:t>республикалық бюджетке алынатын консулдық жиын мен мемлекеттік баждан өзге мемлекеттік баж.</w:t>
      </w:r>
      <w:r>
        <w:br/>
      </w:r>
      <w:r>
        <w:rPr>
          <w:rFonts w:ascii="Times New Roman"/>
          <w:b w:val="false"/>
          <w:i w:val="false"/>
          <w:color w:val="000000"/>
          <w:sz w:val="28"/>
        </w:rPr>
        <w:t>
      </w:t>
      </w:r>
      <w:r>
        <w:rPr>
          <w:rFonts w:ascii="Times New Roman"/>
          <w:b w:val="false"/>
          <w:i w:val="false"/>
          <w:color w:val="000000"/>
          <w:sz w:val="28"/>
        </w:rPr>
        <w:t>3. Аудандық бюджеттің кірістері келесі салыққа жатпайтын түсімдер есебінен құрылатындығы белгіленсін:</w:t>
      </w:r>
      <w:r>
        <w:br/>
      </w:r>
      <w:r>
        <w:rPr>
          <w:rFonts w:ascii="Times New Roman"/>
          <w:b w:val="false"/>
          <w:i w:val="false"/>
          <w:color w:val="000000"/>
          <w:sz w:val="28"/>
        </w:rPr>
        <w:t>
      </w:t>
      </w:r>
      <w:r>
        <w:rPr>
          <w:rFonts w:ascii="Times New Roman"/>
          <w:b w:val="false"/>
          <w:i w:val="false"/>
          <w:color w:val="000000"/>
          <w:sz w:val="28"/>
        </w:rPr>
        <w:t>мемлекеттік меншіктегі кірістерден;</w:t>
      </w:r>
      <w:r>
        <w:br/>
      </w:r>
      <w:r>
        <w:rPr>
          <w:rFonts w:ascii="Times New Roman"/>
          <w:b w:val="false"/>
          <w:i w:val="false"/>
          <w:color w:val="000000"/>
          <w:sz w:val="28"/>
        </w:rPr>
        <w:t>
      </w:t>
      </w:r>
      <w:r>
        <w:rPr>
          <w:rFonts w:ascii="Times New Roman"/>
          <w:b w:val="false"/>
          <w:i w:val="false"/>
          <w:color w:val="000000"/>
          <w:sz w:val="28"/>
        </w:rPr>
        <w:t>мемлекеттік меншіктегі мүлікті жалға алудағы кірістен;</w:t>
      </w:r>
      <w:r>
        <w:br/>
      </w:r>
      <w:r>
        <w:rPr>
          <w:rFonts w:ascii="Times New Roman"/>
          <w:b w:val="false"/>
          <w:i w:val="false"/>
          <w:color w:val="000000"/>
          <w:sz w:val="28"/>
        </w:rPr>
        <w:t>
      </w:t>
      </w:r>
      <w:r>
        <w:rPr>
          <w:rFonts w:ascii="Times New Roman"/>
          <w:b w:val="false"/>
          <w:i w:val="false"/>
          <w:color w:val="000000"/>
          <w:sz w:val="28"/>
        </w:rPr>
        <w:t>басқа салыққа жатпайтын түсімдер.</w:t>
      </w:r>
      <w:r>
        <w:br/>
      </w:r>
      <w:r>
        <w:rPr>
          <w:rFonts w:ascii="Times New Roman"/>
          <w:b w:val="false"/>
          <w:i w:val="false"/>
          <w:color w:val="000000"/>
          <w:sz w:val="28"/>
        </w:rPr>
        <w:t>
      </w:t>
      </w:r>
      <w:r>
        <w:rPr>
          <w:rFonts w:ascii="Times New Roman"/>
          <w:b w:val="false"/>
          <w:i w:val="false"/>
          <w:color w:val="000000"/>
          <w:sz w:val="28"/>
        </w:rPr>
        <w:t>4. Аудандық бюджеттің кірістері негізгі капиталды сатудан түскен түсімдер есебінен құрылатындығы белгіленсін.</w:t>
      </w:r>
      <w:r>
        <w:br/>
      </w:r>
      <w:r>
        <w:rPr>
          <w:rFonts w:ascii="Times New Roman"/>
          <w:b w:val="false"/>
          <w:i w:val="false"/>
          <w:color w:val="000000"/>
          <w:sz w:val="28"/>
        </w:rPr>
        <w:t>
      </w:t>
      </w:r>
      <w:r>
        <w:rPr>
          <w:rFonts w:ascii="Times New Roman"/>
          <w:b w:val="false"/>
          <w:i w:val="false"/>
          <w:color w:val="000000"/>
          <w:sz w:val="28"/>
        </w:rPr>
        <w:t xml:space="preserve">5. Аудандық бюджеттің кірістері мемлекеттік қаржылық активтерді сатудан түскен түсімдер есебінен құрылатындығы белгіленсін. </w:t>
      </w:r>
      <w:r>
        <w:br/>
      </w:r>
      <w:r>
        <w:rPr>
          <w:rFonts w:ascii="Times New Roman"/>
          <w:b w:val="false"/>
          <w:i w:val="false"/>
          <w:color w:val="000000"/>
          <w:sz w:val="28"/>
        </w:rPr>
        <w:t>
      </w:t>
      </w:r>
      <w:r>
        <w:rPr>
          <w:rFonts w:ascii="Times New Roman"/>
          <w:b w:val="false"/>
          <w:i w:val="false"/>
          <w:color w:val="000000"/>
          <w:sz w:val="28"/>
        </w:rPr>
        <w:t>6. Облыстық бюджеттен аудандық бюджетке берілетін 2015 жылға трансферттер көлемі 1 965 150 мың теңге сомасында, 2016 жылға – 1 952 992 мың теңге, 2017 жылға – 1 952 588 мың теңге қарастырылсын.</w:t>
      </w:r>
      <w:r>
        <w:br/>
      </w:r>
      <w:r>
        <w:rPr>
          <w:rFonts w:ascii="Times New Roman"/>
          <w:b w:val="false"/>
          <w:i w:val="false"/>
          <w:color w:val="000000"/>
          <w:sz w:val="28"/>
        </w:rPr>
        <w:t>
      </w:t>
      </w:r>
      <w:r>
        <w:rPr>
          <w:rFonts w:ascii="Times New Roman"/>
          <w:b w:val="false"/>
          <w:i w:val="false"/>
          <w:color w:val="000000"/>
          <w:sz w:val="28"/>
        </w:rPr>
        <w:t xml:space="preserve">7. 2015 жылға арналған аудандық бюджетте республикалық бюджеттің нысаналы трансферттер түсімі есепке алынсын, соның ішінде: </w:t>
      </w:r>
      <w:r>
        <w:br/>
      </w:r>
      <w:r>
        <w:rPr>
          <w:rFonts w:ascii="Times New Roman"/>
          <w:b w:val="false"/>
          <w:i w:val="false"/>
          <w:color w:val="000000"/>
          <w:sz w:val="28"/>
        </w:rPr>
        <w:t>
      </w:t>
      </w:r>
      <w:r>
        <w:rPr>
          <w:rFonts w:ascii="Times New Roman"/>
          <w:b w:val="false"/>
          <w:i w:val="false"/>
          <w:color w:val="000000"/>
          <w:sz w:val="28"/>
        </w:rPr>
        <w:t>мемлекеттік мекемелердің мемлекеттік қызметші болып табылмайтын қызметкерлерінің, сонымен қатар жергілікті бюджеттен қаржыланатын мемлекеттік қазыналық кәсіпорны қызметкерлерінің лауазымдық жалақысына ерекше еңбек жағдайы үшін ай сайынғы үстемеақы төлемі";</w:t>
      </w:r>
      <w:r>
        <w:br/>
      </w:r>
      <w:r>
        <w:rPr>
          <w:rFonts w:ascii="Times New Roman"/>
          <w:b w:val="false"/>
          <w:i w:val="false"/>
          <w:color w:val="000000"/>
          <w:sz w:val="28"/>
        </w:rPr>
        <w:t>
      </w:t>
      </w:r>
      <w:r>
        <w:rPr>
          <w:rFonts w:ascii="Times New Roman"/>
          <w:b w:val="false"/>
          <w:i w:val="false"/>
          <w:color w:val="000000"/>
          <w:sz w:val="28"/>
        </w:rPr>
        <w:t>білім берудің мектепке дейінгі ұйымдарында мемлекеттік білім беру тапсырысын жүзеге асыруға;</w:t>
      </w:r>
      <w:r>
        <w:br/>
      </w:r>
      <w:r>
        <w:rPr>
          <w:rFonts w:ascii="Times New Roman"/>
          <w:b w:val="false"/>
          <w:i w:val="false"/>
          <w:color w:val="000000"/>
          <w:sz w:val="28"/>
        </w:rPr>
        <w:t>
      </w:t>
      </w:r>
      <w:r>
        <w:rPr>
          <w:rFonts w:ascii="Times New Roman"/>
          <w:b w:val="false"/>
          <w:i w:val="false"/>
          <w:color w:val="000000"/>
          <w:sz w:val="28"/>
        </w:rPr>
        <w:t>Қазақстан Республикасының Ұлттық қорындағы нысаналы трансферттер есебінен білім берудің мектепке дейінгі ұйымдарында мемлекеттік білім беру тапсырысын жүзеге асыруға;</w:t>
      </w:r>
      <w:r>
        <w:br/>
      </w:r>
      <w:r>
        <w:rPr>
          <w:rFonts w:ascii="Times New Roman"/>
          <w:b w:val="false"/>
          <w:i w:val="false"/>
          <w:color w:val="000000"/>
          <w:sz w:val="28"/>
        </w:rPr>
        <w:t>
      </w:t>
      </w:r>
      <w:r>
        <w:rPr>
          <w:rFonts w:ascii="Times New Roman"/>
          <w:b w:val="false"/>
          <w:i w:val="false"/>
          <w:color w:val="000000"/>
          <w:sz w:val="28"/>
        </w:rPr>
        <w:t>үш деңгейлі жүйе бойынша біліктілікті арттырудан өткен ұстаздардың еңбек төлемдерін арттыруға;</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көмекті төлеуге;</w:t>
      </w:r>
      <w:r>
        <w:br/>
      </w:r>
      <w:r>
        <w:rPr>
          <w:rFonts w:ascii="Times New Roman"/>
          <w:b w:val="false"/>
          <w:i w:val="false"/>
          <w:color w:val="000000"/>
          <w:sz w:val="28"/>
        </w:rPr>
        <w:t>
      </w:t>
      </w:r>
      <w:r>
        <w:rPr>
          <w:rFonts w:ascii="Times New Roman"/>
          <w:b w:val="false"/>
          <w:i w:val="false"/>
          <w:color w:val="000000"/>
          <w:sz w:val="28"/>
        </w:rPr>
        <w:t>18 жасқа дейінгі балаларға мемлекеттік жәрдемақы төлеуге;</w:t>
      </w:r>
      <w:r>
        <w:br/>
      </w:r>
      <w:r>
        <w:rPr>
          <w:rFonts w:ascii="Times New Roman"/>
          <w:b w:val="false"/>
          <w:i w:val="false"/>
          <w:color w:val="000000"/>
          <w:sz w:val="28"/>
        </w:rPr>
        <w:t>
      </w:t>
      </w:r>
      <w:r>
        <w:rPr>
          <w:rFonts w:ascii="Times New Roman"/>
          <w:b w:val="false"/>
          <w:i w:val="false"/>
          <w:color w:val="000000"/>
          <w:sz w:val="28"/>
        </w:rPr>
        <w:t>мүгедектерді міндетті түрдегі тазалық заттарымен қамтамасыз ету нормаларын ұлғайтуға;</w:t>
      </w:r>
      <w:r>
        <w:br/>
      </w:r>
      <w:r>
        <w:rPr>
          <w:rFonts w:ascii="Times New Roman"/>
          <w:b w:val="false"/>
          <w:i w:val="false"/>
          <w:color w:val="000000"/>
          <w:sz w:val="28"/>
        </w:rPr>
        <w:t>
      </w:t>
      </w:r>
      <w:r>
        <w:rPr>
          <w:rFonts w:ascii="Times New Roman"/>
          <w:b w:val="false"/>
          <w:i w:val="false"/>
          <w:color w:val="000000"/>
          <w:sz w:val="28"/>
        </w:rPr>
        <w:t>Ұлы Отан соғысындағы Жеңістің жетпіс жылдығына арналған іс-шараны өткізуге;</w:t>
      </w:r>
      <w:r>
        <w:br/>
      </w:r>
      <w:r>
        <w:rPr>
          <w:rFonts w:ascii="Times New Roman"/>
          <w:b w:val="false"/>
          <w:i w:val="false"/>
          <w:color w:val="000000"/>
          <w:sz w:val="28"/>
        </w:rPr>
        <w:t>
      </w:t>
      </w:r>
      <w:r>
        <w:rPr>
          <w:rFonts w:ascii="Times New Roman"/>
          <w:b w:val="false"/>
          <w:i w:val="false"/>
          <w:color w:val="000000"/>
          <w:sz w:val="28"/>
        </w:rPr>
        <w:t>азаматтық жағдай актілерінің тіркелу бөлімнің штаттық санақтарын күтуге;</w:t>
      </w:r>
      <w:r>
        <w:br/>
      </w:r>
      <w:r>
        <w:rPr>
          <w:rFonts w:ascii="Times New Roman"/>
          <w:b w:val="false"/>
          <w:i w:val="false"/>
          <w:color w:val="000000"/>
          <w:sz w:val="28"/>
        </w:rPr>
        <w:t>
      </w:t>
      </w:r>
      <w:r>
        <w:rPr>
          <w:rFonts w:ascii="Times New Roman"/>
          <w:b w:val="false"/>
          <w:i w:val="false"/>
          <w:color w:val="000000"/>
          <w:sz w:val="28"/>
        </w:rPr>
        <w:t>агроөнеркәсіп кешендерінің жергілікті атқарушы органдарының бөлімшелерін күтуге;</w:t>
      </w:r>
      <w:r>
        <w:br/>
      </w:r>
      <w:r>
        <w:rPr>
          <w:rFonts w:ascii="Times New Roman"/>
          <w:b w:val="false"/>
          <w:i w:val="false"/>
          <w:color w:val="000000"/>
          <w:sz w:val="28"/>
        </w:rPr>
        <w:t>
      "Жұмыспен қамту 2020 жол картасын бекіту туралы" Қазақстан Республикасы Үкіметінің 2013 жылғы 19 маусымдағы № 636 Қаулысымен бекітілген, Жұмыспен қамту 2020 жол картасы аясында қалалар мен селолық елді мекендерді дамытуға.</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Есіл ауданы мәслихатының 09.07.2015 </w:t>
      </w:r>
      <w:r>
        <w:rPr>
          <w:rFonts w:ascii="Times New Roman"/>
          <w:b w:val="false"/>
          <w:i w:val="false"/>
          <w:color w:val="ff0000"/>
          <w:sz w:val="28"/>
        </w:rPr>
        <w:t>N 43/275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8. 2015 жылға арналған аудандық бюджетте облыстық бюджеттің нысаналы трансферттер түсімі есепке алынсын, соның ішінде: </w:t>
      </w:r>
      <w:r>
        <w:br/>
      </w:r>
      <w:r>
        <w:rPr>
          <w:rFonts w:ascii="Times New Roman"/>
          <w:b w:val="false"/>
          <w:i w:val="false"/>
          <w:color w:val="000000"/>
          <w:sz w:val="28"/>
        </w:rPr>
        <w:t>
      </w:t>
      </w:r>
      <w:r>
        <w:rPr>
          <w:rFonts w:ascii="Times New Roman"/>
          <w:b w:val="false"/>
          <w:i w:val="false"/>
          <w:color w:val="000000"/>
          <w:sz w:val="28"/>
        </w:rPr>
        <w:t>Есіл ауданының Явленка селосындағы жиырма жеті пәтерлі тұрғын-үй құрылысына жобалық-сметалық құжаттамаларды әзірлеуге;</w:t>
      </w:r>
      <w:r>
        <w:br/>
      </w:r>
      <w:r>
        <w:rPr>
          <w:rFonts w:ascii="Times New Roman"/>
          <w:b w:val="false"/>
          <w:i w:val="false"/>
          <w:color w:val="000000"/>
          <w:sz w:val="28"/>
        </w:rPr>
        <w:t>
      </w:t>
      </w:r>
      <w:r>
        <w:rPr>
          <w:rFonts w:ascii="Times New Roman"/>
          <w:b w:val="false"/>
          <w:i w:val="false"/>
          <w:color w:val="000000"/>
          <w:sz w:val="28"/>
        </w:rPr>
        <w:t>Есіл ауданының Явленка селосындағы жиырма жеті пәтерлі тұрғын-үй құрылысына жобалық-сметалық құжаттамаларды әзірлеуге (сыртқы және инженерлік желілер мен аумақты абаттандыру);</w:t>
      </w:r>
      <w:r>
        <w:br/>
      </w:r>
      <w:r>
        <w:rPr>
          <w:rFonts w:ascii="Times New Roman"/>
          <w:b w:val="false"/>
          <w:i w:val="false"/>
          <w:color w:val="000000"/>
          <w:sz w:val="28"/>
        </w:rPr>
        <w:t>
      </w:t>
      </w:r>
      <w:r>
        <w:rPr>
          <w:rFonts w:ascii="Times New Roman"/>
          <w:b w:val="false"/>
          <w:i w:val="false"/>
          <w:color w:val="000000"/>
          <w:sz w:val="28"/>
        </w:rPr>
        <w:t>Есіл ауданының Горный селосындағы 0,4 киловатты жоғары қуатты электр желісі мен 10/0,4 киловатты кешенді трансформаторлы аралық станцияны қайта жаңарту бойынша жобалық-сметалық құжаттамаларды әзірлеуге;</w:t>
      </w:r>
      <w:r>
        <w:br/>
      </w:r>
      <w:r>
        <w:rPr>
          <w:rFonts w:ascii="Times New Roman"/>
          <w:b w:val="false"/>
          <w:i w:val="false"/>
          <w:color w:val="000000"/>
          <w:sz w:val="28"/>
        </w:rPr>
        <w:t>
      </w:t>
      </w:r>
      <w:r>
        <w:rPr>
          <w:rFonts w:ascii="Times New Roman"/>
          <w:b w:val="false"/>
          <w:i w:val="false"/>
          <w:color w:val="000000"/>
          <w:sz w:val="28"/>
        </w:rPr>
        <w:t>еске алу уақыттары мен мерекелік күндерге әлеуметтік көмек мөлшерін ұлғайтуға;</w:t>
      </w:r>
      <w:r>
        <w:br/>
      </w:r>
      <w:r>
        <w:rPr>
          <w:rFonts w:ascii="Times New Roman"/>
          <w:b w:val="false"/>
          <w:i w:val="false"/>
          <w:color w:val="000000"/>
          <w:sz w:val="28"/>
        </w:rPr>
        <w:t>
      </w:t>
      </w:r>
      <w:r>
        <w:rPr>
          <w:rFonts w:ascii="Times New Roman"/>
          <w:b w:val="false"/>
          <w:i w:val="false"/>
          <w:color w:val="000000"/>
          <w:sz w:val="28"/>
        </w:rPr>
        <w:t>энзоотикалық ауруларға қарсы алдын алу іс-шараларын өткізуге;</w:t>
      </w:r>
      <w:r>
        <w:br/>
      </w:r>
      <w:r>
        <w:rPr>
          <w:rFonts w:ascii="Times New Roman"/>
          <w:b w:val="false"/>
          <w:i w:val="false"/>
          <w:color w:val="000000"/>
          <w:sz w:val="28"/>
        </w:rPr>
        <w:t>
      </w:t>
      </w:r>
      <w:r>
        <w:rPr>
          <w:rFonts w:ascii="Times New Roman"/>
          <w:b w:val="false"/>
          <w:i w:val="false"/>
          <w:color w:val="000000"/>
          <w:sz w:val="28"/>
        </w:rPr>
        <w:t>оқулықтарды сатып алуға және жеткізуге;</w:t>
      </w:r>
      <w:r>
        <w:br/>
      </w:r>
      <w:r>
        <w:rPr>
          <w:rFonts w:ascii="Times New Roman"/>
          <w:b w:val="false"/>
          <w:i w:val="false"/>
          <w:color w:val="000000"/>
          <w:sz w:val="28"/>
        </w:rPr>
        <w:t>
      </w:t>
      </w:r>
      <w:r>
        <w:rPr>
          <w:rFonts w:ascii="Times New Roman"/>
          <w:b w:val="false"/>
          <w:i w:val="false"/>
          <w:color w:val="000000"/>
          <w:sz w:val="28"/>
        </w:rPr>
        <w:t>ғаламтор желісіне қызметтерді ұсынуға;</w:t>
      </w:r>
      <w:r>
        <w:br/>
      </w:r>
      <w:r>
        <w:rPr>
          <w:rFonts w:ascii="Times New Roman"/>
          <w:b w:val="false"/>
          <w:i w:val="false"/>
          <w:color w:val="000000"/>
          <w:sz w:val="28"/>
        </w:rPr>
        <w:t>
      </w:t>
      </w:r>
      <w:r>
        <w:rPr>
          <w:rFonts w:ascii="Times New Roman"/>
          <w:b w:val="false"/>
          <w:i w:val="false"/>
          <w:color w:val="000000"/>
          <w:sz w:val="28"/>
        </w:rPr>
        <w:t>"Жұмыспен қамту 2020 жол картасын бекіту туралы" Қазақстан Республикасы Үкіметінің 2013 жылғы 19 маусымдағы № 636 Қаулысымен бекітілген, Жұмыспен қамту 2020 жол картасы аясында қалалар мен селолық елді мекендерді дамытуға";</w:t>
      </w:r>
      <w:r>
        <w:br/>
      </w:r>
      <w:r>
        <w:rPr>
          <w:rFonts w:ascii="Times New Roman"/>
          <w:b w:val="false"/>
          <w:i w:val="false"/>
          <w:color w:val="000000"/>
          <w:sz w:val="28"/>
        </w:rPr>
        <w:t>
      </w:t>
      </w:r>
      <w:r>
        <w:rPr>
          <w:rFonts w:ascii="Times New Roman"/>
          <w:b w:val="false"/>
          <w:i w:val="false"/>
          <w:color w:val="000000"/>
          <w:sz w:val="28"/>
        </w:rPr>
        <w:t>Есіл ауданы әкімдігінің "Қамқор" шаруашылық жүргізу құқығындағы мемлекеттік коммуналдық мекемесінің жарғылық капиталын ұлғайтуға;</w:t>
      </w:r>
      <w:r>
        <w:br/>
      </w:r>
      <w:r>
        <w:rPr>
          <w:rFonts w:ascii="Times New Roman"/>
          <w:b w:val="false"/>
          <w:i w:val="false"/>
          <w:color w:val="000000"/>
          <w:sz w:val="28"/>
        </w:rPr>
        <w:t>
      </w:t>
      </w:r>
      <w:r>
        <w:rPr>
          <w:rFonts w:ascii="Times New Roman"/>
          <w:b w:val="false"/>
          <w:i w:val="false"/>
          <w:color w:val="000000"/>
          <w:sz w:val="28"/>
        </w:rPr>
        <w:t xml:space="preserve">Есіл ауданының Горный селосындағы тұрғын-үй салуға жобалық-сметалық құжаттамаларды әзірлеуге. </w:t>
      </w:r>
      <w:r>
        <w:br/>
      </w:r>
      <w:r>
        <w:rPr>
          <w:rFonts w:ascii="Times New Roman"/>
          <w:b w:val="false"/>
          <w:i w:val="false"/>
          <w:color w:val="000000"/>
          <w:sz w:val="28"/>
        </w:rPr>
        <w:t>
      Облыстық бюджеттің жоғарыда көрсетілген нысаналы трансферттерін бөлу "2015-2017 жылдарға арналған Солтүстік Қазақстан облысы Есіл аудандық бюджет туралы" Солтүстік Қазақстан облысы Есіл ауданы мәслихатының шешімін жүзеге асыру туралы Солтүстік Қазақстан облысы Есіл ауданы әкімдігінің қаулысымен анықталады.</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Есіл ауданы мәслихатының 09.07.2015 </w:t>
      </w:r>
      <w:r>
        <w:rPr>
          <w:rFonts w:ascii="Times New Roman"/>
          <w:b w:val="false"/>
          <w:i w:val="false"/>
          <w:color w:val="ff0000"/>
          <w:sz w:val="28"/>
        </w:rPr>
        <w:t>N 43/275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9. 2015 жылға арналған аудандық бюджетте мамандарды әлеуметтік қолдау шараларын жүзеге асыруға республикалық бюджеттің бюджеттік кредиттері есепке алынсын.</w:t>
      </w:r>
      <w:r>
        <w:br/>
      </w:r>
      <w:r>
        <w:rPr>
          <w:rFonts w:ascii="Times New Roman"/>
          <w:b w:val="false"/>
          <w:i w:val="false"/>
          <w:color w:val="000000"/>
          <w:sz w:val="28"/>
        </w:rPr>
        <w:t>
      </w:t>
      </w:r>
      <w:r>
        <w:rPr>
          <w:rFonts w:ascii="Times New Roman"/>
          <w:b w:val="false"/>
          <w:i w:val="false"/>
          <w:color w:val="000000"/>
          <w:sz w:val="28"/>
        </w:rPr>
        <w:t>Республикалық бюджеттің жоғарыда көрсетілген нысаналы трансферттерін бөлу "2015-2017 жылдарға арналған Солтүстік Қазақстан облысы Есіл ауданының бюджеті туралы" Есіл ауданы мәслихатының 2014 жылғы 23 желтоқсандағы № 39/235 шешімін жүзеге асыру туралы" Солтүстік Қазақстан облысы Есіл ауданы әкімдігінің 2014 жылдың 29 желтоқсандағы № 422 қаулысымен анықталады.</w:t>
      </w:r>
      <w:r>
        <w:br/>
      </w:r>
      <w:r>
        <w:rPr>
          <w:rFonts w:ascii="Times New Roman"/>
          <w:b w:val="false"/>
          <w:i w:val="false"/>
          <w:color w:val="000000"/>
          <w:sz w:val="28"/>
        </w:rPr>
        <w:t>
      </w:t>
      </w:r>
      <w:r>
        <w:rPr>
          <w:rFonts w:ascii="Times New Roman"/>
          <w:b w:val="false"/>
          <w:i w:val="false"/>
          <w:color w:val="000000"/>
          <w:sz w:val="28"/>
        </w:rPr>
        <w:t>10. 2015 жылға арналған аудандық бюджеттің шығынына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төлем белгіленсін.</w:t>
      </w:r>
      <w:r>
        <w:br/>
      </w:r>
      <w:r>
        <w:rPr>
          <w:rFonts w:ascii="Times New Roman"/>
          <w:b w:val="false"/>
          <w:i w:val="false"/>
          <w:color w:val="000000"/>
          <w:sz w:val="28"/>
        </w:rPr>
        <w:t>
      </w:t>
      </w:r>
      <w:r>
        <w:rPr>
          <w:rFonts w:ascii="Times New Roman"/>
          <w:b w:val="false"/>
          <w:i w:val="false"/>
          <w:color w:val="000000"/>
          <w:sz w:val="28"/>
        </w:rPr>
        <w:t>11. 2015 жылы мемлекеттік қызметшіге жатпайтын мемлекеттік мекеме жұмысшыларын, мемлекеттік қызметшілерді және қазыналық кәсіпорын жұмысшыларын толық көлемде жалақымен қамтамасыз ету.</w:t>
      </w:r>
      <w:r>
        <w:br/>
      </w:r>
      <w:r>
        <w:rPr>
          <w:rFonts w:ascii="Times New Roman"/>
          <w:b w:val="false"/>
          <w:i w:val="false"/>
          <w:color w:val="000000"/>
          <w:sz w:val="28"/>
        </w:rPr>
        <w:t>
      </w:t>
      </w:r>
      <w:r>
        <w:rPr>
          <w:rFonts w:ascii="Times New Roman"/>
          <w:b w:val="false"/>
          <w:i w:val="false"/>
          <w:color w:val="000000"/>
          <w:sz w:val="28"/>
        </w:rPr>
        <w:t>12.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айлықақылары мен тарифтік ставкалары сақталсын.</w:t>
      </w:r>
      <w:r>
        <w:br/>
      </w:r>
      <w:r>
        <w:rPr>
          <w:rFonts w:ascii="Times New Roman"/>
          <w:b w:val="false"/>
          <w:i w:val="false"/>
          <w:color w:val="000000"/>
          <w:sz w:val="28"/>
        </w:rPr>
        <w:t>
      </w:t>
      </w:r>
      <w:r>
        <w:rPr>
          <w:rFonts w:ascii="Times New Roman"/>
          <w:b w:val="false"/>
          <w:i w:val="false"/>
          <w:color w:val="000000"/>
          <w:sz w:val="28"/>
        </w:rPr>
        <w:t xml:space="preserve">13. Осы шешімнің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 тармақтарының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 xml:space="preserve">14. 2015-2017 жылдарға арналған бюджеттік бағдарламалар шеңберінде селолық округтер бойынша шығындар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xml:space="preserve">15. 2015 жылға арналған жергілікті бюджетті орындау барысында жергілікті бюджеттік бағдарламалар секвестрге жатпайтыны </w:t>
      </w:r>
      <w:r>
        <w:rPr>
          <w:rFonts w:ascii="Times New Roman"/>
          <w:b w:val="false"/>
          <w:i w:val="false"/>
          <w:color w:val="000000"/>
          <w:sz w:val="28"/>
        </w:rPr>
        <w:t>7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Солтүстік Қазақстан облысы Есіл ауданы мәслихатының 19.10.2015 </w:t>
      </w:r>
      <w:r>
        <w:rPr>
          <w:rFonts w:ascii="Times New Roman"/>
          <w:b w:val="false"/>
          <w:i w:val="false"/>
          <w:color w:val="ff0000"/>
          <w:sz w:val="28"/>
        </w:rPr>
        <w:t>N 45/282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16. 2015 жылға арналған Есіл ауданының жергілікті атқарушы органдарының резерві 976 мың теңге сомаға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Солтүстік Қазақстан облысы Есіл ауданы мәслихатының 19.10.2015 </w:t>
      </w:r>
      <w:r>
        <w:rPr>
          <w:rFonts w:ascii="Times New Roman"/>
          <w:b w:val="false"/>
          <w:i w:val="false"/>
          <w:color w:val="ff0000"/>
          <w:sz w:val="28"/>
        </w:rPr>
        <w:t>N 45/282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16-1. 2014 қаржылық жылға республикалық бюджеттен бөлінген, қолданылмаған нысаналы трансферттердің қайтарылуын қаржылық жылдың басына қалыптасқан, бюджеттік қаражаттың бос қалдықтары есебінен аудандық бюджеттің шығындарында 1111,9 мың теңге сома, облыстық бюджеттен 7 655,3 мың теңге сома "Қолданылмаған (аяғына дейін қолданылмаған) нысаналы трансферттерді қайтару" 459006 бюджеттік бағдарламасы бойынша 8 767,2 мың теңге сома, соның ішінде бос қалдық қаражаттары есебінен қаржылық жылдың басына қалыптасқан 6 534,1 мың теңге сома, бюджеттік қаражаттарды қайта бөлу есебінен 2 233,1 мың теңге сома, 8 қосымшаға сәйкес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16-1-тармақпен толықтырылды - Солтүстік Қазақстан облысы Есіл ауданы мәслихатының 20.03.2015 N </w:t>
      </w:r>
      <w:r>
        <w:rPr>
          <w:rFonts w:ascii="Times New Roman"/>
          <w:b w:val="false"/>
          <w:i w:val="false"/>
          <w:color w:val="ff0000"/>
          <w:sz w:val="28"/>
        </w:rPr>
        <w:t xml:space="preserve">41/258 </w:t>
      </w:r>
      <w:r>
        <w:rPr>
          <w:rFonts w:ascii="Times New Roman"/>
          <w:b w:val="false"/>
          <w:i w:val="false"/>
          <w:color w:val="ff0000"/>
          <w:sz w:val="28"/>
        </w:rPr>
        <w:t>шешімімен (01.01.2015 бастап қолданысқа енгізіледі).</w:t>
      </w:r>
      <w:r>
        <w:br/>
      </w:r>
      <w:r>
        <w:rPr>
          <w:rFonts w:ascii="Times New Roman"/>
          <w:b w:val="false"/>
          <w:i w:val="false"/>
          <w:color w:val="000000"/>
          <w:sz w:val="28"/>
        </w:rPr>
        <w:t>
      16-2. 2015 жылға арналған аудандық бюджетте жергілікті атқарушы органдардың борыштары мен облыстық бюджеттен қарыздар бойынша басқа да төлемдерге қызмет көрсетуге арналған 19,9 мың теңге сомадағы шығынды қарастыру.</w:t>
      </w:r>
      <w:r>
        <w:br/>
      </w:r>
      <w:r>
        <w:rPr>
          <w:rFonts w:ascii="Times New Roman"/>
          <w:b w:val="false"/>
          <w:i w:val="false"/>
          <w:color w:val="000000"/>
          <w:sz w:val="28"/>
        </w:rPr>
        <w:t>
</w:t>
      </w:r>
      <w:r>
        <w:rPr>
          <w:rFonts w:ascii="Times New Roman"/>
          <w:b w:val="false"/>
          <w:i w:val="false"/>
          <w:color w:val="ff0000"/>
          <w:sz w:val="28"/>
        </w:rPr>
        <w:t xml:space="preserve">      Ескерту. Шешім 16-1-тармақпен толықтырылды - Солтүстік Қазақстан облысы Есіл ауданы мәслихатының 04.11.2015 </w:t>
      </w:r>
      <w:r>
        <w:rPr>
          <w:rFonts w:ascii="Times New Roman"/>
          <w:b w:val="false"/>
          <w:i w:val="false"/>
          <w:color w:val="ff0000"/>
          <w:sz w:val="28"/>
        </w:rPr>
        <w:t>N 46/292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17. Осы шешім 2015 жылдың 1 қаңтарынан бастап қолдануға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Есіл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Метринский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Есіл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2014 жылғы 23 желтоқсандағы № 39/235 шешіміне 1 қосымша</w:t>
            </w:r>
          </w:p>
        </w:tc>
      </w:tr>
    </w:tbl>
    <w:bookmarkStart w:name="z81" w:id="0"/>
    <w:p>
      <w:pPr>
        <w:spacing w:after="0"/>
        <w:ind w:left="0"/>
        <w:jc w:val="left"/>
      </w:pPr>
      <w:r>
        <w:rPr>
          <w:rFonts w:ascii="Times New Roman"/>
          <w:b/>
          <w:i w:val="false"/>
          <w:color w:val="000000"/>
        </w:rPr>
        <w:t xml:space="preserve"> 2015 жылға арналған Есіл ауданының бюджеті</w:t>
      </w:r>
    </w:p>
    <w:bookmarkEnd w:id="0"/>
    <w:p>
      <w:pPr>
        <w:spacing w:after="0"/>
        <w:ind w:left="0"/>
        <w:jc w:val="left"/>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04.11.2015 </w:t>
      </w:r>
      <w:r>
        <w:rPr>
          <w:rFonts w:ascii="Times New Roman"/>
          <w:b w:val="false"/>
          <w:i w:val="false"/>
          <w:color w:val="ff0000"/>
          <w:sz w:val="28"/>
        </w:rPr>
        <w:t>N 46/292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1144"/>
        <w:gridCol w:w="1144"/>
        <w:gridCol w:w="6211"/>
        <w:gridCol w:w="2995"/>
      </w:tblGrid>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 сомасы (мың теңге)</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2738529,3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368995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178672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178672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83178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37531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36080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Тауарларға, жұмыстарға және қызметтерге салынатын ішкі салықтар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101945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87561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6561,9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меншіктен түсетін басқа да кірістер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қаржыландырылатын мемлекеттiк мекемелердің тауарларды (жұмыстарды, қызметтерді) өткізуінен түсетін түсiмдер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салықтық емес түсімдер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салықтық емес түсімдер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13540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12939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2349432,4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2349432,4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2349432,4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әкімшілері</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 сомасы (мың теңге)</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2733063,4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262094,9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мәслихат аппараты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12629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12629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аппараты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72236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68986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органдардың түпкілікті шығындары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145833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145833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21850,9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 коммуналдық меншігін басқару және бюджетті басқару, мемлекеттік жоспарлау, экономикалық саясатты дамыту және құрастыру саласында мемлекеттік саясатты жүзеге асыру бойынша қызметтер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20403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 салу мақсатында мүлікті бағалауды жүргізу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меншікті басқару, жекешелендіру, жекешелендіруден кейінгі қызмет және оған байланысты келіспеушіліктерді басқару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Жалпыға бірдей әскери міндеттің орындалуы шеңберіндегі іс-шаралар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масштабындағы төтенше жағдайларды алдын алу және жою</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 масштабында, мемлекеттік өртке қарсы қызмет мекемелері жоқ елді мекендерде дала өрттерін сөндіру және одан сақтандыру бойынша іс-шаралар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 тәртібі, қауіпсіздік, құқықтық, сот, қылмыстық-атқару қызметі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жүру қауіпсіздігін қамтамасыз ету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2009438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бөлімі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1989143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оқыту және тәрбиелеу ұйымдарының қызметін қамтамасыз ету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53864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ұйымдарда мемлекеттік білім тапсырыстарын жүзеге асыру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140033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 -анасының қамқорынсыз қалған сәби (балалар) және (жетім балалар) жетім баларды күтуге (қамқоршы) қамқоршыларына айсайынғы ақшалай қаражат төлеу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денсаулықтарын зерттеуге және тұрғындарға психикалық-әдістемелік-педагогикалық консультативтік көмек көрсету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1690893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37535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саласында жергілікті деңгейде мемлекеттік саясатты жүзеге асыру бойынша қызметтер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067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Ведомствоға қарасты мемлекеттік мекемелер және ұйымдардың күрделі шығындары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 білім мемлекеттік мекемелерінде білім жүйесін ақпараттандыру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 білім мемлекеттік мекемелеріне оқу-әдістемелік кешендерді, оқулықтарды сатып алу және жеткізу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14354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142789,7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117855,7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21527,2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жеке санаттағы азаматтарға әлеуметтік көмек</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10870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34423,8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12661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іс-шараны өткізуге</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26468,7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Қамқорлық тәрбиешілерге тапсырылған баланы (балаларды) күту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23091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 үшін әлеуметтік бағдарламалардың жұмыс бастылығын қамтамасыз ету облысында жергілікті деңгейде мемлекеттік саясатты жүзеге асыру қызметі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21570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шығындары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28664,6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(қаланың) білім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ауылдық елді мекендер және қалаларды дамыту аясында обьектілерді абаттандыру және жөндеу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құрылыс, сәулет және қала құрылысы бөлімі (облыстық маңызы бар қала)</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Қалалар мен елді мекендерді абаттандыруды дамыту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тұрғын-үй коммуналдық шаруашылық, жолаушылар көлігі және автомобиль жолдары бөлімі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17570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028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шаруашылықты дамыту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109089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14986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14986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деңгейінде спорттық жарыстар өткізу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құрама командаларын спорттың әр түрінен облыстық жарыстарға дайындау және қатыстыру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54188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Мәдени-демалыс жұмыстарын қолдау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21950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кітапханаларының қызмет етуі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31612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тілдің және Қазақстан халықтарының тілдерін дамыту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7089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және тілдерді дамыту облысында жергілікті деңгейде мемлекеттік саясатты жүзеге асыру қызметі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Ведомствлық мемлекеттік мекемелер мен ұйымдардың күрделі шығыстары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әлеуметтік оптимизмін қалыптастыру, ақпарат, мемлекеттікті нығайту облысында жергілікті деңгейде мемлекеттік саясатты жүзеге асыру қызметі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Жастар саясаты аясында іс-шараларды іске асыру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шаруашылықтары,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102886,1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шаруашылық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саласында жергілікті деңгейде мемлекеттік саясатты жүзеге асыру бойынша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58740,1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 саласында жергілікті деңгейде мемлекеттік саясатты жүзеге асыру бойынша қызметтер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Ауру жануарларды санитарлық союды ұйымдастыру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иттерді және мысықтарды аулау және жоюды ұйымдастыру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Малдардың энзоотикалық аурулары бойынша ветеринарлық іс шараларды жүргізу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8057,1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Эпизотияға қарсы шараларды өткізу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40150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жер қатынастары бөлімі (облыстық маңызы бар қала)</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12176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облысында мемлекеттік саясатты жүзеге асыру қызметі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салу және құрылыс істері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12187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12187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сәулет және қала құрылысы облысында жергілікті деңгейде мемлекеттік саясатты жүзеге асыру қызметі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коммуникациялар.Автомобиль көлiгi</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жолдарын жетілдіруді қамтамасыз ету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32067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бөлімі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өнеркәсіп облысында жергілікті деңгейде мемлекеттік саясатты жүзеге асыру қызметі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24387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"Өңірлерді дамыту" бағдарламасы аясында өңірлерді экономикалық дамуына жәрдемдесу бойынша шараларды жүзеге асыру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24387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органның резерві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8767,2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экономика және қаржы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8767,2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Қолданылмаған(аяғына дейін қолданылмаған) нысаналы трансферттерді қайтару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8767,2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несиелеу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33662,9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әкімшілері</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 сомасы (мың теңге)</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шаруашылықтары,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экономика және қаржы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бюджеттік кредиттер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несиелерді өтеу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13905,1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сынып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 сынып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 сомасы (мың теңге)</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13905,1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13905,1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бюджеттік кредиттерді өтеу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13905,1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Қаржылық активтермен операциялар бойынша сальдо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Қаржылық активтерді сатып алу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әкімшілері</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 сомасы (мың теңге)</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және ұлғайту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сынып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 сынып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 сомасы (мың теңге)</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(профицит) тапшылығы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-40197,0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Тапшылықты қаржыландыру (бюджеттің профицитін пайдалану)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40197,0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жыл сомасы (мың теңге)</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13905,1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13905,1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Жоғарыда тұрған бюджеттің алдында жергілікті атқару органның қарызын өтеу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13905,1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қалдықтарының қозғалысы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6534,1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қалдықтары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6534,1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бос қалдықтары </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6534,1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2014 жылғы 23 желтоқсандағы № 39/235 шешіміне 2 қосымша</w:t>
            </w:r>
          </w:p>
        </w:tc>
      </w:tr>
    </w:tbl>
    <w:bookmarkStart w:name="z255" w:id="1"/>
    <w:p>
      <w:pPr>
        <w:spacing w:after="0"/>
        <w:ind w:left="0"/>
        <w:jc w:val="left"/>
      </w:pPr>
      <w:r>
        <w:rPr>
          <w:rFonts w:ascii="Times New Roman"/>
          <w:b/>
          <w:i w:val="false"/>
          <w:color w:val="000000"/>
        </w:rPr>
        <w:t xml:space="preserve"> 2016 жылға арналған Есіл ауданының бюджеті</w:t>
      </w:r>
    </w:p>
    <w:bookmarkEnd w:id="1"/>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2-қосымша жаңа редакцияда - Солтүстік Қазақстан облысы Есіл ауданы мәслихатының 20.03.2015 </w:t>
      </w:r>
      <w:r>
        <w:rPr>
          <w:rFonts w:ascii="Times New Roman"/>
          <w:b w:val="false"/>
          <w:i w:val="false"/>
          <w:color w:val="ff0000"/>
          <w:sz w:val="28"/>
        </w:rPr>
        <w:t>N 41/258</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1318"/>
        <w:gridCol w:w="1319"/>
        <w:gridCol w:w="5732"/>
        <w:gridCol w:w="3002"/>
      </w:tblGrid>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2349489</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338754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198180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198180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95749</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43570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7669</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41260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Тауарларға, жұмыстарға және қызметтерге салынатын ішкі салықтар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36411</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4681</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меншіктен түсетін басқа да кірістер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салықтық емес түсімдер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салықтық емес түсімдер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53062</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53062</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53062</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1952992</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1952992</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1952992</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әкімшілері</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2349629</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259943</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мәслихат аппараты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12714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12714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аппараты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65164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65164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151038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151038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21720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 коммуналдық меншігін басқару және бюджетті басқару, мемлекеттік жоспарлау, экономикалық саясатты дамыту және құрастыру саласында мемлекеттік саясатты жүзеге асыру бойынша қызметтер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21411</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 салу мақсатында мүлікті бағалауды жүргізу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Жалпыға бірдей әскери міндеттің орындалуы шеңберіндегі іс-шаралар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6309</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масштабындағы төтенше жағдайларды алдын алу және жою</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 масштабында, мемлекеттік өртке қарсы қызмет мекемелері жоқ елді мекендерде дала өрттерін сөндіру және одан сақтандыру бойынша іс-шаралар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 тәртібі, қауіпсіздік, құқықтық, сот, қылмыстық-атқару қызметі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жүру қауіпсіздігін қамтамасыз ету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1704872</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2589</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2589</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бөлімі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1702283</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оқыту және тәрбиелеу ұйымдарының қызметін қамтамасыз ету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50715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1566617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42412</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саласында жергілікті деңгейде мемлекеттік саясатты жүзеге асыру бойынша қызметтер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 білім мемлекеттік мекемелерінде білім жүйесін ақпараттандыру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6799</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 білім мемлекеттік мекемелеріне оқу-әдістемелік кешендерді, оқулықтарды сатып алу және жеткізу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109089</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84669</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24948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5709</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жеке санаттағы азаматтарға әлеуметтік көмек</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35638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8376</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4342</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23454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 үшін әлеуметтік бағдарламалардың жұмыс бастылығын қамтамасыз ету облысында жергілікті деңгейде мемлекеттік саясатты жүзеге асыру қызметі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21334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12516</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12516</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1966</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98652</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14798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14798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5039</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деңгейінде спорттық жарыстар өткізу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құрама командаларын спорттың әр түрінен облыстық жарыстарға дайындау және қатыстыру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4496</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48642</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Мәдени-демалыс жұмыстарын қолдау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18998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кітапханаларының қызмет етуі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тілдің және Қазақстан халықтарының тілдерін дамыту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және тілдерді дамыту облысында жергілікті деңгейде мемлекеттік саясатты жүзеге асыру қызметі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әлеуметтік оптимизмін қалыптастыру, ақпарат, мемлекеттікті нығайту облысында жергілікті деңгейде мемлекеттік саясатты жүзеге асыру қызметі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Жастар саясаты аясында іс-шараларды іске асыру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6099</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6099</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шаруашылықтары,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89019</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13947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13947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шаруашылық бөлімі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саласында жергілікті деңгейде мемлекеттік саясатты жүзеге асыру бойынша қызметтер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47681</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 саласында жергілікті деңгейде мемлекеттік саясатты жүзеге асыру бойынша қызметтер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4901</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Ауру жануарларды санитарлық союды ұйымдастыру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иттерді және мысықтарды аулау және жоюды ұйымдастыру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Эпизотияға қарсы шараларды өткізу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40150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жер қатынастары бөлімі (облыстық маңызы бар қала)</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облысында мемлекеттік саясатты жүзеге асыру қызметі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салу және құрылыс істері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10283</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10283</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сәулет және қала құрылысы облысында жергілікті деңгейде мемлекеттік саясатты жүзеге асыру қызметі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8121</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2162</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коммуникациялар.Автомобиль көлiгi</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жолдарын жетілдіруді қамтамасыз ету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39024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бөлімі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өнеркәсіп облысында жергілікті деңгейде мемлекеттік саясатты жүзеге асыру қызметі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органның резерві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24387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"Өңірді дамыту" Бағдарламасы аясында өңірдің экономикалық дамуына көмектесу бойынша шараларды іске асыру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24387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несиелеу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сынып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 сынып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бюджеттік кредиттерді өтеу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Қаржылық активтермен операциялар бойынша сальдо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сынып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 сынып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(профицит) тапшылығы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Тапшылықты қаржыландыру (бюджеттің профицитін пайдалану)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Жоғарыда тұрған бюджеттің алдында жергілікті атқару органның қарызын өтеу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қалдықтарының қозғалысы</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қалдықтары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бос қалдықтары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2014 жылғы 23 желтоқсандағы № 39/235 шешіміне 3 қосымша</w:t>
            </w:r>
          </w:p>
        </w:tc>
      </w:tr>
    </w:tbl>
    <w:bookmarkStart w:name="z408" w:id="2"/>
    <w:p>
      <w:pPr>
        <w:spacing w:after="0"/>
        <w:ind w:left="0"/>
        <w:jc w:val="left"/>
      </w:pPr>
      <w:r>
        <w:rPr>
          <w:rFonts w:ascii="Times New Roman"/>
          <w:b/>
          <w:i w:val="false"/>
          <w:color w:val="000000"/>
        </w:rPr>
        <w:t xml:space="preserve"> 2017 жылға арналған Есіл ауданының бюджеті</w:t>
      </w:r>
    </w:p>
    <w:bookmarkEnd w:id="2"/>
    <w:p>
      <w:pPr>
        <w:spacing w:after="0"/>
        <w:ind w:left="0"/>
        <w:jc w:val="left"/>
      </w:pPr>
      <w:r>
        <w:rPr>
          <w:rFonts w:ascii="Times New Roman"/>
          <w:b w:val="false"/>
          <w:i w:val="false"/>
          <w:color w:val="ff0000"/>
          <w:sz w:val="28"/>
        </w:rPr>
        <w:t xml:space="preserve">      Ескерту. 3-қосымша жаңа редакцияда - Солтүстік Қазақстан облысы Есіл ауданы мәслихатының 20.03.2015 </w:t>
      </w:r>
      <w:r>
        <w:rPr>
          <w:rFonts w:ascii="Times New Roman"/>
          <w:b w:val="false"/>
          <w:i w:val="false"/>
          <w:color w:val="ff0000"/>
          <w:sz w:val="28"/>
        </w:rPr>
        <w:t>N 41/258</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1318"/>
        <w:gridCol w:w="1319"/>
        <w:gridCol w:w="5732"/>
        <w:gridCol w:w="3002"/>
      </w:tblGrid>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 сомасы (мың теңге)</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2376840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355243</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206107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206107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102994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47410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8206</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44128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Тауарларға, жұмыстарға және қызметтерге салынатын ішкі салықтар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37139</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2486</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8653</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9003</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9003</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4916</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меншіктен түсетін басқа да кірістер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салықтық емес түсімдер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2061</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салықтық емес түсімдер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2061</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64093</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64093</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64093</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1952588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1952588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1952588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әкімшілері</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 сомасы (мың теңге)</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2376980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267124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мәслихат аппараты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13131</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13131</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әкімінің аппараты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67125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67125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155082</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155082</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9476</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9476</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22310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 коммуналдық меншігін басқару және бюджетті басқару, мемлекеттік жоспарлау, экономикалық саясатты дамыту және құрастыру саласында мемлекеттік саясатты жүзеге асыру бойынша қызметтер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21979</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 салу мақсатында мүлікті бағалауды жүргізу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Жалпыға бірдей әскери міндеттің орындалуы шеңберіндегі іс-шаралар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6499</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масштабындағы төтенше жағдайларды алдын алу және жою</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 масштабында, мемлекеттік өртке қарсы қызмет мекемелері жоқ елді мекендерде дала өрттерін сөндіру және одан сақтандыру бойынша іс-шаралар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 тәртібі, қауіпсіздік, құқықтық, сот, қылмыстық-атқару қызметі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жүру қауіпсіздігін қамтамасыз ету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1715572</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бөлімі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1712802</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оқыту және тәрбиелеу ұйымдарының қызметін қамтамасыз ету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51575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1575218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42979</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саласында жергілікті деңгейде мемлекеттік саясатты жүзеге асыру бойынша қызметтер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11666</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 білім мемлекеттік мекемелерінде білім жүйесін ақпараттандыру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7003</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 білім мемлекеттік мекемелеріне оқу-әдістемелік кешендерді, оқулықтарды сатып алу және жеткізу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8916</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112208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86763</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25713</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1041</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жеке санаттағы азаматтарға әлеуметтік көмек</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35727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24350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 үшін әлеуметтік бағдарламалардың жұмыс бастылығын қамтамасыз ету облысында жергілікті деңгейде мемлекеттік саясатты жүзеге асыру қызметі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21947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1416</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13179</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13179</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8903</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2229</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101417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15149</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15149</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5676</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деңгейінде спорттық жарыстар өткізу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құрама командаларын спорттың әр түрінен облыстық жарыстарға дайындау және қатыстыру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49519</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Мәдени-демалыс жұмыстарын қолдау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19641</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кітапханаларының қызмет етуі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29217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тілдің және Қазақстан халықтарының тілдерін дамыту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және тілдерді дамыту облысында жергілікті деңгейде мемлекеттік саясатты жүзеге асыру қызметі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әлеуметтік оптимизмін қалыптастыру, ақпарат, мемлекеттікті нығайту облысында жергілікті деңгейде мемлекеттік саясатты жүзеге асыру қызметі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8623</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Жастар саясаты аясында іс-шараларды іске асыру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6281</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6281</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шаруашылықтары,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89806</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14086</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14086</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шаруашылық бөлімі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19114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саласында жергілікті деңгейде мемлекеттік саясатты жүзеге асыру бойынша қызметтер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19114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47857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 саласында жергілікті деңгейде мемлекеттік саясатты жүзеге асыру бойынша қызметтер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Ауру жануарларды санитарлық союды ұйымдастыру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иттерді және мысықтарды аулау және жоюды ұйымдастыру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Эпизотияға қарсы шараларды өткізу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40150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жер қатынастары бөлімі (облыстық маңызы бар қала)</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8749</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облысында мемлекеттік саясатты жүзеге асыру қызметі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8749</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салу және құрылыс істері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10753</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10753</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сәулет және қала құрылысы облысында жергілікті деңгейде мемлекеттік саясатты жүзеге асыру қызметі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8302</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2451</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коммуникациялар.Автомобиль көлiгi</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жолдарын жетілдіруді қамтамасыз ету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16184</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39818</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кәсіпкерлік бөлімі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6946</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өнеркәсіп облысында жергілікті деңгейде мемлекеттік саясатты жүзеге асыру қызметі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6946</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органның резерві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24387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"Өңірлерді дамыту" бағдарламасы аясында өңірлерді экономикалық дамуына жәрдемдесу бойынша шараларды жүзеге асыру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24387</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несиелеу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несиелерді өтеу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сынып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 сынып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 сомасы (мың теңге)</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бюджеттік кредиттерді өтеу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Қаржылық активтермен операциялар бойынша сальдо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сынып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 сынып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 сомасы (мың теңге)</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(профицит) тапшылығы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Тапшылықты қаржыландыру (бюджеттің профицитін пайдалану)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 сомасы (мың теңге)</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Жоғарыда тұрған бюджеттің алдында жергілікті атқару органның қарызын өтеу</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13905</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қалдықтарының қозғалысы</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қалдықтары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бос қалдықтары </w:t>
            </w:r>
            <w:r>
              <w:br/>
            </w:r>
            <w:r>
              <w:rPr>
                <w:rFonts w:ascii="Times New Roman"/>
                <w:b w:val="false"/>
                <w:i w:val="false"/>
                <w:color w:val="000000"/>
                <w:sz w:val="20"/>
              </w:rPr>
              <w:t>
</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2014 жылғы 23 желтоқсандағы № 39/235 шешіміне 4 қосымша</w:t>
            </w:r>
          </w:p>
        </w:tc>
      </w:tr>
    </w:tbl>
    <w:bookmarkStart w:name="z561" w:id="3"/>
    <w:p>
      <w:pPr>
        <w:spacing w:after="0"/>
        <w:ind w:left="0"/>
        <w:jc w:val="left"/>
      </w:pPr>
      <w:r>
        <w:rPr>
          <w:rFonts w:ascii="Times New Roman"/>
          <w:b/>
          <w:i w:val="false"/>
          <w:color w:val="000000"/>
        </w:rPr>
        <w:t xml:space="preserve"> 2015 жылға селолық округтер бойынша бюджеттік бағдарламалардың тізбесі</w:t>
      </w:r>
    </w:p>
    <w:bookmarkEnd w:id="3"/>
    <w:p>
      <w:pPr>
        <w:spacing w:after="0"/>
        <w:ind w:left="0"/>
        <w:jc w:val="left"/>
      </w:pPr>
      <w:r>
        <w:rPr>
          <w:rFonts w:ascii="Times New Roman"/>
          <w:b w:val="false"/>
          <w:i w:val="false"/>
          <w:color w:val="ff0000"/>
          <w:sz w:val="28"/>
        </w:rPr>
        <w:t xml:space="preserve">      Ескерту. 4-қосымша жаңа редакцияда - Солтүстік Қазақстан облысы Есіл ауданы мәслихатының 19.10.2015 </w:t>
      </w:r>
      <w:r>
        <w:rPr>
          <w:rFonts w:ascii="Times New Roman"/>
          <w:b w:val="false"/>
          <w:i w:val="false"/>
          <w:color w:val="ff0000"/>
          <w:sz w:val="28"/>
        </w:rPr>
        <w:t>N 45/282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1556"/>
        <w:gridCol w:w="1556"/>
        <w:gridCol w:w="4547"/>
        <w:gridCol w:w="3544"/>
      </w:tblGrid>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бағдарламалардың әкімшісі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Атауы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 сомасы (мың теңге)</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145833</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145833</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145833</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Алматы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7236</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8167</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Бесқұдық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8534</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Бұлақ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8223</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Волошинка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8593</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Заградовка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8737</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Заречный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10290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Ильинка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9153</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Корнеевка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8987</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Николаевка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9195</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7757</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Покровка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9226</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Спасовка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7675</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Тораңғұл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Явленка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17975</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Ясновка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8265</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соның ішінде: </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Волошинка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Покровка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Тораңғұл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Бесқұдық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Мәдениет, спорт, туризм және ақпараттық кеңістiк</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14986</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14986</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14986</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Корнеевка селолық мәдениет үйі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7987</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Ясновка селолық мәдениет үйі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6999</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24387</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24387</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24387</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соның ішінде: Алматы ауылдық округ </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Бесқұдық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Бұлақ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Волошинка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Заградовка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Заречный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Ильинка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Корнеевка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Николаевка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Покровка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Спасовка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Тораңғұл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Явленка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Ясновка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2014 жылғы 23 желтоқсандағы № 39/235 шешіміне 5 қосымша</w:t>
            </w:r>
          </w:p>
        </w:tc>
      </w:tr>
    </w:tbl>
    <w:bookmarkStart w:name="z616" w:id="4"/>
    <w:p>
      <w:pPr>
        <w:spacing w:after="0"/>
        <w:ind w:left="0"/>
        <w:jc w:val="left"/>
      </w:pPr>
      <w:r>
        <w:rPr>
          <w:rFonts w:ascii="Times New Roman"/>
          <w:b/>
          <w:i w:val="false"/>
          <w:color w:val="000000"/>
        </w:rPr>
        <w:t xml:space="preserve"> 2016 жылға селолық округтер бойынша бюджеттік бағдарламалардың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1556"/>
        <w:gridCol w:w="1556"/>
        <w:gridCol w:w="4547"/>
        <w:gridCol w:w="3544"/>
      </w:tblGrid>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бағдарламалардың әкімшісі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151038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151038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151038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Алматы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7646</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8895</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Бесқұдық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9587</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Бұлақ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Волошинка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8877</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Заградовка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Заречный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9907</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Ильинка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Корнеевка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Николаевка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9831</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9002</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Покровка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Спасовка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7822</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Тораңғұл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7709</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Явленка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17447</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Ясновка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8679</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2589</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2589</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2589</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соның ішінде: </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Волошинка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Покровка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Тораңғұл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Бесқұдық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14798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14798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14798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Корнеевка селолық мәдениет үйі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Ясновка селолық мәдениет үйі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6683</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Ильинка мәдениет үйі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24387</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24387</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24387</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соның ішінде: Алматы ауылдық округ </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Бесқұдық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Бұлақ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Волошинка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Заградовка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Заречный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1395</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Ильинка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Корнеевка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Николаевка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Покровка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2146</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Спасовка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Тораңғұл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Явленка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5099</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Ясновка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2014 жылғы 23 желтоқсандағы № 39/235 шешіміне 6 қосымша</w:t>
            </w:r>
          </w:p>
        </w:tc>
      </w:tr>
    </w:tbl>
    <w:bookmarkStart w:name="z672" w:id="5"/>
    <w:p>
      <w:pPr>
        <w:spacing w:after="0"/>
        <w:ind w:left="0"/>
        <w:jc w:val="left"/>
      </w:pPr>
      <w:r>
        <w:rPr>
          <w:rFonts w:ascii="Times New Roman"/>
          <w:b/>
          <w:i w:val="false"/>
          <w:color w:val="000000"/>
        </w:rPr>
        <w:t xml:space="preserve"> 2017 жылға селолық округтер бойынша бюджеттік бағдарламалардың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1556"/>
        <w:gridCol w:w="1556"/>
        <w:gridCol w:w="4547"/>
        <w:gridCol w:w="3544"/>
      </w:tblGrid>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бағдарламалардың әкімшісі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 сомасы (мың теңге)</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155082</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155082</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155082</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Алматы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7835</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9142</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Бесқұдық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9841</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Бұлақ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8701</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Волошинка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9124</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Заградовка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8864</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Заречный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10773</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Ильинка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Корнеевка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9721</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Николаевка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10087</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Покровка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9803</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Спасовка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7907</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Тораңғұл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7944</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Явленка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17779</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Ясновка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8823</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соның ішінде: </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Волошинка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Покровка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Тораңғұл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Бесқұдық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15149</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15149</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15149</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Корнеевка селолық мәдениет үйі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7591</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Ясновка селолық мәдениет үйі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6852</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Ильинка мәдениет үйі</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24387</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24387</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24387</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соның ішінде: Алматы ауылдық округ </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Бесқұдық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Бұлақ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Волошинка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Заградовка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Заречный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1395</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Ильинка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Корнеевка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Николаевка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Покровка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2146</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Спасовка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Тораңғұл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Явленка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5099</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Ясновка ауылдық округ</w:t>
            </w: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2014 жылғы 23 желтоқсандағы № 39/235 шешіміне 7 қосымша</w:t>
            </w:r>
          </w:p>
        </w:tc>
      </w:tr>
    </w:tbl>
    <w:bookmarkStart w:name="z728" w:id="6"/>
    <w:p>
      <w:pPr>
        <w:spacing w:after="0"/>
        <w:ind w:left="0"/>
        <w:jc w:val="left"/>
      </w:pPr>
      <w:r>
        <w:rPr>
          <w:rFonts w:ascii="Times New Roman"/>
          <w:b/>
          <w:i w:val="false"/>
          <w:color w:val="000000"/>
        </w:rPr>
        <w:t xml:space="preserve"> 2015 жылға арналған бюджетті орындау үдерістегі қысқартуға жатпайтын жергілікті бюджеттік бағдарламалардың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3231"/>
        <w:gridCol w:w="3231"/>
        <w:gridCol w:w="4507"/>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Білім беру </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2014 жылғы 23 желтоқсандағы № 39/235 шешіміне 8 қосымша</w:t>
            </w:r>
          </w:p>
        </w:tc>
      </w:tr>
    </w:tbl>
    <w:bookmarkStart w:name="z623" w:id="7"/>
    <w:p>
      <w:pPr>
        <w:spacing w:after="0"/>
        <w:ind w:left="0"/>
        <w:jc w:val="left"/>
      </w:pPr>
      <w:r>
        <w:rPr>
          <w:rFonts w:ascii="Times New Roman"/>
          <w:b/>
          <w:i w:val="false"/>
          <w:color w:val="000000"/>
        </w:rPr>
        <w:t xml:space="preserve"> 2014 қаржылық жылда республикалық және облыстық бюджеттен бөлінген, қолданылмаған нысаналы трансферттерді қаржылық жылдың басына қалыптасқан қаражаттың бос қалдықтары есебінен және бюджеттік қаражаттардың қайта бөлінуі есебінен қайтару</w:t>
      </w:r>
    </w:p>
    <w:bookmarkEnd w:id="7"/>
    <w:p>
      <w:pPr>
        <w:spacing w:after="0"/>
        <w:ind w:left="0"/>
        <w:jc w:val="left"/>
      </w:pPr>
      <w:r>
        <w:rPr>
          <w:rFonts w:ascii="Times New Roman"/>
          <w:b w:val="false"/>
          <w:i w:val="false"/>
          <w:color w:val="ff0000"/>
          <w:sz w:val="28"/>
        </w:rPr>
        <w:t xml:space="preserve">      Ескерту. Шешім 8-қосымшамен толықтырылды - Солтүстік Қазақстан облысы Есіл ауданы мәслихатының 20.03.2015 </w:t>
      </w:r>
      <w:r>
        <w:rPr>
          <w:rFonts w:ascii="Times New Roman"/>
          <w:b w:val="false"/>
          <w:i w:val="false"/>
          <w:color w:val="ff0000"/>
          <w:sz w:val="28"/>
        </w:rPr>
        <w:t>N 41/258</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725"/>
        <w:gridCol w:w="1725"/>
        <w:gridCol w:w="1725"/>
        <w:gridCol w:w="2915"/>
        <w:gridCol w:w="2995"/>
      </w:tblGrid>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8767,2</w:t>
            </w: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8767,2</w:t>
            </w: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000</w:t>
            </w: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Қолданылмаған (толық қолданылмаған) нысаналы трансферттерді қайтару</w:t>
            </w: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8767,2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