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2244" w14:textId="00c2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қаңтар-наурыз аралығында Солтүстік Қазақстан облысы Ғабит Мүсірепов атындағы аудан аумағында Қазақстан Республикасының жынысы ер азаматтарын әскерге шақыруды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әкімінің 2014 жылғы 2 желтоқсандағы № 23 шешімі. Солтүстік Қазақстан облысының Әділет департаментінде 2014 жылғы 24 желтоқсанда N 3025 болып тіркелді</w:t>
      </w:r>
    </w:p>
    <w:p>
      <w:pPr>
        <w:spacing w:after="0"/>
        <w:ind w:left="0"/>
        <w:jc w:val="both"/>
      </w:pPr>
      <w:bookmarkStart w:name="z4"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жылғы қаңтар - наурыз аралығында «Солтүстік Қазақстан облысы Ғабит Мүсірепов атындағы ауданның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жынысы ер азаматтарын әскерге шақыру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9"/>
        <w:gridCol w:w="3181"/>
      </w:tblGrid>
      <w:tr>
        <w:trPr>
          <w:trHeight w:val="30" w:hRule="atLeast"/>
        </w:trPr>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 ауданның</w:t>
            </w:r>
            <w:r>
              <w:br/>
            </w:r>
            <w:r>
              <w:rPr>
                <w:rFonts w:ascii="Times New Roman"/>
                <w:b w:val="false"/>
                <w:i w:val="false"/>
                <w:color w:val="000000"/>
                <w:sz w:val="20"/>
              </w:rPr>
              <w:t>
</w:t>
            </w:r>
            <w:r>
              <w:rPr>
                <w:rFonts w:ascii="Times New Roman"/>
                <w:b w:val="false"/>
                <w:i/>
                <w:color w:val="000000"/>
                <w:sz w:val="20"/>
              </w:rPr>
              <w:t>      Қорғаныс істері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жылғы 2 желтоқсан</w:t>
            </w:r>
          </w:p>
          <w:bookmarkEnd w:id="1"/>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Дудов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Омаров</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