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7f24" w14:textId="5f37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ауылдық елді мекендеріне жұмыс істеу және тұру үшін келген денсалықты сақтау, білім беру, әлеуметтік қамсыздандыру, мәдениет, спорт және ветеринария мамандарына 2014 жылға әлеуметтік шараларын ұсыну туралы" Солтүстік Қазақстан облысының Ақжар аудандық мәслихатының 2014 жылғы 20 қаңтардағы N 19-1 шешіміне өзгертулер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16 сәуірдегі N 24-3 шешімі. Солтүстік Қазақстан облысының Әділет департаментінде 2014 жылғы 4 мамырда N 2720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облысының Ақжар аудандық мәслихатының 2014 жылғы 20 қаңтардағы № 19-1 «Солтүстік Қазақстан облысының Ақжар ауданының ауылдық елді мекендеріне жұмыс істеу және тұру үшін келген денсаулықты сақтау, білім беру, әлеуметтік қамсыздандыру, мәдениет, спорт және ветеринария мамандарына 2014 жылға әлеуметтік шараларын ұсыну туралы» (нормативтік құқықтық актілерді мемлекеттік тіркеу тізілімінде № 2545 2014 жылғы 10 ақпанда тіркелген және 2014 жылғы 14 ақпанда «Дала-дидары» газетінде және 2014 жылғы 14 ақпанда «Ақжар-хабар»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«Солтүстік Қазақстан облысының Ақжар ауданының ауылдық елді мекендеріне жұмыс істеу және тұру үшін келген денсаулықты сақтау, білім беру, әлеуметтік қамсыздандыру, мәдениет, спорт және агроөнеркәсіптік кешен саласындағы мамандарға 2014 жылға әлеуметтік шараларын ұсыну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Солтүстік Қазақстан облысының Ақжар ауданының әкімімен айтылған қажеттіліктерді есепке ала отырып, Солтүстік Қазақстан облысының Ақжар ауданының ауылдық елді мекендеріне жұмыс істеу және тұру үшін келген денсаулықты сақтау, білім беру, әлеуметтік қамсыздандыру, мәдениет, спорт және агроөнеркәсіптік кешен саласындағы мамандарға 2014 жылға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xml:space="preserve">      Ақжар 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Б. Зәкенов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Ақжар аудандық мәслихаттың хатшысы         М. Жұмабаев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