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b336" w14:textId="f16b3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 Володар ауылдық округінің бөлек жергілікті қоғамдастық жиындарын өткізудің қағидаларын және жергілікті қоғамдастық жиындарына қатысатын ауыл, көше және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31 наурыздағы N 5-23-5 шешімі. Солтүстік Қазақстан облысының Әділет департаментінде 2014 жылғы 6 мамырда N 2758 болып тіркелді. Күші жойылды - Солтүстік Қазақстан облысы Айыртау аудандық мәслихатының 18.05.2022 № 7-18-19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Айыртау аудандық мәслихатының 18.05.2022 </w:t>
      </w:r>
      <w:r>
        <w:rPr>
          <w:rFonts w:ascii="Times New Roman"/>
          <w:b w:val="false"/>
          <w:i w:val="false"/>
          <w:color w:val="ff0000"/>
          <w:sz w:val="28"/>
        </w:rPr>
        <w:t>№ 7-18-19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Айыртау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Айыртау ауданы Володар ауылдық округінің жергілікті қоғамдастық жиындарына қатысатын ауыл, көше және көппәтерлі тұрғын үй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Солтүстік Қазақстан облысы Айыртау ауданы Володар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 мәслихатының</w:t>
            </w:r>
          </w:p>
          <w:p>
            <w:pPr>
              <w:spacing w:after="20"/>
              <w:ind w:left="20"/>
              <w:jc w:val="both"/>
            </w:pPr>
            <w:r>
              <w:rPr>
                <w:rFonts w:ascii="Times New Roman"/>
                <w:b w:val="false"/>
                <w:i/>
                <w:color w:val="000000"/>
                <w:sz w:val="20"/>
              </w:rPr>
              <w:t>XXIII кезекті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Сүлейменова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p>
          <w:p>
            <w:pPr>
              <w:spacing w:after="20"/>
              <w:ind w:left="20"/>
              <w:jc w:val="both"/>
            </w:pPr>
          </w:p>
          <w:p>
            <w:pPr>
              <w:spacing w:after="20"/>
              <w:ind w:left="20"/>
              <w:jc w:val="both"/>
            </w:pPr>
            <w:r>
              <w:rPr>
                <w:rFonts w:ascii="Times New Roman"/>
                <w:b w:val="false"/>
                <w:i/>
                <w:color w:val="000000"/>
                <w:sz w:val="20"/>
              </w:rPr>
              <w:t>Айыртау аудандық</w:t>
            </w: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Тілеубаева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Айыртау аудандық мәслихатының</w:t>
            </w:r>
            <w:r>
              <w:br/>
            </w:r>
            <w:r>
              <w:rPr>
                <w:rFonts w:ascii="Times New Roman"/>
                <w:b w:val="false"/>
                <w:i w:val="false"/>
                <w:color w:val="000000"/>
                <w:sz w:val="20"/>
              </w:rPr>
              <w:t>2014 жылғы 31 наурыздағы № 5-23-5 шешіміне</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Солтүстік Қазақстан облысы Айыртау ауданының Володар ауылдық округінің бөлек жергілікті қоғамдастық жиындарына қатысатын ауыл, көше және көппәтерлі тұрғын үй тұрғындары өкілдерінің сандық құрамы</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Айыртау аудандық мәслихатының 11.02.2021 </w:t>
      </w:r>
      <w:r>
        <w:rPr>
          <w:rFonts w:ascii="Times New Roman"/>
          <w:b w:val="false"/>
          <w:i w:val="false"/>
          <w:color w:val="ff0000"/>
          <w:sz w:val="28"/>
        </w:rPr>
        <w:t>№ 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5"/>
          <w:p>
            <w:pPr>
              <w:spacing w:after="20"/>
              <w:ind w:left="20"/>
              <w:jc w:val="both"/>
            </w:pPr>
            <w:r>
              <w:rPr>
                <w:rFonts w:ascii="Times New Roman"/>
                <w:b w:val="false"/>
                <w:i w:val="false"/>
                <w:color w:val="000000"/>
                <w:sz w:val="20"/>
              </w:rPr>
              <w:t>
Елді мекеннің атауы</w:t>
            </w:r>
          </w:p>
          <w:bookmarkEnd w:id="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Володар ауылдық округінің ауыл, көше және көппәтерлі тұрғын үй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Абылайхан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М.Янко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Ақан сері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Д.Бедный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Больничный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Жамбыл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Садовая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Ильин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Забелкин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Лесная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Энергетиктер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Макаренко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Горем-22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Элеваторная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Тенистая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СПТУ-4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ДСУ-75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Железнодорожная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Интернациональная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Строительная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Приозерная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Набережная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Дмитриев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Бәйкен Әшімов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Жапек батыр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Зеленая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Панфилов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Чепрасов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Скнарев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Мир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Новая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Профессиональная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Т.Боқанов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ПТШ-11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Юбилейная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Лермонтов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Матросов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Некрасов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Ементаев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Орынбай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Асеев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Учительская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Первый Микрорайон көшесіндегі 75, 8, 4, 9, 18, 24, 3 көппәтерлі тұрғын үйлер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Второй Микрорайон көшесіндегі 43, 44, 55, 56, 78, 47, 46, 52, 53, 48 көппәтерлі тұрғын үйлер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Полевая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Әуелбеков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Ш.Уалиханов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Чехов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Пушкин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Л.Чайкина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Гоголь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Литвинов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Горький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Ұмышев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Мұқанов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Губарьков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Құсаинов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Конституция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Кенжетаев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Хаиров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Королев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Степная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Кенесары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Д.Сыздықов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Бәйтерек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Молодежная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Дружба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Совхозная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Центральная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Березовая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Саумалкөл ауылының Светлая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Старая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Березовая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Быковский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Лесная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Шоссейная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Новоукраинка ауылының Лермонтов көшесі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Айыртау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Воскресеновка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Галицино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Красногорка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Володар ауылдық округінің Орловка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Айыртау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5-23-5 шешімімен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Солтүстік Қазақстан облысы Айыртау ауданының Володар ауылдық округінің бөлек жергілікті қоғамдастық жиындарын өткізудің қағидалары</w:t>
      </w:r>
      <w:r>
        <w:br/>
      </w:r>
      <w:r>
        <w:rPr>
          <w:rFonts w:ascii="Times New Roman"/>
          <w:b/>
          <w:i w:val="false"/>
          <w:color w:val="000000"/>
        </w:rPr>
        <w:t>1. Жалпы ережелер</w:t>
      </w:r>
    </w:p>
    <w:bookmarkEnd w:id="6"/>
    <w:bookmarkStart w:name="z14" w:id="7"/>
    <w:p>
      <w:pPr>
        <w:spacing w:after="0"/>
        <w:ind w:left="0"/>
        <w:jc w:val="both"/>
      </w:pPr>
      <w:r>
        <w:rPr>
          <w:rFonts w:ascii="Times New Roman"/>
          <w:b w:val="false"/>
          <w:i w:val="false"/>
          <w:color w:val="000000"/>
          <w:sz w:val="28"/>
        </w:rPr>
        <w:t xml:space="preserve">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2013 жылғы 18 қазандағы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Айыртау ауданының Володар ауылдық округінің ауылдар, көшелер және көппәтерлі тұрғын үй тұрғындарының бөлек жергілікті қоғамдастық жиындарын өткізудің тәртібін белгілейді.</w:t>
      </w:r>
    </w:p>
    <w:bookmarkEnd w:id="7"/>
    <w:bookmarkStart w:name="z15" w:id="8"/>
    <w:p>
      <w:pPr>
        <w:spacing w:after="0"/>
        <w:ind w:left="0"/>
        <w:jc w:val="both"/>
      </w:pPr>
      <w:r>
        <w:rPr>
          <w:rFonts w:ascii="Times New Roman"/>
          <w:b w:val="false"/>
          <w:i w:val="false"/>
          <w:color w:val="000000"/>
          <w:sz w:val="28"/>
        </w:rPr>
        <w:t>
      2. Володар ауылдық округінде ауылдар, көшелер және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8" w:id="9"/>
    <w:p>
      <w:pPr>
        <w:spacing w:after="0"/>
        <w:ind w:left="0"/>
        <w:jc w:val="left"/>
      </w:pPr>
      <w:r>
        <w:rPr>
          <w:rFonts w:ascii="Times New Roman"/>
          <w:b/>
          <w:i w:val="false"/>
          <w:color w:val="000000"/>
        </w:rPr>
        <w:t xml:space="preserve"> 2. Бөлек жиындарды өткізу тәртібі</w:t>
      </w:r>
    </w:p>
    <w:bookmarkEnd w:id="9"/>
    <w:bookmarkStart w:name="z16" w:id="10"/>
    <w:p>
      <w:pPr>
        <w:spacing w:after="0"/>
        <w:ind w:left="0"/>
        <w:jc w:val="both"/>
      </w:pPr>
      <w:r>
        <w:rPr>
          <w:rFonts w:ascii="Times New Roman"/>
          <w:b w:val="false"/>
          <w:i w:val="false"/>
          <w:color w:val="000000"/>
          <w:sz w:val="28"/>
        </w:rPr>
        <w:t>
      3. Бөлек жиынды Володар ауылдық округінің әкімі шақырады.</w:t>
      </w:r>
    </w:p>
    <w:bookmarkEnd w:id="10"/>
    <w:bookmarkStart w:name="z17" w:id="11"/>
    <w:p>
      <w:pPr>
        <w:spacing w:after="0"/>
        <w:ind w:left="0"/>
        <w:jc w:val="both"/>
      </w:pPr>
      <w:r>
        <w:rPr>
          <w:rFonts w:ascii="Times New Roman"/>
          <w:b w:val="false"/>
          <w:i w:val="false"/>
          <w:color w:val="000000"/>
          <w:sz w:val="28"/>
        </w:rPr>
        <w:t>
      Айыртау ауданы әкімінің жергілікті қоғамдастық жиынын өткізуге оң шешімі бар болған жағдайда бөлек жиынды өткізуге болады.</w:t>
      </w:r>
    </w:p>
    <w:bookmarkEnd w:id="11"/>
    <w:bookmarkStart w:name="z18"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19" w:id="13"/>
    <w:p>
      <w:pPr>
        <w:spacing w:after="0"/>
        <w:ind w:left="0"/>
        <w:jc w:val="both"/>
      </w:pPr>
      <w:r>
        <w:rPr>
          <w:rFonts w:ascii="Times New Roman"/>
          <w:b w:val="false"/>
          <w:i w:val="false"/>
          <w:color w:val="000000"/>
          <w:sz w:val="28"/>
        </w:rPr>
        <w:t>
      5. Володар ауылдық округі ауылдарында, көшелер және көппәтерлі тұрғын үйлерде бөлек жиынды өткізуді Володар ауылдық округінің әкімі ұйымдастырады.</w:t>
      </w:r>
    </w:p>
    <w:bookmarkEnd w:id="13"/>
    <w:bookmarkStart w:name="z20" w:id="14"/>
    <w:p>
      <w:pPr>
        <w:spacing w:after="0"/>
        <w:ind w:left="0"/>
        <w:jc w:val="both"/>
      </w:pPr>
      <w:r>
        <w:rPr>
          <w:rFonts w:ascii="Times New Roman"/>
          <w:b w:val="false"/>
          <w:i w:val="false"/>
          <w:color w:val="000000"/>
          <w:sz w:val="28"/>
        </w:rPr>
        <w:t>
      6. Бөлек жиынды ашудың алдында Володар ауылдық округінің ауылдарынан, көшелерінен және көппәтерлі тұрғын үйлерден қатысып отырған және оған қатысуға құқығы бар тұрғындарын тіркеу жүргізіледі.</w:t>
      </w:r>
    </w:p>
    <w:bookmarkEnd w:id="14"/>
    <w:bookmarkStart w:name="z21" w:id="15"/>
    <w:p>
      <w:pPr>
        <w:spacing w:after="0"/>
        <w:ind w:left="0"/>
        <w:jc w:val="both"/>
      </w:pPr>
      <w:r>
        <w:rPr>
          <w:rFonts w:ascii="Times New Roman"/>
          <w:b w:val="false"/>
          <w:i w:val="false"/>
          <w:color w:val="000000"/>
          <w:sz w:val="28"/>
        </w:rPr>
        <w:t>
      7. Бөлек жиынды Володар ауылдық округінің әкімі немесе ол уәкілеттік берген тұлға ашады.</w:t>
      </w:r>
    </w:p>
    <w:bookmarkEnd w:id="15"/>
    <w:bookmarkStart w:name="z22" w:id="16"/>
    <w:p>
      <w:pPr>
        <w:spacing w:after="0"/>
        <w:ind w:left="0"/>
        <w:jc w:val="both"/>
      </w:pPr>
      <w:r>
        <w:rPr>
          <w:rFonts w:ascii="Times New Roman"/>
          <w:b w:val="false"/>
          <w:i w:val="false"/>
          <w:color w:val="000000"/>
          <w:sz w:val="28"/>
        </w:rPr>
        <w:t>
      Володар ауылдық округінің әкімі немесе ол уәкілеттік берген тұлға бөлек жиынның төрағасы болып табылады.</w:t>
      </w:r>
    </w:p>
    <w:bookmarkEnd w:id="16"/>
    <w:bookmarkStart w:name="z23"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24" w:id="18"/>
    <w:p>
      <w:pPr>
        <w:spacing w:after="0"/>
        <w:ind w:left="0"/>
        <w:jc w:val="both"/>
      </w:pPr>
      <w:r>
        <w:rPr>
          <w:rFonts w:ascii="Times New Roman"/>
          <w:b w:val="false"/>
          <w:i w:val="false"/>
          <w:color w:val="000000"/>
          <w:sz w:val="28"/>
        </w:rPr>
        <w:t>
      8. Жергілікті қоғамдастық жиынына қатысу үшін Володар ауылдық округі ауылдары, көшелері және көппәтерлі тұрғын үйлер өкілдерінің кандидатураларын Айыртау аудандық мәслихаты бекіткен сандық құрамға сәйкес бөлек жиынның қатысушылары ұсынады.</w:t>
      </w:r>
    </w:p>
    <w:bookmarkEnd w:id="18"/>
    <w:bookmarkStart w:name="z25"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Володар ауылдық округі әкімінің аппаратына береді.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