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3fb3" w14:textId="8a63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көрсетілетін мал шаруашылығы саласындағы мемлекеттік көрсетілетін қызметтер регламенттерін бекіту туралы" 2014 жылғы 21 мамырдағы № 2/379 қаулысына және "Алматы қаласында көрсетілетін "Тұқымның сапасына сараптама жасау жөніндегі зертханаларды аттестаттау" мемлекеттік көрсетілетін қызмет регламентін бекіту туралы" 2014 жылғы 4 тамыздағы № 3/646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24 қарашадағы № 4/963 қаулысы. Алматы қаласының Әділет департаментінде 2014 жылғы 25 желтоқсанда № 1113 болып тіркелді. Күші жойылды - Алматы қаласы әкімдігінің 2016 жылғы 10 акпандағы № 1/48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10.02.2016 № 1/48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 жылғы 31 желтоқсандағы № 1542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"Мал шаруашылығы саласындағы мемлекеттік көрсетілетін қызметтер стандарттарын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24 ақпандағы № 134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 шаруашылығы тауарын өндірушілерге су беру қызметтерінің құнын субсидиялау" мемлекеттік көрсетілетін қызмет стандартын бекіту туралы" мемлекеттік көрсетілетін қызмет стандартын бекіту туралы" мемлекеттік көрсетілетін қызмет стандартын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5 наурыздағы № 199 </w:t>
      </w:r>
      <w:r>
        <w:rPr>
          <w:rFonts w:ascii="Times New Roman"/>
          <w:b w:val="false"/>
          <w:i w:val="false"/>
          <w:color w:val="000000"/>
          <w:sz w:val="28"/>
        </w:rPr>
        <w:t xml:space="preserve"> "Бiрегей, элиталық тұқым, бiрiншi, екiншi және үшiншi көбейтілген тұқым өндiрушiлердi және тұқым өткiзушiлердi аттестаттау" мемлекеттiк көрсетілетін қызмет стандартын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6 маусымдағы № 623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"Тұқымның сапасына сараптама жасау жөніндегі зертханаларды аттестаттау" мемлекеттiк көрсетілетін қызмет стандартын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қаласында көрсетілетін мал шаруашылығы саласындағы мемлекеттік көрсетілетін қызметтер регламенттерін бекіту туралы" 2014 жылғы 21 мамырдағы № 2/379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16 маусымда № 1061 болып тіркелген, "Алматы Ақшамы" және "Вечерний Алматы" газеттерінде 2014 жылғы 24 маусымда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Жоғарыда аталған қаулымен бекітілген "Жеке қосалқы шаруашылықтың болуы туралы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Мемлекеттік қызмет көрсету процесінде рәсімдердің (іс-қимылдардың) ретін, көрсетілетін қызметті берушінің толық сипаттамасы, құрылымдық бөлімшелерінің (қызметкерлерінің) өзара іс-қимылдарының сипаттамасы осы Регламенттің 4 қосымшасына сәйкес мемлекеттік қызмет көрсетудің бизнес-процестерінің анықтамалығында көрсетілген";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Жоғарыда аталған қаулымен бекітілген "Бiрегей, элиталық тұқым, бiрiншi, екiншi және үшiншi көбейтілген тұқым өндiрушiлердi және тұқым өткiзушiлердi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бизнес-процестерінің анықтамалығында көрсетілген";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Жоғарыда аталған қаулымен бекітілген "Ауыл шаруашылығы тауарын өндірушілерге су беру қызметтерінің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Мемлекеттік қызмет көрсету процесінде рәсімдердің (іс-қимылдардың) ретін, көрсетілетін қызметті берушінің толық сипаттамасы, құрылымдық бөлімшелерінің (қызметкерлерінің) өзара іс-қимылдарының сипаттамасы осы регламенттің 2 қосымшасына сәйкес мемлекеттік қызмет көрсетудің бизнес-процестерінің анықтамалығында көрсетілген";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қаласында көрсетілетін "Тұқымның сапасына сараптама жасау жөніндегі зертханаларды аттестаттау" мемлекеттік көрсетілетін қызмет регламентін бекіту туралы" 2014 жылғы 4 тамыздағы № 3/646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28 тамызда № 1081 болып тіркелген, "Алматы Ақшамы" және "Вечерний Алматы" газеттерінде 2014 жылғы 11 қыркүйекте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Жоғарыда аталған қаулымен бекітілген "Тұқымның сапасына сараптама жасау жөніндегі зертханаларды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Мемлекеттік қызмет көрсету процесінде рәсімдердің (іс-қимылдардың) ретін, көрсетілетін қызметті берушінің толық сипаттамасы, құрылымдық бөлімшелерінің (қызметкерлерінің) өзара іс-қимылдарының сипаттамасы осы Регламенттің 3 қосымшасына сәйкес мемлекеттік қызмет көрсетудің бизнес-процестерінің анықтамалығында көрсетілген";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Алматы қаласы Кәсіпкерлік, индустриалды-инновациялық даму және ауыл шаруашылығы басқармасы осы қаулыны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0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қарашадағы № 4/963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болуы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қосалқы шаруашылықтың болуы туралы анықтама беру" мемлекеттік қызмет көрсетудің бизнес-процестерінің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берушіге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жүгінген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кезде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"Жеке </w:t>
      </w:r>
      <w:r>
        <w:rPr>
          <w:rFonts w:ascii="Times New Roman"/>
          <w:b w:val="false"/>
          <w:i/>
          <w:color w:val="000000"/>
          <w:sz w:val="28"/>
        </w:rPr>
        <w:t>қосалқы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шаруашылықтың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болуы</w:t>
      </w:r>
      <w:r>
        <w:rPr>
          <w:rFonts w:ascii="Times New Roman"/>
          <w:b w:val="false"/>
          <w:i/>
          <w:color w:val="000000"/>
          <w:sz w:val="28"/>
        </w:rPr>
        <w:t xml:space="preserve"> туралы </w:t>
      </w:r>
      <w:r>
        <w:rPr>
          <w:rFonts w:ascii="Times New Roman"/>
          <w:b w:val="false"/>
          <w:i/>
          <w:color w:val="000000"/>
          <w:sz w:val="28"/>
        </w:rPr>
        <w:t>анықтама</w:t>
      </w:r>
      <w:r>
        <w:rPr>
          <w:rFonts w:ascii="Times New Roman"/>
          <w:b w:val="false"/>
          <w:i/>
          <w:color w:val="000000"/>
          <w:sz w:val="28"/>
        </w:rPr>
        <w:t xml:space="preserve"> беру" мемлекеттік </w:t>
      </w:r>
      <w:r>
        <w:rPr>
          <w:rFonts w:ascii="Times New Roman"/>
          <w:b w:val="false"/>
          <w:i/>
          <w:color w:val="000000"/>
          <w:sz w:val="28"/>
        </w:rPr>
        <w:t>қызметін</w:t>
      </w:r>
      <w:r>
        <w:rPr>
          <w:rFonts w:ascii="Times New Roman"/>
          <w:b w:val="false"/>
          <w:i/>
          <w:color w:val="000000"/>
          <w:sz w:val="28"/>
        </w:rPr>
        <w:t xml:space="preserve"> ЭҮП арқылы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0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қарашадағы № 4/963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"Бiрегей, элиталық тұқым,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бiрiншi, екiншi және үшiншi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көбейтілген тұқым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өндiрушiлердi және тұқым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өткiзушiлердi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регламентіне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"Бiрегей, элиталық тұқым, бiрiншi, екiншi және үшiншi көбейтілген тұқым өндiрушiлердi және тұқым өткiзушiлердi аттестаттау" мемлекеттік қызмет көрсетудің бизнес-процестерінің анықтамалығы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берушіге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жүгінген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кезде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>Бiрегей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элиталық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тұқым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бiрiншi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екiншi</w:t>
      </w:r>
      <w:r>
        <w:rPr>
          <w:rFonts w:ascii="Times New Roman"/>
          <w:b w:val="false"/>
          <w:i/>
          <w:color w:val="000000"/>
          <w:sz w:val="28"/>
        </w:rPr>
        <w:t xml:space="preserve"> және </w:t>
      </w:r>
      <w:r>
        <w:rPr>
          <w:rFonts w:ascii="Times New Roman"/>
          <w:b w:val="false"/>
          <w:i/>
          <w:color w:val="000000"/>
          <w:sz w:val="28"/>
        </w:rPr>
        <w:t>үшiншi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көбейтілген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тұқым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өндiрушiлердi</w:t>
      </w:r>
      <w:r>
        <w:rPr>
          <w:rFonts w:ascii="Times New Roman"/>
          <w:b w:val="false"/>
          <w:i/>
          <w:color w:val="000000"/>
          <w:sz w:val="28"/>
        </w:rPr>
        <w:t xml:space="preserve"> және </w:t>
      </w:r>
      <w:r>
        <w:rPr>
          <w:rFonts w:ascii="Times New Roman"/>
          <w:b w:val="false"/>
          <w:i/>
          <w:color w:val="000000"/>
          <w:sz w:val="28"/>
        </w:rPr>
        <w:t>тұқым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өткiзушiлердi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аттестаттау</w:t>
      </w:r>
      <w:r>
        <w:rPr>
          <w:rFonts w:ascii="Times New Roman"/>
          <w:b w:val="false"/>
          <w:i/>
          <w:color w:val="000000"/>
          <w:sz w:val="28"/>
        </w:rPr>
        <w:t xml:space="preserve">" мемлекеттік </w:t>
      </w:r>
      <w:r>
        <w:rPr>
          <w:rFonts w:ascii="Times New Roman"/>
          <w:b w:val="false"/>
          <w:i/>
          <w:color w:val="000000"/>
          <w:sz w:val="28"/>
        </w:rPr>
        <w:t>қызметін</w:t>
      </w:r>
      <w:r>
        <w:rPr>
          <w:rFonts w:ascii="Times New Roman"/>
          <w:b w:val="false"/>
          <w:i/>
          <w:color w:val="000000"/>
          <w:sz w:val="28"/>
        </w:rPr>
        <w:t xml:space="preserve"> ЭҮП арқылы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0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қарашадағы № 4/963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тауарын өндірушілерге су беру қызметтерінің құнын субсидиялау" мемлекеттік қызмет көрсетудің бизнес-процестерінің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берушіге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жүгінген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кезде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0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қарашадағы № 4/963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"Тұқымның сапасына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жөніндегі зертханаларды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"Тұқымның сапасына сараптама жасау жөніндегі зертханаларды аттестаттау" мемлекеттік қызмет көрсетудің бизнес-процестерінің анықтамалығы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берушіге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жүгінген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кезде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>Тұқымның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сапасына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сараптама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жасау</w:t>
      </w:r>
      <w:r>
        <w:rPr>
          <w:rFonts w:ascii="Times New Roman"/>
          <w:b w:val="false"/>
          <w:i/>
          <w:color w:val="000000"/>
          <w:sz w:val="28"/>
        </w:rPr>
        <w:t xml:space="preserve"> жөніндегі </w:t>
      </w:r>
      <w:r>
        <w:rPr>
          <w:rFonts w:ascii="Times New Roman"/>
          <w:b w:val="false"/>
          <w:i/>
          <w:color w:val="000000"/>
          <w:sz w:val="28"/>
        </w:rPr>
        <w:t>зертханаларды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аттестаттау</w:t>
      </w:r>
      <w:r>
        <w:rPr>
          <w:rFonts w:ascii="Times New Roman"/>
          <w:b w:val="false"/>
          <w:i/>
          <w:color w:val="000000"/>
          <w:sz w:val="28"/>
        </w:rPr>
        <w:t xml:space="preserve">" мемлекеттік </w:t>
      </w:r>
      <w:r>
        <w:rPr>
          <w:rFonts w:ascii="Times New Roman"/>
          <w:b w:val="false"/>
          <w:i/>
          <w:color w:val="000000"/>
          <w:sz w:val="28"/>
        </w:rPr>
        <w:t>қызметін</w:t>
      </w:r>
      <w:r>
        <w:rPr>
          <w:rFonts w:ascii="Times New Roman"/>
          <w:b w:val="false"/>
          <w:i/>
          <w:color w:val="000000"/>
          <w:sz w:val="28"/>
        </w:rPr>
        <w:t xml:space="preserve"> ЭҮП арқылы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