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cb40c" w14:textId="bccb4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Құрылыс басқармасы" коммуналдық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2014 жылғы 24 қазандағы № 4/874 қаулысы. Алматы қаласының Әділет департаментінде 2014 жылғы 17 қарашада № 1099 болып тіркелді. Күші жойылды - Алматы қаласы әкімдігінің 2019 жылғы 26 наурыздағы № 1/194 қауылысымен</w:t>
      </w:r>
    </w:p>
    <w:p>
      <w:pPr>
        <w:spacing w:after="0"/>
        <w:ind w:left="0"/>
        <w:jc w:val="both"/>
      </w:pPr>
      <w:r>
        <w:rPr>
          <w:rFonts w:ascii="Times New Roman"/>
          <w:b w:val="false"/>
          <w:i w:val="false"/>
          <w:color w:val="ff0000"/>
          <w:sz w:val="28"/>
        </w:rPr>
        <w:t xml:space="preserve">
      Ескерту. Күші жойылды – Алматы қаласы әкімдігінің 26.03.2019 № 1/194 (алғаш ресми жарияланған күннен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 Заңына</w:t>
      </w:r>
      <w:r>
        <w:rPr>
          <w:rFonts w:ascii="Times New Roman"/>
          <w:b w:val="false"/>
          <w:i w:val="false"/>
          <w:color w:val="000000"/>
          <w:sz w:val="28"/>
        </w:rPr>
        <w:t xml:space="preserve"> сәйкес Алматы қаласының әкімдігі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"Алматы қаласы Құрылыс басқармасы" коммуналдық мемлекеттік мекемесінің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"Алматы қаласы Құрылыс басқармасы" коммуналдық мемлекеттік мекемесі заңнамамен белгіленген тәртіпте:</w:t>
      </w:r>
    </w:p>
    <w:bookmarkEnd w:id="2"/>
    <w:bookmarkStart w:name="z6" w:id="3"/>
    <w:p>
      <w:pPr>
        <w:spacing w:after="0"/>
        <w:ind w:left="0"/>
        <w:jc w:val="both"/>
      </w:pPr>
      <w:r>
        <w:rPr>
          <w:rFonts w:ascii="Times New Roman"/>
          <w:b w:val="false"/>
          <w:i w:val="false"/>
          <w:color w:val="000000"/>
          <w:sz w:val="28"/>
        </w:rPr>
        <w:t>
      1) Алматы қаласының әділет органдарына Құрылтай құжаттарына енгізілген өзгерістер туралы хабарласын;</w:t>
      </w:r>
    </w:p>
    <w:bookmarkEnd w:id="3"/>
    <w:bookmarkStart w:name="z7" w:id="4"/>
    <w:p>
      <w:pPr>
        <w:spacing w:after="0"/>
        <w:ind w:left="0"/>
        <w:jc w:val="both"/>
      </w:pPr>
      <w:r>
        <w:rPr>
          <w:rFonts w:ascii="Times New Roman"/>
          <w:b w:val="false"/>
          <w:i w:val="false"/>
          <w:color w:val="000000"/>
          <w:sz w:val="28"/>
        </w:rPr>
        <w:t>
      2) осы қаулыны Алматы қаласы әкімдігінің интернет-ресурсында орналастыруды қамтамасыз етсін.</w:t>
      </w:r>
    </w:p>
    <w:bookmarkEnd w:id="4"/>
    <w:bookmarkStart w:name="z8" w:id="5"/>
    <w:p>
      <w:pPr>
        <w:spacing w:after="0"/>
        <w:ind w:left="0"/>
        <w:jc w:val="both"/>
      </w:pPr>
      <w:r>
        <w:rPr>
          <w:rFonts w:ascii="Times New Roman"/>
          <w:b w:val="false"/>
          <w:i w:val="false"/>
          <w:color w:val="000000"/>
          <w:sz w:val="28"/>
        </w:rPr>
        <w:t>
      3. Осы қаулының орындалуын бақылау Алматы қаласы әкімінің орынбасары Б. Сауранбаевқа жүктелсін.</w:t>
      </w:r>
    </w:p>
    <w:bookmarkEnd w:id="5"/>
    <w:bookmarkStart w:name="z9" w:id="6"/>
    <w:p>
      <w:pPr>
        <w:spacing w:after="0"/>
        <w:ind w:left="0"/>
        <w:jc w:val="both"/>
      </w:pPr>
      <w:r>
        <w:rPr>
          <w:rFonts w:ascii="Times New Roman"/>
          <w:b w:val="false"/>
          <w:i w:val="false"/>
          <w:color w:val="000000"/>
          <w:sz w:val="28"/>
        </w:rPr>
        <w:t>
      4. Осы қаулы әділет органдарында тіркелген күнінен бастап күшіне енеді және ол алғаш ресми жарияланғаннан кейін қолданысқа енгізіледі.</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0" w:id="7"/>
          <w:p>
            <w:pPr>
              <w:spacing w:after="20"/>
              <w:ind w:left="20"/>
              <w:jc w:val="both"/>
            </w:pPr>
            <w:r>
              <w:rPr>
                <w:rFonts w:ascii="Times New Roman"/>
                <w:b w:val="false"/>
                <w:i w:val="false"/>
                <w:color w:val="000000"/>
                <w:sz w:val="20"/>
              </w:rPr>
              <w:t>
Алматы қаласының әкімі</w:t>
            </w:r>
          </w:p>
          <w:bookmarkEnd w:id="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8"/>
              <w:gridCol w:w="4528"/>
            </w:tblGrid>
            <w:tr>
              <w:trPr>
                <w:trHeight w:val="30" w:hRule="atLeast"/>
              </w:trPr>
              <w:tc>
                <w:tcPr>
                  <w:tcW w:w="763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p>
              </w:tc>
            </w:tr>
            <w:tr>
              <w:trPr>
                <w:trHeight w:val="30" w:hRule="atLeast"/>
              </w:trPr>
              <w:tc>
                <w:tcPr>
                  <w:tcW w:w="763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24 қазандағы</w:t>
                  </w:r>
                </w:p>
              </w:tc>
            </w:tr>
            <w:tr>
              <w:trPr>
                <w:trHeight w:val="30" w:hRule="atLeast"/>
              </w:trPr>
              <w:tc>
                <w:tcPr>
                  <w:tcW w:w="763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№4/874 қаулысымен</w:t>
                  </w:r>
                </w:p>
              </w:tc>
            </w:tr>
            <w:tr>
              <w:trPr>
                <w:trHeight w:val="30" w:hRule="atLeast"/>
              </w:trPr>
              <w:tc>
                <w:tcPr>
                  <w:tcW w:w="763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p/>
        </w:tc>
      </w:tr>
    </w:tbl>
    <w:bookmarkStart w:name="z12" w:id="8"/>
    <w:p>
      <w:pPr>
        <w:spacing w:after="0"/>
        <w:ind w:left="0"/>
        <w:jc w:val="left"/>
      </w:pPr>
      <w:r>
        <w:rPr>
          <w:rFonts w:ascii="Times New Roman"/>
          <w:b/>
          <w:i w:val="false"/>
          <w:color w:val="000000"/>
        </w:rPr>
        <w:t xml:space="preserve"> "Алматы қаласы Құрылыс басқармасы" коммуналдық 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8"/>
    <w:bookmarkStart w:name="z13" w:id="9"/>
    <w:p>
      <w:pPr>
        <w:spacing w:after="0"/>
        <w:ind w:left="0"/>
        <w:jc w:val="both"/>
      </w:pPr>
      <w:r>
        <w:rPr>
          <w:rFonts w:ascii="Times New Roman"/>
          <w:b w:val="false"/>
          <w:i w:val="false"/>
          <w:color w:val="000000"/>
          <w:sz w:val="28"/>
        </w:rPr>
        <w:t>
      1. "Алматы қаласы Құрылыс басқармасы" коммуналдық мемлекеттік мекемесі Алматы қаласының аумағында құрылыс саласында басшылықты жасауды жүзеге асыратын Қазақстан Республикасының мемлекеттік органы болып табылады.</w:t>
      </w:r>
    </w:p>
    <w:bookmarkEnd w:id="9"/>
    <w:bookmarkStart w:name="z14" w:id="10"/>
    <w:p>
      <w:pPr>
        <w:spacing w:after="0"/>
        <w:ind w:left="0"/>
        <w:jc w:val="both"/>
      </w:pPr>
      <w:r>
        <w:rPr>
          <w:rFonts w:ascii="Times New Roman"/>
          <w:b w:val="false"/>
          <w:i w:val="false"/>
          <w:color w:val="000000"/>
          <w:sz w:val="28"/>
        </w:rPr>
        <w:t xml:space="preserve">
      2. "Алматы қаласы Құрылыс басқармасы" коммуналдық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Алматы қаласы әкімдігінің қаулыларына, Алматы қаласы әкімінің шешімдері мен өкімдеріне, сондай-ақ осы Ережеге сәйкес жүзеге асырады.</w:t>
      </w:r>
    </w:p>
    <w:bookmarkEnd w:id="10"/>
    <w:bookmarkStart w:name="z15" w:id="11"/>
    <w:p>
      <w:pPr>
        <w:spacing w:after="0"/>
        <w:ind w:left="0"/>
        <w:jc w:val="both"/>
      </w:pPr>
      <w:r>
        <w:rPr>
          <w:rFonts w:ascii="Times New Roman"/>
          <w:b w:val="false"/>
          <w:i w:val="false"/>
          <w:color w:val="000000"/>
          <w:sz w:val="28"/>
        </w:rPr>
        <w:t>
      3. "Алматы қаласы Құрылыс басқармасы" коммуналдық мемлекеттік мекемесі ұйымдық-құқықтық нысандағы заңды тұлға болып табылады, мемлекеттік тілде өз атауы бар мөрлері мен мөр таңбалары, белгіленген үлгідегі бланкілері, сондай-ақ Қазақстан Республикасының заңнамасына сәйкес қазынашылық органдарында шоттары бар.</w:t>
      </w:r>
    </w:p>
    <w:bookmarkEnd w:id="11"/>
    <w:bookmarkStart w:name="z16" w:id="12"/>
    <w:p>
      <w:pPr>
        <w:spacing w:after="0"/>
        <w:ind w:left="0"/>
        <w:jc w:val="both"/>
      </w:pPr>
      <w:r>
        <w:rPr>
          <w:rFonts w:ascii="Times New Roman"/>
          <w:b w:val="false"/>
          <w:i w:val="false"/>
          <w:color w:val="000000"/>
          <w:sz w:val="28"/>
        </w:rPr>
        <w:t>
      4. "Алматы қаласы Құрылыс басқармасы" коммуналдық мемлекеттік мекемесі азаматтық-құқықтық қатынастарға өз атынан түседі.</w:t>
      </w:r>
    </w:p>
    <w:bookmarkEnd w:id="12"/>
    <w:bookmarkStart w:name="z17" w:id="13"/>
    <w:p>
      <w:pPr>
        <w:spacing w:after="0"/>
        <w:ind w:left="0"/>
        <w:jc w:val="both"/>
      </w:pPr>
      <w:r>
        <w:rPr>
          <w:rFonts w:ascii="Times New Roman"/>
          <w:b w:val="false"/>
          <w:i w:val="false"/>
          <w:color w:val="000000"/>
          <w:sz w:val="28"/>
        </w:rPr>
        <w:t>
      5. "Алматы қаласы Құрылыс басқармасы"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13"/>
    <w:bookmarkStart w:name="z18" w:id="14"/>
    <w:p>
      <w:pPr>
        <w:spacing w:after="0"/>
        <w:ind w:left="0"/>
        <w:jc w:val="both"/>
      </w:pPr>
      <w:r>
        <w:rPr>
          <w:rFonts w:ascii="Times New Roman"/>
          <w:b w:val="false"/>
          <w:i w:val="false"/>
          <w:color w:val="000000"/>
          <w:sz w:val="28"/>
        </w:rPr>
        <w:t>
      6. "Алматы қаласы Құрылыс басқармасы" коммуналдық мемлекеттік мекемесі заңнамамен белгіленген тәртіпте өз құзыретінің мәселелері бойынша Қазақстан Республикасының заңнамасымен көзделген басқа да актілермен және Басқарма басшысының бұйрықтарымен ресімделетін шешімдер және өкімдер қабылдайды.</w:t>
      </w:r>
    </w:p>
    <w:bookmarkEnd w:id="14"/>
    <w:bookmarkStart w:name="z19" w:id="15"/>
    <w:p>
      <w:pPr>
        <w:spacing w:after="0"/>
        <w:ind w:left="0"/>
        <w:jc w:val="both"/>
      </w:pPr>
      <w:r>
        <w:rPr>
          <w:rFonts w:ascii="Times New Roman"/>
          <w:b w:val="false"/>
          <w:i w:val="false"/>
          <w:color w:val="000000"/>
          <w:sz w:val="28"/>
        </w:rPr>
        <w:t>
      7. "Алматы қаласы Құрылыс басқармасы" коммуналдық мемлекеттік мекемесінің құрылымы және штат санының лимиті қолданыстағы заңнамаға сәйкес бекітіледі.</w:t>
      </w:r>
    </w:p>
    <w:bookmarkEnd w:id="15"/>
    <w:bookmarkStart w:name="z20" w:id="16"/>
    <w:p>
      <w:pPr>
        <w:spacing w:after="0"/>
        <w:ind w:left="0"/>
        <w:jc w:val="both"/>
      </w:pPr>
      <w:r>
        <w:rPr>
          <w:rFonts w:ascii="Times New Roman"/>
          <w:b w:val="false"/>
          <w:i w:val="false"/>
          <w:color w:val="000000"/>
          <w:sz w:val="28"/>
        </w:rPr>
        <w:t>
      8. "Алматы қаласы Құрылыс басқармасы" коммуналдық мемлекеттік мекемесінің орналасқан жері: 050001, Алматы қаласы, Бостандық ауданы, Республика алаңы, 4.</w:t>
      </w:r>
    </w:p>
    <w:bookmarkEnd w:id="16"/>
    <w:bookmarkStart w:name="z21" w:id="17"/>
    <w:p>
      <w:pPr>
        <w:spacing w:after="0"/>
        <w:ind w:left="0"/>
        <w:jc w:val="both"/>
      </w:pPr>
      <w:r>
        <w:rPr>
          <w:rFonts w:ascii="Times New Roman"/>
          <w:b w:val="false"/>
          <w:i w:val="false"/>
          <w:color w:val="000000"/>
          <w:sz w:val="28"/>
        </w:rPr>
        <w:t>
      9. Коммуналдық мемлекеттік мекеменің толық атауы:</w:t>
      </w:r>
    </w:p>
    <w:bookmarkEnd w:id="17"/>
    <w:bookmarkStart w:name="z22" w:id="18"/>
    <w:p>
      <w:pPr>
        <w:spacing w:after="0"/>
        <w:ind w:left="0"/>
        <w:jc w:val="both"/>
      </w:pPr>
      <w:r>
        <w:rPr>
          <w:rFonts w:ascii="Times New Roman"/>
          <w:b w:val="false"/>
          <w:i w:val="false"/>
          <w:color w:val="000000"/>
          <w:sz w:val="28"/>
        </w:rPr>
        <w:t>
      мемлекеттік тілде: "Алматы қаласы Құрылыс басқармасы" коммуналдық мемлекеттік мекемесі;</w:t>
      </w:r>
    </w:p>
    <w:bookmarkEnd w:id="18"/>
    <w:bookmarkStart w:name="z23" w:id="19"/>
    <w:p>
      <w:pPr>
        <w:spacing w:after="0"/>
        <w:ind w:left="0"/>
        <w:jc w:val="both"/>
      </w:pPr>
      <w:r>
        <w:rPr>
          <w:rFonts w:ascii="Times New Roman"/>
          <w:b w:val="false"/>
          <w:i w:val="false"/>
          <w:color w:val="000000"/>
          <w:sz w:val="28"/>
        </w:rPr>
        <w:t>
      орыс тілінде: коммунальное государственное учреждение "Управление строительства города Алматы".</w:t>
      </w:r>
    </w:p>
    <w:bookmarkEnd w:id="19"/>
    <w:bookmarkStart w:name="z24" w:id="20"/>
    <w:p>
      <w:pPr>
        <w:spacing w:after="0"/>
        <w:ind w:left="0"/>
        <w:jc w:val="both"/>
      </w:pPr>
      <w:r>
        <w:rPr>
          <w:rFonts w:ascii="Times New Roman"/>
          <w:b w:val="false"/>
          <w:i w:val="false"/>
          <w:color w:val="000000"/>
          <w:sz w:val="28"/>
        </w:rPr>
        <w:t>
      10. Осы Ереже "Алматы қаласы Құрылыс басқармасы" коммуналдық мемлекеттік мекемесінің құрылтай құжаты болып табылады.</w:t>
      </w:r>
    </w:p>
    <w:bookmarkEnd w:id="20"/>
    <w:bookmarkStart w:name="z25" w:id="21"/>
    <w:p>
      <w:pPr>
        <w:spacing w:after="0"/>
        <w:ind w:left="0"/>
        <w:jc w:val="both"/>
      </w:pPr>
      <w:r>
        <w:rPr>
          <w:rFonts w:ascii="Times New Roman"/>
          <w:b w:val="false"/>
          <w:i w:val="false"/>
          <w:color w:val="000000"/>
          <w:sz w:val="28"/>
        </w:rPr>
        <w:t>
      11. "Алматы қаласы Құрылыс басқармасы" коммуналдық мемлекеттік мекемесінің қызметін қаржыландыру жергілікті бюджеттен жүзеге асырылады.</w:t>
      </w:r>
    </w:p>
    <w:bookmarkEnd w:id="21"/>
    <w:bookmarkStart w:name="z26" w:id="22"/>
    <w:p>
      <w:pPr>
        <w:spacing w:after="0"/>
        <w:ind w:left="0"/>
        <w:jc w:val="both"/>
      </w:pPr>
      <w:r>
        <w:rPr>
          <w:rFonts w:ascii="Times New Roman"/>
          <w:b w:val="false"/>
          <w:i w:val="false"/>
          <w:color w:val="000000"/>
          <w:sz w:val="28"/>
        </w:rPr>
        <w:t>
      12. "Алматы қаласы Құрылыс басқармасы" коммуналдық мемлекеттік мекемесі кәсіпкерлік субъектілерімен Басқарманың функциялары болып табылатын міндеттерді орындау тұрғысында шарттық қатынастарға түсуге тыйым салынады.</w:t>
      </w:r>
    </w:p>
    <w:bookmarkEnd w:id="22"/>
    <w:bookmarkStart w:name="z27" w:id="23"/>
    <w:p>
      <w:pPr>
        <w:spacing w:after="0"/>
        <w:ind w:left="0"/>
        <w:jc w:val="left"/>
      </w:pPr>
      <w:r>
        <w:rPr>
          <w:rFonts w:ascii="Times New Roman"/>
          <w:b/>
          <w:i w:val="false"/>
          <w:color w:val="000000"/>
        </w:rPr>
        <w:t xml:space="preserve"> 2. "Алматы қаласы Құрылыс басқармасы" коммуналдық мемлекеттік мекемесінің миссиясы, негізгі міндеттері, функциялары, құқықтары мен міндеттері</w:t>
      </w:r>
    </w:p>
    <w:bookmarkEnd w:id="23"/>
    <w:bookmarkStart w:name="z28" w:id="24"/>
    <w:p>
      <w:pPr>
        <w:spacing w:after="0"/>
        <w:ind w:left="0"/>
        <w:jc w:val="both"/>
      </w:pPr>
      <w:r>
        <w:rPr>
          <w:rFonts w:ascii="Times New Roman"/>
          <w:b w:val="false"/>
          <w:i w:val="false"/>
          <w:color w:val="000000"/>
          <w:sz w:val="28"/>
        </w:rPr>
        <w:t xml:space="preserve">
      13. "Алматы қаласы Құрылыс басқармасы" коммуналдық мемлекеттік мекемесінің миссиясы - Қазақстан Республикасының 2001 жылғы 16 шілдедегі "Қазақстан Республикасындағы саулет, қала құрылысы және құрылыс қызметі туралы" Заңының 18 бабы </w:t>
      </w:r>
      <w:r>
        <w:rPr>
          <w:rFonts w:ascii="Times New Roman"/>
          <w:b w:val="false"/>
          <w:i w:val="false"/>
          <w:color w:val="000000"/>
          <w:sz w:val="28"/>
        </w:rPr>
        <w:t xml:space="preserve"> 5) тармақшасына</w:t>
      </w:r>
      <w:r>
        <w:rPr>
          <w:rFonts w:ascii="Times New Roman"/>
          <w:b w:val="false"/>
          <w:i w:val="false"/>
          <w:color w:val="000000"/>
          <w:sz w:val="28"/>
        </w:rPr>
        <w:t xml:space="preserve"> сәйкес анықталған – Алматы қаласының аумағында құрылыс қызметі саласындағы үйлестіруді жүзеге асыру және мемлекеттік саясатты іске асыру.</w:t>
      </w:r>
    </w:p>
    <w:bookmarkEnd w:id="24"/>
    <w:bookmarkStart w:name="z29" w:id="25"/>
    <w:p>
      <w:pPr>
        <w:spacing w:after="0"/>
        <w:ind w:left="0"/>
        <w:jc w:val="both"/>
      </w:pPr>
      <w:r>
        <w:rPr>
          <w:rFonts w:ascii="Times New Roman"/>
          <w:b w:val="false"/>
          <w:i w:val="false"/>
          <w:color w:val="000000"/>
          <w:sz w:val="28"/>
        </w:rPr>
        <w:t xml:space="preserve">
      14. "Алматы қаласы Құрылыс басқармасы" коммуналдық мемлекеттік мекемесінің міндеттері Қазақстан Республикасының "Қазақстан Республикасындағы сәулет, қала құрылысы және құрылыс қызметі туралы" Заңының </w:t>
      </w:r>
      <w:r>
        <w:rPr>
          <w:rFonts w:ascii="Times New Roman"/>
          <w:b w:val="false"/>
          <w:i w:val="false"/>
          <w:color w:val="000000"/>
          <w:sz w:val="28"/>
        </w:rPr>
        <w:t xml:space="preserve"> 12 бабына</w:t>
      </w:r>
      <w:r>
        <w:rPr>
          <w:rFonts w:ascii="Times New Roman"/>
          <w:b w:val="false"/>
          <w:i w:val="false"/>
          <w:color w:val="000000"/>
          <w:sz w:val="28"/>
        </w:rPr>
        <w:t xml:space="preserve"> сәйкес анықталған:</w:t>
      </w:r>
    </w:p>
    <w:bookmarkEnd w:id="25"/>
    <w:bookmarkStart w:name="z30" w:id="26"/>
    <w:p>
      <w:pPr>
        <w:spacing w:after="0"/>
        <w:ind w:left="0"/>
        <w:jc w:val="both"/>
      </w:pPr>
      <w:r>
        <w:rPr>
          <w:rFonts w:ascii="Times New Roman"/>
          <w:b w:val="false"/>
          <w:i w:val="false"/>
          <w:color w:val="000000"/>
          <w:sz w:val="28"/>
        </w:rPr>
        <w:t>
      1) тұрғын үй құрылысын несиелеу және қаржыландыру схемасын ұйымдастыруға қатысу;</w:t>
      </w:r>
    </w:p>
    <w:bookmarkEnd w:id="26"/>
    <w:bookmarkStart w:name="z31" w:id="27"/>
    <w:p>
      <w:pPr>
        <w:spacing w:after="0"/>
        <w:ind w:left="0"/>
        <w:jc w:val="both"/>
      </w:pPr>
      <w:r>
        <w:rPr>
          <w:rFonts w:ascii="Times New Roman"/>
          <w:b w:val="false"/>
          <w:i w:val="false"/>
          <w:color w:val="000000"/>
          <w:sz w:val="28"/>
        </w:rPr>
        <w:t>
      2) құрылыс саласына инвестициялар тарту және тұрғын үй нарығын дамыту үшін жағдайларды жақсартуға қатысу;</w:t>
      </w:r>
    </w:p>
    <w:bookmarkEnd w:id="27"/>
    <w:bookmarkStart w:name="z32" w:id="28"/>
    <w:p>
      <w:pPr>
        <w:spacing w:after="0"/>
        <w:ind w:left="0"/>
        <w:jc w:val="both"/>
      </w:pPr>
      <w:r>
        <w:rPr>
          <w:rFonts w:ascii="Times New Roman"/>
          <w:b w:val="false"/>
          <w:i w:val="false"/>
          <w:color w:val="000000"/>
          <w:sz w:val="28"/>
        </w:rPr>
        <w:t>
      3) әлеуметтік, инженерлік объектілермен және көлік инфрақұрылымдарымен қамтамасыз ете отырып, қалалық аумақтың және шағынаудандардың ұтымды тұрғын үй құрылысы;</w:t>
      </w:r>
    </w:p>
    <w:bookmarkEnd w:id="28"/>
    <w:bookmarkStart w:name="z33" w:id="29"/>
    <w:p>
      <w:pPr>
        <w:spacing w:after="0"/>
        <w:ind w:left="0"/>
        <w:jc w:val="both"/>
      </w:pPr>
      <w:r>
        <w:rPr>
          <w:rFonts w:ascii="Times New Roman"/>
          <w:b w:val="false"/>
          <w:i w:val="false"/>
          <w:color w:val="000000"/>
          <w:sz w:val="28"/>
        </w:rPr>
        <w:t>
      4) құрылыс өнімдерін тұтынушылардың құқықтарын қорғауға қатысу және объектілердің құрылысының және пайдаланудың сенімділігі мен қауіпсіздігін қамтамасыз ету;</w:t>
      </w:r>
    </w:p>
    <w:bookmarkEnd w:id="29"/>
    <w:bookmarkStart w:name="z34" w:id="30"/>
    <w:p>
      <w:pPr>
        <w:spacing w:after="0"/>
        <w:ind w:left="0"/>
        <w:jc w:val="both"/>
      </w:pPr>
      <w:r>
        <w:rPr>
          <w:rFonts w:ascii="Times New Roman"/>
          <w:b w:val="false"/>
          <w:i w:val="false"/>
          <w:color w:val="000000"/>
          <w:sz w:val="28"/>
        </w:rPr>
        <w:t>
      5) отандық жобалау және құрылыс өнімдерінің сапасы мен бәсекеге қабілеттілігін арттыруды ынталандыратын жағдайлар қалыптастыру, жаңа құрылыста инвестициялардың тиімді пайдаланылуы.</w:t>
      </w:r>
    </w:p>
    <w:bookmarkEnd w:id="30"/>
    <w:bookmarkStart w:name="z35" w:id="31"/>
    <w:p>
      <w:pPr>
        <w:spacing w:after="0"/>
        <w:ind w:left="0"/>
        <w:jc w:val="both"/>
      </w:pPr>
      <w:r>
        <w:rPr>
          <w:rFonts w:ascii="Times New Roman"/>
          <w:b w:val="false"/>
          <w:i w:val="false"/>
          <w:color w:val="000000"/>
          <w:sz w:val="28"/>
        </w:rPr>
        <w:t xml:space="preserve">
      15. "Алматы қаласы Құрылыс басқармасы" коммуналдық мемлекеттік мекемесінің функциялары 2001 жылғы 23 қаңтардан бастап Қазақстан Республикасының </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w:t>
      </w:r>
      <w:r>
        <w:rPr>
          <w:rFonts w:ascii="Times New Roman"/>
          <w:b w:val="false"/>
          <w:i w:val="false"/>
          <w:color w:val="000000"/>
          <w:sz w:val="28"/>
        </w:rPr>
        <w:t xml:space="preserve">, 2011 жылғы 1 наурыздан бастап </w:t>
      </w:r>
      <w:r>
        <w:rPr>
          <w:rFonts w:ascii="Times New Roman"/>
          <w:b w:val="false"/>
          <w:i w:val="false"/>
          <w:color w:val="000000"/>
          <w:sz w:val="28"/>
        </w:rPr>
        <w:t xml:space="preserve"> "Мемлекеттік мүлік туралы"</w:t>
      </w:r>
      <w:r>
        <w:rPr>
          <w:rFonts w:ascii="Times New Roman"/>
          <w:b w:val="false"/>
          <w:i w:val="false"/>
          <w:color w:val="000000"/>
          <w:sz w:val="28"/>
        </w:rPr>
        <w:t xml:space="preserve"> және 2001 жылғы 16 шілдеден бастап </w:t>
      </w:r>
      <w:r>
        <w:rPr>
          <w:rFonts w:ascii="Times New Roman"/>
          <w:b w:val="false"/>
          <w:i w:val="false"/>
          <w:color w:val="000000"/>
          <w:sz w:val="28"/>
        </w:rPr>
        <w:t xml:space="preserve"> "Қазақстан Республикасындағы саулет, қала құрылысы және құрылыс қызметі туралы"</w:t>
      </w:r>
      <w:r>
        <w:rPr>
          <w:rFonts w:ascii="Times New Roman"/>
          <w:b w:val="false"/>
          <w:i w:val="false"/>
          <w:color w:val="000000"/>
          <w:sz w:val="28"/>
        </w:rPr>
        <w:t xml:space="preserve"> Заңдарына сәйкес анықталған:</w:t>
      </w:r>
    </w:p>
    <w:bookmarkEnd w:id="31"/>
    <w:bookmarkStart w:name="z36" w:id="32"/>
    <w:p>
      <w:pPr>
        <w:spacing w:after="0"/>
        <w:ind w:left="0"/>
        <w:jc w:val="both"/>
      </w:pPr>
      <w:r>
        <w:rPr>
          <w:rFonts w:ascii="Times New Roman"/>
          <w:b w:val="false"/>
          <w:i w:val="false"/>
          <w:color w:val="000000"/>
          <w:sz w:val="28"/>
        </w:rPr>
        <w:t>
      1) құрылыс саласындағы Алматы қаласы әкімдігінің іс-қимыл бағдарламаларын әзірлеу және олардың іске асырылу барысын бақылау;</w:t>
      </w:r>
    </w:p>
    <w:bookmarkEnd w:id="32"/>
    <w:bookmarkStart w:name="z37" w:id="33"/>
    <w:p>
      <w:pPr>
        <w:spacing w:after="0"/>
        <w:ind w:left="0"/>
        <w:jc w:val="both"/>
      </w:pPr>
      <w:r>
        <w:rPr>
          <w:rFonts w:ascii="Times New Roman"/>
          <w:b w:val="false"/>
          <w:i w:val="false"/>
          <w:color w:val="000000"/>
          <w:sz w:val="28"/>
        </w:rPr>
        <w:t>
      2) инженерлік ізденістер, жобалау, құрылыс, қайта жаңарту, қалпына келтіру, жаңғырту, объектілерді, кешендерді және инженерлік инфрақұрылымды күрделі жөндеу және көріктендіру;</w:t>
      </w:r>
    </w:p>
    <w:bookmarkEnd w:id="33"/>
    <w:bookmarkStart w:name="z38" w:id="34"/>
    <w:p>
      <w:pPr>
        <w:spacing w:after="0"/>
        <w:ind w:left="0"/>
        <w:jc w:val="both"/>
      </w:pPr>
      <w:r>
        <w:rPr>
          <w:rFonts w:ascii="Times New Roman"/>
          <w:b w:val="false"/>
          <w:i w:val="false"/>
          <w:color w:val="000000"/>
          <w:sz w:val="28"/>
        </w:rPr>
        <w:t>
      3) мемлекеттік тұрғын үй саясатын, сондай-ақ өз құзыретінің шеңберінде тұрғын үй құрылысы бағдарламаларын іске асыру барысына қатысу;</w:t>
      </w:r>
    </w:p>
    <w:bookmarkEnd w:id="34"/>
    <w:bookmarkStart w:name="z39" w:id="35"/>
    <w:p>
      <w:pPr>
        <w:spacing w:after="0"/>
        <w:ind w:left="0"/>
        <w:jc w:val="both"/>
      </w:pPr>
      <w:r>
        <w:rPr>
          <w:rFonts w:ascii="Times New Roman"/>
          <w:b w:val="false"/>
          <w:i w:val="false"/>
          <w:color w:val="000000"/>
          <w:sz w:val="28"/>
        </w:rPr>
        <w:t>
      4) мемлекеттік бюджет қаражаты есебінен қаржыландырылатын объектілерді жобалау және салу, Қазақстан Республикасының үкіметтік кепілдігіне берілетін сыртқы қарыздарына және басқа да көздерге мемлекеттік сатып алу конкурстарын өткізуді ұйымдастыру;</w:t>
      </w:r>
    </w:p>
    <w:bookmarkEnd w:id="35"/>
    <w:bookmarkStart w:name="z40" w:id="36"/>
    <w:p>
      <w:pPr>
        <w:spacing w:after="0"/>
        <w:ind w:left="0"/>
        <w:jc w:val="both"/>
      </w:pPr>
      <w:r>
        <w:rPr>
          <w:rFonts w:ascii="Times New Roman"/>
          <w:b w:val="false"/>
          <w:i w:val="false"/>
          <w:color w:val="000000"/>
          <w:sz w:val="28"/>
        </w:rPr>
        <w:t>
      5) инвестициялық бағдарламаларды және жобаларды, сондай-ақ Алматы қаласының әлеуметтік-экономикалық даму стратегиясын іске асыру жөніндегі жылдық жоспарларды әзірлеуге қатысу;</w:t>
      </w:r>
    </w:p>
    <w:bookmarkEnd w:id="36"/>
    <w:bookmarkStart w:name="z41" w:id="37"/>
    <w:p>
      <w:pPr>
        <w:spacing w:after="0"/>
        <w:ind w:left="0"/>
        <w:jc w:val="both"/>
      </w:pPr>
      <w:r>
        <w:rPr>
          <w:rFonts w:ascii="Times New Roman"/>
          <w:b w:val="false"/>
          <w:i w:val="false"/>
          <w:color w:val="000000"/>
          <w:sz w:val="28"/>
        </w:rPr>
        <w:t>
      6) өз құзыретінің шегінде құрылыс саласындағы инвестициялық бағдарламаларды орындау бойынша құрылыс ұйымдарының және басқа да мемлекеттік органдардың қызметін үйлестіру;</w:t>
      </w:r>
    </w:p>
    <w:bookmarkEnd w:id="37"/>
    <w:bookmarkStart w:name="z42" w:id="38"/>
    <w:p>
      <w:pPr>
        <w:spacing w:after="0"/>
        <w:ind w:left="0"/>
        <w:jc w:val="both"/>
      </w:pPr>
      <w:r>
        <w:rPr>
          <w:rFonts w:ascii="Times New Roman"/>
          <w:b w:val="false"/>
          <w:i w:val="false"/>
          <w:color w:val="000000"/>
          <w:sz w:val="28"/>
        </w:rPr>
        <w:t>
      7) өз құзыретінің шегінде құрылыс индустриясының құрылыс ұйымдары мен кәсіпорындарының қызметін үйлестіруді жүзеге асыру;</w:t>
      </w:r>
    </w:p>
    <w:bookmarkEnd w:id="38"/>
    <w:bookmarkStart w:name="z43" w:id="39"/>
    <w:p>
      <w:pPr>
        <w:spacing w:after="0"/>
        <w:ind w:left="0"/>
        <w:jc w:val="both"/>
      </w:pPr>
      <w:r>
        <w:rPr>
          <w:rFonts w:ascii="Times New Roman"/>
          <w:b w:val="false"/>
          <w:i w:val="false"/>
          <w:color w:val="000000"/>
          <w:sz w:val="28"/>
        </w:rPr>
        <w:t>
      8) аумақтарды қала құрылыстық игеру, мемлекеттік бюджет қаражаттары есебінен қаржыландырылатын объектілердің және кешендердің құрылысы, қайта жаңарту, қалпына келтіру, жаңғырту, күрделі жөндеу және көріктендіру кезінде техникалық қадағалау және тапсырыс берушінің функцияларын жүзеге асыру;</w:t>
      </w:r>
    </w:p>
    <w:bookmarkEnd w:id="39"/>
    <w:bookmarkStart w:name="z44" w:id="40"/>
    <w:p>
      <w:pPr>
        <w:spacing w:after="0"/>
        <w:ind w:left="0"/>
        <w:jc w:val="both"/>
      </w:pPr>
      <w:r>
        <w:rPr>
          <w:rFonts w:ascii="Times New Roman"/>
          <w:b w:val="false"/>
          <w:i w:val="false"/>
          <w:color w:val="000000"/>
          <w:sz w:val="28"/>
        </w:rPr>
        <w:t>
      9) құрылыс саласындағы әлеуметтік, экономикалық және техникалық саясатты әзірлеу мақсатында қоғамдық бірлестіктермен және басқа да ұйымдармен ынтымақтастықта болу;</w:t>
      </w:r>
    </w:p>
    <w:bookmarkEnd w:id="40"/>
    <w:bookmarkStart w:name="z45" w:id="41"/>
    <w:p>
      <w:pPr>
        <w:spacing w:after="0"/>
        <w:ind w:left="0"/>
        <w:jc w:val="both"/>
      </w:pPr>
      <w:r>
        <w:rPr>
          <w:rFonts w:ascii="Times New Roman"/>
          <w:b w:val="false"/>
          <w:i w:val="false"/>
          <w:color w:val="000000"/>
          <w:sz w:val="28"/>
        </w:rPr>
        <w:t>
      10) табиғи және техногендік сипаттағы төтенше жағдайлардың зардаптарын жою жөніндегі іс-шараларды әзірлеуге қатысу;</w:t>
      </w:r>
    </w:p>
    <w:bookmarkEnd w:id="41"/>
    <w:bookmarkStart w:name="z46" w:id="42"/>
    <w:p>
      <w:pPr>
        <w:spacing w:after="0"/>
        <w:ind w:left="0"/>
        <w:jc w:val="both"/>
      </w:pPr>
      <w:r>
        <w:rPr>
          <w:rFonts w:ascii="Times New Roman"/>
          <w:b w:val="false"/>
          <w:i w:val="false"/>
          <w:color w:val="000000"/>
          <w:sz w:val="28"/>
        </w:rPr>
        <w:t>
      11) гендерлік саясатты іске асыру жөніндегі мәселелерді қарастыруға қатысу;</w:t>
      </w:r>
    </w:p>
    <w:bookmarkEnd w:id="42"/>
    <w:bookmarkStart w:name="z47" w:id="43"/>
    <w:p>
      <w:pPr>
        <w:spacing w:after="0"/>
        <w:ind w:left="0"/>
        <w:jc w:val="both"/>
      </w:pPr>
      <w:r>
        <w:rPr>
          <w:rFonts w:ascii="Times New Roman"/>
          <w:b w:val="false"/>
          <w:i w:val="false"/>
          <w:color w:val="000000"/>
          <w:sz w:val="28"/>
        </w:rPr>
        <w:t>
      12) коммуналдық мемлекеттік кәсіпорындардың даму жоспарларын және олардың орындалуы жөніндегі есептерді қарау, келісу және бекіту;</w:t>
      </w:r>
    </w:p>
    <w:bookmarkEnd w:id="43"/>
    <w:bookmarkStart w:name="z48" w:id="44"/>
    <w:p>
      <w:pPr>
        <w:spacing w:after="0"/>
        <w:ind w:left="0"/>
        <w:jc w:val="both"/>
      </w:pPr>
      <w:r>
        <w:rPr>
          <w:rFonts w:ascii="Times New Roman"/>
          <w:b w:val="false"/>
          <w:i w:val="false"/>
          <w:color w:val="000000"/>
          <w:sz w:val="28"/>
        </w:rPr>
        <w:t>
      13) коммуналдық мемлекеттік кәсіпорындардың даму жоспарларының орындалуын талдау және бақылауды жүзеге асыру;</w:t>
      </w:r>
    </w:p>
    <w:bookmarkEnd w:id="44"/>
    <w:bookmarkStart w:name="z49" w:id="45"/>
    <w:p>
      <w:pPr>
        <w:spacing w:after="0"/>
        <w:ind w:left="0"/>
        <w:jc w:val="both"/>
      </w:pPr>
      <w:r>
        <w:rPr>
          <w:rFonts w:ascii="Times New Roman"/>
          <w:b w:val="false"/>
          <w:i w:val="false"/>
          <w:color w:val="000000"/>
          <w:sz w:val="28"/>
        </w:rPr>
        <w:t>
      14) оған оралымды басқаруға берілген коммуналдық мүлікке иелік ету және пайдалану (басқарусыз) құқығын жүзеге асыру;</w:t>
      </w:r>
    </w:p>
    <w:bookmarkEnd w:id="45"/>
    <w:bookmarkStart w:name="z50" w:id="46"/>
    <w:p>
      <w:pPr>
        <w:spacing w:after="0"/>
        <w:ind w:left="0"/>
        <w:jc w:val="both"/>
      </w:pPr>
      <w:r>
        <w:rPr>
          <w:rFonts w:ascii="Times New Roman"/>
          <w:b w:val="false"/>
          <w:i w:val="false"/>
          <w:color w:val="000000"/>
          <w:sz w:val="28"/>
        </w:rPr>
        <w:t>
      15) гендерлік аспектілерді қарау;</w:t>
      </w:r>
    </w:p>
    <w:bookmarkEnd w:id="46"/>
    <w:bookmarkStart w:name="z51" w:id="47"/>
    <w:p>
      <w:pPr>
        <w:spacing w:after="0"/>
        <w:ind w:left="0"/>
        <w:jc w:val="both"/>
      </w:pPr>
      <w:r>
        <w:rPr>
          <w:rFonts w:ascii="Times New Roman"/>
          <w:b w:val="false"/>
          <w:i w:val="false"/>
          <w:color w:val="000000"/>
          <w:sz w:val="28"/>
        </w:rPr>
        <w:t>
      16) қолданыстағы заңнамаға сәйкес өзге де құқықтарды жүзеге асыру.</w:t>
      </w:r>
    </w:p>
    <w:bookmarkEnd w:id="47"/>
    <w:bookmarkStart w:name="z52" w:id="48"/>
    <w:p>
      <w:pPr>
        <w:spacing w:after="0"/>
        <w:ind w:left="0"/>
        <w:jc w:val="both"/>
      </w:pPr>
      <w:r>
        <w:rPr>
          <w:rFonts w:ascii="Times New Roman"/>
          <w:b w:val="false"/>
          <w:i w:val="false"/>
          <w:color w:val="000000"/>
          <w:sz w:val="28"/>
        </w:rPr>
        <w:t>
      16. Жүктелген міндеттерге сәйкес және өз құзыретінің шегінде "Алматы қаласы Құрылыс басқармасы" коммуналдық мемлекеттік мекемесі құқылы:</w:t>
      </w:r>
    </w:p>
    <w:bookmarkEnd w:id="48"/>
    <w:bookmarkStart w:name="z53" w:id="49"/>
    <w:p>
      <w:pPr>
        <w:spacing w:after="0"/>
        <w:ind w:left="0"/>
        <w:jc w:val="both"/>
      </w:pPr>
      <w:r>
        <w:rPr>
          <w:rFonts w:ascii="Times New Roman"/>
          <w:b w:val="false"/>
          <w:i w:val="false"/>
          <w:color w:val="000000"/>
          <w:sz w:val="28"/>
        </w:rPr>
        <w:t>
      1) қала аумағында құрылыс саласындағы Алматы қаласы әкімдігінің қаулылары жобаларын және басқа да актілерді қарастыруға енгізуге;</w:t>
      </w:r>
    </w:p>
    <w:bookmarkEnd w:id="49"/>
    <w:bookmarkStart w:name="z54" w:id="50"/>
    <w:p>
      <w:pPr>
        <w:spacing w:after="0"/>
        <w:ind w:left="0"/>
        <w:jc w:val="both"/>
      </w:pPr>
      <w:r>
        <w:rPr>
          <w:rFonts w:ascii="Times New Roman"/>
          <w:b w:val="false"/>
          <w:i w:val="false"/>
          <w:color w:val="000000"/>
          <w:sz w:val="28"/>
        </w:rPr>
        <w:t>
      2) белгіленген тәртіпте шартты негізде өндіріс, ғылыми-зерттеу және жобалау-құрылымдық ұйымдардың басқа да салалар мамандарын сарапшылар ретінде тартуға;</w:t>
      </w:r>
    </w:p>
    <w:bookmarkEnd w:id="50"/>
    <w:bookmarkStart w:name="z55" w:id="51"/>
    <w:p>
      <w:pPr>
        <w:spacing w:after="0"/>
        <w:ind w:left="0"/>
        <w:jc w:val="both"/>
      </w:pPr>
      <w:r>
        <w:rPr>
          <w:rFonts w:ascii="Times New Roman"/>
          <w:b w:val="false"/>
          <w:i w:val="false"/>
          <w:color w:val="000000"/>
          <w:sz w:val="28"/>
        </w:rPr>
        <w:t>
      3) құрылыс саласының мәселелері бойынша ғылыми-әдістемелік, ғылыми-техникалық, сараптау және басқа да құрылыс құруға;</w:t>
      </w:r>
    </w:p>
    <w:bookmarkEnd w:id="51"/>
    <w:bookmarkStart w:name="z56" w:id="52"/>
    <w:p>
      <w:pPr>
        <w:spacing w:after="0"/>
        <w:ind w:left="0"/>
        <w:jc w:val="both"/>
      </w:pPr>
      <w:r>
        <w:rPr>
          <w:rFonts w:ascii="Times New Roman"/>
          <w:b w:val="false"/>
          <w:i w:val="false"/>
          <w:color w:val="000000"/>
          <w:sz w:val="28"/>
        </w:rPr>
        <w:t>
      4) Басқарманың құзыреті шеңберінде кәсіпорындардың және басқа да ұйымдардың қызметіне талдау жүргізуге, олардың қызметін жетілдіру бойынша ұсыныстар әзірлеуге және енгізуге;</w:t>
      </w:r>
    </w:p>
    <w:bookmarkEnd w:id="52"/>
    <w:bookmarkStart w:name="z57" w:id="53"/>
    <w:p>
      <w:pPr>
        <w:spacing w:after="0"/>
        <w:ind w:left="0"/>
        <w:jc w:val="both"/>
      </w:pPr>
      <w:r>
        <w:rPr>
          <w:rFonts w:ascii="Times New Roman"/>
          <w:b w:val="false"/>
          <w:i w:val="false"/>
          <w:color w:val="000000"/>
          <w:sz w:val="28"/>
        </w:rPr>
        <w:t>
      5) жүктелген функцияларды орындау мақсатында заңды және жеке тұлғалармен шарттар жасауға;</w:t>
      </w:r>
    </w:p>
    <w:bookmarkEnd w:id="53"/>
    <w:bookmarkStart w:name="z58" w:id="54"/>
    <w:p>
      <w:pPr>
        <w:spacing w:after="0"/>
        <w:ind w:left="0"/>
        <w:jc w:val="both"/>
      </w:pPr>
      <w:r>
        <w:rPr>
          <w:rFonts w:ascii="Times New Roman"/>
          <w:b w:val="false"/>
          <w:i w:val="false"/>
          <w:color w:val="000000"/>
          <w:sz w:val="28"/>
        </w:rPr>
        <w:t>
      6) белгіленген тәртіпте мемлекеттік мекемелерден, заңды және жеке тұлғалардан ақпарат сұрауға;</w:t>
      </w:r>
    </w:p>
    <w:bookmarkEnd w:id="54"/>
    <w:bookmarkStart w:name="z59" w:id="55"/>
    <w:p>
      <w:pPr>
        <w:spacing w:after="0"/>
        <w:ind w:left="0"/>
        <w:jc w:val="both"/>
      </w:pPr>
      <w:r>
        <w:rPr>
          <w:rFonts w:ascii="Times New Roman"/>
          <w:b w:val="false"/>
          <w:i w:val="false"/>
          <w:color w:val="000000"/>
          <w:sz w:val="28"/>
        </w:rPr>
        <w:t>
      7) белгіленген тәртіпте азаматтар мен ұйымдардың өтініштерін, ұсыныстарын, шағымдарын қарауға қатысуға;</w:t>
      </w:r>
    </w:p>
    <w:bookmarkEnd w:id="55"/>
    <w:bookmarkStart w:name="z60" w:id="56"/>
    <w:p>
      <w:pPr>
        <w:spacing w:after="0"/>
        <w:ind w:left="0"/>
        <w:jc w:val="both"/>
      </w:pPr>
      <w:r>
        <w:rPr>
          <w:rFonts w:ascii="Times New Roman"/>
          <w:b w:val="false"/>
          <w:i w:val="false"/>
          <w:color w:val="000000"/>
          <w:sz w:val="28"/>
        </w:rPr>
        <w:t>
      8) өз құзыретінің шегінде қала әкімдігінің мүдделерін соттарды, өзге де мемлекеттік билік органдарында білдіруге;</w:t>
      </w:r>
    </w:p>
    <w:bookmarkEnd w:id="56"/>
    <w:bookmarkStart w:name="z61" w:id="57"/>
    <w:p>
      <w:pPr>
        <w:spacing w:after="0"/>
        <w:ind w:left="0"/>
        <w:jc w:val="both"/>
      </w:pPr>
      <w:r>
        <w:rPr>
          <w:rFonts w:ascii="Times New Roman"/>
          <w:b w:val="false"/>
          <w:i w:val="false"/>
          <w:color w:val="000000"/>
          <w:sz w:val="28"/>
        </w:rPr>
        <w:t>
      9) өзіне берілген мүлікті басқаруды жүзеге асыруға;</w:t>
      </w:r>
    </w:p>
    <w:bookmarkEnd w:id="57"/>
    <w:bookmarkStart w:name="z62" w:id="58"/>
    <w:p>
      <w:pPr>
        <w:spacing w:after="0"/>
        <w:ind w:left="0"/>
        <w:jc w:val="both"/>
      </w:pPr>
      <w:r>
        <w:rPr>
          <w:rFonts w:ascii="Times New Roman"/>
          <w:b w:val="false"/>
          <w:i w:val="false"/>
          <w:color w:val="000000"/>
          <w:sz w:val="28"/>
        </w:rPr>
        <w:t>
      10) Қазақстан Республикасының заңнамалық актілерімен берілген басқа да өкiлеттiктердi жүзеге асыруға құқығы бар.</w:t>
      </w:r>
    </w:p>
    <w:bookmarkEnd w:id="58"/>
    <w:bookmarkStart w:name="z63" w:id="59"/>
    <w:p>
      <w:pPr>
        <w:spacing w:after="0"/>
        <w:ind w:left="0"/>
        <w:jc w:val="left"/>
      </w:pPr>
      <w:r>
        <w:rPr>
          <w:rFonts w:ascii="Times New Roman"/>
          <w:b/>
          <w:i w:val="false"/>
          <w:color w:val="000000"/>
        </w:rPr>
        <w:t xml:space="preserve"> 3. "Алматы қаласы Құрылыс басқармасы" коммуналдық мемлекеттік мекемесінің қызметін ұйымдастыру</w:t>
      </w:r>
    </w:p>
    <w:bookmarkEnd w:id="59"/>
    <w:bookmarkStart w:name="z64" w:id="60"/>
    <w:p>
      <w:pPr>
        <w:spacing w:after="0"/>
        <w:ind w:left="0"/>
        <w:jc w:val="both"/>
      </w:pPr>
      <w:r>
        <w:rPr>
          <w:rFonts w:ascii="Times New Roman"/>
          <w:b w:val="false"/>
          <w:i w:val="false"/>
          <w:color w:val="000000"/>
          <w:sz w:val="28"/>
        </w:rPr>
        <w:t>
      17. "Алматы қаласы Құрылыс басқармасы" коммуналдық мемлекеттік мекемесінде басшылықты Басқармаға жүктелген міндеттердің орындалуына және оның функцияларын жүзеге асыруға дербес жауапты болатын басшы жүзеге асырады.</w:t>
      </w:r>
    </w:p>
    <w:bookmarkEnd w:id="60"/>
    <w:bookmarkStart w:name="z65" w:id="61"/>
    <w:p>
      <w:pPr>
        <w:spacing w:after="0"/>
        <w:ind w:left="0"/>
        <w:jc w:val="both"/>
      </w:pPr>
      <w:r>
        <w:rPr>
          <w:rFonts w:ascii="Times New Roman"/>
          <w:b w:val="false"/>
          <w:i w:val="false"/>
          <w:color w:val="000000"/>
          <w:sz w:val="28"/>
        </w:rPr>
        <w:t>
      18. "Алматы қаласы Құрылыс басқармасы" коммуналдық мемлекеттік мекемесінің бірінші басшысы Алматы қаласы әкімінің өкімімен қызметке тағайындалады және қызметінен босатылады.</w:t>
      </w:r>
    </w:p>
    <w:bookmarkEnd w:id="61"/>
    <w:bookmarkStart w:name="z66" w:id="62"/>
    <w:p>
      <w:pPr>
        <w:spacing w:after="0"/>
        <w:ind w:left="0"/>
        <w:jc w:val="both"/>
      </w:pPr>
      <w:r>
        <w:rPr>
          <w:rFonts w:ascii="Times New Roman"/>
          <w:b w:val="false"/>
          <w:i w:val="false"/>
          <w:color w:val="000000"/>
          <w:sz w:val="28"/>
        </w:rPr>
        <w:t>
      19. "Алматы қаласы Құрылыс басқармасы" коммуналдық мемлекеттік мекемесінің бірінші басшысының заңнамамен белгіленген тәртіпте қызметке тағайындалатын және қызметінен босатылатын орынбасарлары болады.</w:t>
      </w:r>
    </w:p>
    <w:bookmarkEnd w:id="62"/>
    <w:bookmarkStart w:name="z67" w:id="63"/>
    <w:p>
      <w:pPr>
        <w:spacing w:after="0"/>
        <w:ind w:left="0"/>
        <w:jc w:val="both"/>
      </w:pPr>
      <w:r>
        <w:rPr>
          <w:rFonts w:ascii="Times New Roman"/>
          <w:b w:val="false"/>
          <w:i w:val="false"/>
          <w:color w:val="000000"/>
          <w:sz w:val="28"/>
        </w:rPr>
        <w:t>
      20. "Алматы қаласы Құрылыс басқармасы" коммуналдық мемлекеттік мекемесі бірінші басшысының өкілеттігі:</w:t>
      </w:r>
    </w:p>
    <w:bookmarkEnd w:id="63"/>
    <w:bookmarkStart w:name="z68" w:id="64"/>
    <w:p>
      <w:pPr>
        <w:spacing w:after="0"/>
        <w:ind w:left="0"/>
        <w:jc w:val="both"/>
      </w:pPr>
      <w:r>
        <w:rPr>
          <w:rFonts w:ascii="Times New Roman"/>
          <w:b w:val="false"/>
          <w:i w:val="false"/>
          <w:color w:val="000000"/>
          <w:sz w:val="28"/>
        </w:rPr>
        <w:t>
      1) "Алматы қаласы Құрылыс басқармасы" коммуналдық мемлекеттік мекемесінің жұмысына басшылық жасайды және ұйымдастырады;</w:t>
      </w:r>
    </w:p>
    <w:bookmarkEnd w:id="64"/>
    <w:bookmarkStart w:name="z69" w:id="65"/>
    <w:p>
      <w:pPr>
        <w:spacing w:after="0"/>
        <w:ind w:left="0"/>
        <w:jc w:val="both"/>
      </w:pPr>
      <w:r>
        <w:rPr>
          <w:rFonts w:ascii="Times New Roman"/>
          <w:b w:val="false"/>
          <w:i w:val="false"/>
          <w:color w:val="000000"/>
          <w:sz w:val="28"/>
        </w:rPr>
        <w:t>
      2) "Алматы қаласы Құрылыс басқармасы" коммуналдық мемлекеттік мекемесінің бөлім бастықтарының және өз орынбасарларының міндеттері мен өкілеттігін анықтайды;</w:t>
      </w:r>
    </w:p>
    <w:bookmarkEnd w:id="65"/>
    <w:bookmarkStart w:name="z70" w:id="66"/>
    <w:p>
      <w:pPr>
        <w:spacing w:after="0"/>
        <w:ind w:left="0"/>
        <w:jc w:val="both"/>
      </w:pPr>
      <w:r>
        <w:rPr>
          <w:rFonts w:ascii="Times New Roman"/>
          <w:b w:val="false"/>
          <w:i w:val="false"/>
          <w:color w:val="000000"/>
          <w:sz w:val="28"/>
        </w:rPr>
        <w:t>
      3) сыбайлас жемқорлық құқық бұзушылыққа қарсы іс-қимылдарға бағытталған шараларды қабылдайды және осы шараларды қабылдағаны үшін жеке жауапкершілікте болады;</w:t>
      </w:r>
    </w:p>
    <w:bookmarkEnd w:id="66"/>
    <w:bookmarkStart w:name="z71" w:id="67"/>
    <w:p>
      <w:pPr>
        <w:spacing w:after="0"/>
        <w:ind w:left="0"/>
        <w:jc w:val="both"/>
      </w:pPr>
      <w:r>
        <w:rPr>
          <w:rFonts w:ascii="Times New Roman"/>
          <w:b w:val="false"/>
          <w:i w:val="false"/>
          <w:color w:val="000000"/>
          <w:sz w:val="28"/>
        </w:rPr>
        <w:t>
      4) заңнамаға сәйкес "Алматы қаласы Құрылыс басқармасы" коммуналдық мемлекеттік мекемесі қызметкерлерін қызметке тағайындайды және қызметінен босатады;</w:t>
      </w:r>
    </w:p>
    <w:bookmarkEnd w:id="67"/>
    <w:bookmarkStart w:name="z72" w:id="68"/>
    <w:p>
      <w:pPr>
        <w:spacing w:after="0"/>
        <w:ind w:left="0"/>
        <w:jc w:val="both"/>
      </w:pPr>
      <w:r>
        <w:rPr>
          <w:rFonts w:ascii="Times New Roman"/>
          <w:b w:val="false"/>
          <w:i w:val="false"/>
          <w:color w:val="000000"/>
          <w:sz w:val="28"/>
        </w:rPr>
        <w:t>
      5) заңнамамен белгіленген тәртіпте "Алматы қаласы Құрылыс басқармасы" коммуналдық мемлекеттік мекемесі қызметкерлерін көтермелейді, тәртіптік жаза белгілейді;</w:t>
      </w:r>
    </w:p>
    <w:bookmarkEnd w:id="68"/>
    <w:bookmarkStart w:name="z73" w:id="69"/>
    <w:p>
      <w:pPr>
        <w:spacing w:after="0"/>
        <w:ind w:left="0"/>
        <w:jc w:val="both"/>
      </w:pPr>
      <w:r>
        <w:rPr>
          <w:rFonts w:ascii="Times New Roman"/>
          <w:b w:val="false"/>
          <w:i w:val="false"/>
          <w:color w:val="000000"/>
          <w:sz w:val="28"/>
        </w:rPr>
        <w:t>
      6) өз өкілеттігінің шегінде бұйрықтар шығарады;</w:t>
      </w:r>
    </w:p>
    <w:bookmarkEnd w:id="69"/>
    <w:bookmarkStart w:name="z74" w:id="70"/>
    <w:p>
      <w:pPr>
        <w:spacing w:after="0"/>
        <w:ind w:left="0"/>
        <w:jc w:val="both"/>
      </w:pPr>
      <w:r>
        <w:rPr>
          <w:rFonts w:ascii="Times New Roman"/>
          <w:b w:val="false"/>
          <w:i w:val="false"/>
          <w:color w:val="000000"/>
          <w:sz w:val="28"/>
        </w:rPr>
        <w:t>
      7) "Алматы қаласы Құрылыс басқармасы" коммуналдық мемлекеттік мекемесінің құрылымын және "Алматы қаласы Құрылыс басқармасы" коммуналдық мемлекеттік мекемесінің бөлімдері туралы ережені бекітеді;</w:t>
      </w:r>
    </w:p>
    <w:bookmarkEnd w:id="70"/>
    <w:bookmarkStart w:name="z75" w:id="71"/>
    <w:p>
      <w:pPr>
        <w:spacing w:after="0"/>
        <w:ind w:left="0"/>
        <w:jc w:val="both"/>
      </w:pPr>
      <w:r>
        <w:rPr>
          <w:rFonts w:ascii="Times New Roman"/>
          <w:b w:val="false"/>
          <w:i w:val="false"/>
          <w:color w:val="000000"/>
          <w:sz w:val="28"/>
        </w:rPr>
        <w:t>
      8) "Алматы қаласы Құрылыс басқармасы" коммуналдық мемлекеттік мекемесін мемлекеттік органдарда, өзге де ұйымдарда білдіреді;</w:t>
      </w:r>
    </w:p>
    <w:bookmarkEnd w:id="71"/>
    <w:bookmarkStart w:name="z76" w:id="72"/>
    <w:p>
      <w:pPr>
        <w:spacing w:after="0"/>
        <w:ind w:left="0"/>
        <w:jc w:val="both"/>
      </w:pPr>
      <w:r>
        <w:rPr>
          <w:rFonts w:ascii="Times New Roman"/>
          <w:b w:val="false"/>
          <w:i w:val="false"/>
          <w:color w:val="000000"/>
          <w:sz w:val="28"/>
        </w:rPr>
        <w:t>
      9) заңнамаға сәйкес басқа да өкілеттіктерді жүзеге асырады.</w:t>
      </w:r>
    </w:p>
    <w:bookmarkEnd w:id="72"/>
    <w:bookmarkStart w:name="z77" w:id="73"/>
    <w:p>
      <w:pPr>
        <w:spacing w:after="0"/>
        <w:ind w:left="0"/>
        <w:jc w:val="both"/>
      </w:pPr>
      <w:r>
        <w:rPr>
          <w:rFonts w:ascii="Times New Roman"/>
          <w:b w:val="false"/>
          <w:i w:val="false"/>
          <w:color w:val="000000"/>
          <w:sz w:val="28"/>
        </w:rPr>
        <w:t>
      "Алматы қаласы Құрылыс басқармасы" коммуналдық мемлекеттік мекемесінің бірінші басшысы болмаған кезеңде оның өкілеттіктерін орындауды қолданыстағы заңнамаға сәйкес оны алмастыратын тұлға жүзеге асырады.</w:t>
      </w:r>
    </w:p>
    <w:bookmarkEnd w:id="73"/>
    <w:bookmarkStart w:name="z78" w:id="74"/>
    <w:p>
      <w:pPr>
        <w:spacing w:after="0"/>
        <w:ind w:left="0"/>
        <w:jc w:val="both"/>
      </w:pPr>
      <w:r>
        <w:rPr>
          <w:rFonts w:ascii="Times New Roman"/>
          <w:b w:val="false"/>
          <w:i w:val="false"/>
          <w:color w:val="000000"/>
          <w:sz w:val="28"/>
        </w:rPr>
        <w:t>
      21. Бірінші басшы қолданыстағы заңнамаға сәйкес өз орынбасарларының өкілеттіктерін анықтайды.</w:t>
      </w:r>
    </w:p>
    <w:bookmarkEnd w:id="74"/>
    <w:bookmarkStart w:name="z79" w:id="75"/>
    <w:p>
      <w:pPr>
        <w:spacing w:after="0"/>
        <w:ind w:left="0"/>
        <w:jc w:val="left"/>
      </w:pPr>
      <w:r>
        <w:rPr>
          <w:rFonts w:ascii="Times New Roman"/>
          <w:b/>
          <w:i w:val="false"/>
          <w:color w:val="000000"/>
        </w:rPr>
        <w:t xml:space="preserve"> 4. "Алматы қаласы Құрылыс басқармасы" коммуналдық мемлекеттік мекемесінің мүлкі</w:t>
      </w:r>
    </w:p>
    <w:bookmarkEnd w:id="75"/>
    <w:bookmarkStart w:name="z80" w:id="76"/>
    <w:p>
      <w:pPr>
        <w:spacing w:after="0"/>
        <w:ind w:left="0"/>
        <w:jc w:val="both"/>
      </w:pPr>
      <w:r>
        <w:rPr>
          <w:rFonts w:ascii="Times New Roman"/>
          <w:b w:val="false"/>
          <w:i w:val="false"/>
          <w:color w:val="000000"/>
          <w:sz w:val="28"/>
        </w:rPr>
        <w:t>
      22. "Алматы қаласы Құрылыс басқармасы" коммуналдық мемлекеттік мекемесінің заңнамамен көзделген жағдайларда оралымды басқару құқығында оқшауланған мүлкі болуы мүмкін.</w:t>
      </w:r>
    </w:p>
    <w:bookmarkEnd w:id="76"/>
    <w:bookmarkStart w:name="z81" w:id="77"/>
    <w:p>
      <w:pPr>
        <w:spacing w:after="0"/>
        <w:ind w:left="0"/>
        <w:jc w:val="both"/>
      </w:pPr>
      <w:r>
        <w:rPr>
          <w:rFonts w:ascii="Times New Roman"/>
          <w:b w:val="false"/>
          <w:i w:val="false"/>
          <w:color w:val="000000"/>
          <w:sz w:val="28"/>
        </w:rPr>
        <w:t>
      "Алматы қаласы Құрылыс басқармасы" коммуналдық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7"/>
    <w:bookmarkStart w:name="z82" w:id="78"/>
    <w:p>
      <w:pPr>
        <w:spacing w:after="0"/>
        <w:ind w:left="0"/>
        <w:jc w:val="both"/>
      </w:pPr>
      <w:r>
        <w:rPr>
          <w:rFonts w:ascii="Times New Roman"/>
          <w:b w:val="false"/>
          <w:i w:val="false"/>
          <w:color w:val="000000"/>
          <w:sz w:val="28"/>
        </w:rPr>
        <w:t>
      23. "Алматы қаласы Құрылыс басқармасы" коммуналдық мемлекеттік мекемесіне бекітілген мүлік коммуналдық меншікке жатады.</w:t>
      </w:r>
    </w:p>
    <w:bookmarkEnd w:id="78"/>
    <w:bookmarkStart w:name="z83" w:id="79"/>
    <w:p>
      <w:pPr>
        <w:spacing w:after="0"/>
        <w:ind w:left="0"/>
        <w:jc w:val="both"/>
      </w:pPr>
      <w:r>
        <w:rPr>
          <w:rFonts w:ascii="Times New Roman"/>
          <w:b w:val="false"/>
          <w:i w:val="false"/>
          <w:color w:val="000000"/>
          <w:sz w:val="28"/>
        </w:rPr>
        <w:t>
      24. Егер заңнамамен өзгеше көзделмесе, "Алматы қаласы Құрылыс басқармасы" коммуналдық мемлекеттік мекемесі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9"/>
    <w:bookmarkStart w:name="z84" w:id="80"/>
    <w:p>
      <w:pPr>
        <w:spacing w:after="0"/>
        <w:ind w:left="0"/>
        <w:jc w:val="left"/>
      </w:pPr>
      <w:r>
        <w:rPr>
          <w:rFonts w:ascii="Times New Roman"/>
          <w:b/>
          <w:i w:val="false"/>
          <w:color w:val="000000"/>
        </w:rPr>
        <w:t xml:space="preserve"> 5. "Алматы қаласы Құрылыс басқармасы" коммуналдық мемлекеттік мекемесін қайта ұйымдастыру</w:t>
      </w:r>
    </w:p>
    <w:bookmarkEnd w:id="80"/>
    <w:bookmarkStart w:name="z85" w:id="81"/>
    <w:p>
      <w:pPr>
        <w:spacing w:after="0"/>
        <w:ind w:left="0"/>
        <w:jc w:val="both"/>
      </w:pPr>
      <w:r>
        <w:rPr>
          <w:rFonts w:ascii="Times New Roman"/>
          <w:b w:val="false"/>
          <w:i w:val="false"/>
          <w:color w:val="000000"/>
          <w:sz w:val="28"/>
        </w:rPr>
        <w:t>
      25. "Алматы қаласы Құрылыс басқармасы" коммуналдық мемлекеттік мекемесін қайта ұйымдастыру және тарату Қазақстан Республикасының заңнамасына сәйкес жүзеге асырылады.</w:t>
      </w:r>
    </w:p>
    <w:bookmarkEnd w:id="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