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953f" w14:textId="2a99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бойынша коммуналдық қалдықтардың пайда болу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мәслихатының V сайланған ХХXІ сессиясының 2014 жылғы 10 қыркүйектегі N 262 шешімі. Алматы қаласы Әділет департаментінде 2014 жылғы 14 қазанда N 1090 болып тіркелді. Күші жойылды - Алматы қаласы мәслихатының 2024 жылғы 15 сәуірдегі № 108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15.04.2024 № 108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Казақстан Республикасының 2007 жылғы 9 қаңтардағы Экологиялық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Казақстан Республикасының 2001.жылғы 23.қаңтардағы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V.сайланған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 бойынша коммуналдық қалдықтардың пайда болу және жинақталу нормалары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интернет-ресурста орналастыруды қамтамасыз етсін.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қала құрылысы, көріктендіру және коммуналдық меншік мәселелері жөніндегі тұрақты комиссиясының төрағасы Б.С. Шинге және Алматы қаласы әкімінің орынбасары Е.Ә. Шормановқа (келісім бойынша)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кейiн күнтiзбелiк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ХХХI сессиясының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Есенова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ХХХI сессиясының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Мұқашев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Шорманов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бойынша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департаментінің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Іңкербаев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Табиғи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және табиғатты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Рахимбетов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Қаржы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Әбдіқадырова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Экономика және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Қабдолов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 аппараты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 бөлімінің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Қасымова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V сайланған Алматы қаласы</w:t>
      </w:r>
    </w:p>
    <w:bookmarkEnd w:id="11"/>
    <w:bookmarkStart w:name="z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мәслихатының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XХХІ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шешіміне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Алматы қаласы мәслихатының 17.03.2015 № 315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 коммуналдық қалдықтардың</w:t>
      </w:r>
      <w:r>
        <w:br/>
      </w:r>
      <w:r>
        <w:rPr>
          <w:rFonts w:ascii="Times New Roman"/>
          <w:b/>
          <w:i w:val="false"/>
          <w:color w:val="000000"/>
        </w:rPr>
        <w:t>пайда болу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Жинақталудың есептік нормалары*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орта оқу орындары, жоғарғы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тағам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