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7915" w14:textId="95e7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коммуналдық мүлкін иеліктен шығару түрлерін таңдау жөніндегі критерийлерді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18 тамыздағы № 3/683 қаулысы. Алматы қаласы Әділет департаментінде 2014 жылғы 16 қыркүйекте № 1084 болып тіркелді. Күші жойылды – Алматы қаласы әкімдігінің 2016 жылғы 27 қыркүйектегі № 3/479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қаласы әкімдігінің 27.09.2016 № 3/479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2011 жылғы 1 наурыздағы "Мемлекеттік мүлік туралы" Заңының 17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31 наурыздағы № 280 "Жекешелендірудің кейбір мәселелері туралы" қаулысымен бекітілген Жекешелендірудің 2014 - 2016 жылдарға арналған кешенді жоспарының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Алматы қаласының коммуналдық мүлкін иеліктен шығару түрлерін таңдау жөніндегі қоса беріліп отырған критерийлер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"Алматы қаласы Қаржы басқармасы" коммуналдық мемлекеттік мекемесі осы қаулыны интернет - 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Алматы қаласы әкімінің орынбасары М. Құдышевқа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3/683 қаулысына қосымша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мүлкін иелiктен шығару түрлерін</w:t>
      </w:r>
      <w:r>
        <w:br/>
      </w:r>
      <w:r>
        <w:rPr>
          <w:rFonts w:ascii="Times New Roman"/>
          <w:b/>
          <w:i w:val="false"/>
          <w:color w:val="000000"/>
        </w:rPr>
        <w:t>таңдау жөніндегі критерийлерді белгілеу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9505"/>
        <w:gridCol w:w="1739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р\с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Меншіктен шығару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критерийлер болғанда: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Нысанға бұдан әрі бақылау жасауға мемлекеттің қызығушылығының жоқтығы;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заңнамалық мерзімде Нысанды сатудан бюджетке ақша қаражатын алудың қажеттілігі;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мүмкіндік бағасы және сауда–саттыққа қатысушыларды мол тарту бойынша Нысанды тарату қажеттілігі.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 түрінде сауда-саттық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критерийлер болғанда: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заңнамалық мерзімде Нысанды сатудан бюджетке ақша қаражатын алудың қажеттілігі;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аралығында Нысанға мемлекеттік бақылауды сақтау қажеттілігі (қызмет бейінін сақтау, несиегерлік берешекті өтеу, жалақы бойынша берешекті өтеу және басқа шарттар);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мүмкіндік бағасы бойынша Нысанды тарату қажеттілігі.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 түрінде сауда-саттық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критерийлер болғанда: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аралығында Нысанға мемлекеттік бақылауды сақтау қажеттілігі (жаңаны құруға бағытталған инвестицияларды салу, қолданыстағы өндірістер мен басқа да шарттарды кеңейту немесе жаңарту);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инвестициялық бағдарламасы бар инвесторларды тарту қажеттілігі.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тендер түрінде сауда-саттық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критерийлер болғанда: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 басқарушының, жалдаушының (жалға алушы) кейінгі жерде сатып алу құқығы бар сенімді басқару, мүлікті жалға алушының шарт талаптарын орындауына белгілі бір уақыт аралығында Нысанға мемлекеттік бақылауды сақтау қажеттілігі.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 адрестік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критерийлер болғанда: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әрі оларды бақылауға мемлекеттің қызығушылығы болмаған жағдайда мемлекетке тиесілі бағалы қағаздарды тарату;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заңнамалық мерзімде Нысанды сатудан бюджетке ақша қаражатын алудың қажеттілігі.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биржасында сауда-саттық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