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2263" w14:textId="b0f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04 қарашадағы № 163/50 шешімі. Павлодар облысының Әділет департаментінде 2014 жылғы 26 қарашада № 4195 болып тіркелді. Күші жойылды - Павлодар облысы Шарбақты аудандық мәслихатының 2020 жылғы 11 желтоқсандағы № 280/83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11.12.2020 № 280/83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(Нормативтік құқықтық актілерді мемлекеттік тіркеу тізілімінде № 3776 тіркелген, 2014 жылғы 1 мамырдағы ауданның "Маралды" газетінің № 18, 2014 жылдың 1 мамырдағы ауданның "Трибуна" газетінің № 18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тоғызыншы абзацтағы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"Халықаралық мүгедектер күніне" сөздері "Қазақстан Республикасының Мүгедектер күніне" деген сөздеріне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