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617b" w14:textId="b506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Хмельницкий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153/48 шешімі. Павлодар облысының Әділет департаментінде 2014 жылғы 08 қазанда № 4075 болып тіркелді. Күші жойылды - Павлодар облысы Шарбақты аудандық мәслихатының 2019 жылғы 19 маусымдағы № 196/58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19.06.2019 № 196/58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Шарбақты ауданы Хмельницкий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Шарбақты ауданы Хмельницкий ауылдық округінің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заңнама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Хмельницкий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Шарбақты ауданы Хмельницкий ауылдық округінің ауылдары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сондай–ақ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Шарбақты ауданы Хмельницкий ауылдық округінің аумағындағы ауылдары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Хмельницкий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Хмельницкий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аумағында бөлек жиынды өткізуді Хмельницкий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тұрғындарына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Шарбақты ауданы Хмельницкий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Хмельницкий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ауылдардың тұрғындары өкілдерінің кандидатураларын Шарбақты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ауылдардың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Хмельницкий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