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40a88" w14:textId="9b40a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Успен ауданының 2015 - 2017 жылдарға арналған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Успен аудандық мәслихатының 2014 жылғы 24 желтоқсандағы № 219/41 шешімі. Павлодар облысының Әділет департаментінде 2015 жылғы 13 қаңтарда № 4259 болып тіркелді. Күші жойылды - Павлодар облысы Успен аудандық мәслихатының 2017 жылғы 14 маусымдағы № 80/17 (алғашқы ресми жарияланған күнінен бастап қолданысқа енгізіледі)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Павлодар облысы Успен аудандық мәслихатының 14.06.2017 № 80/17 (алғашқы ресми жарияланған күнінен бастап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2008 жылдың 4 желтоқсандағы Бюджеттік кодексінің 75-бабы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жылдың 23 қаңтарындағы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 1) тармақшасына сәйкес Успен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Успен ауданының 2015 - 2017 жылдарға арналған, оның ішінде 2015 жылғы аудандық бюджет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қосымшаларға сәйкес келесі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кірістер – 2 286 297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салықтық түсімдер – 256 810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салықтық емес түсімдер – 4 911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негізгі капиталды сатудан түсетін түсімдер – 620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трансферттер түсімі – 2 023 956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шығындар – 2 298 730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таза бюджеттік несиелендіру – 21 620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бюджеттік кредиттер – 29 730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бюджетті кредиттерді өтеу – 8110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қаржы активтерімен жасалатын операциялар бойынша сальдо - нөлге тең;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бюджет тапшылығы – -34 053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бюджет тапшылығы қаржыландыру – 34 053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1-тармаққа өзгерістер енгізілді - Павлодар облысы Успен аудандық мәслихатының 08.05.2015 </w:t>
      </w:r>
      <w:r>
        <w:rPr>
          <w:rFonts w:ascii="Times New Roman"/>
          <w:b w:val="false"/>
          <w:i w:val="false"/>
          <w:color w:val="ff0000"/>
          <w:sz w:val="28"/>
        </w:rPr>
        <w:t>№ 250/45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(01.01.2015 бастап қолданысқа енеді); 17.06.2015 </w:t>
      </w:r>
      <w:r>
        <w:rPr>
          <w:rFonts w:ascii="Times New Roman"/>
          <w:b w:val="false"/>
          <w:i w:val="false"/>
          <w:color w:val="ff0000"/>
          <w:sz w:val="28"/>
        </w:rPr>
        <w:t>№ 255/46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(01.01.2015 бастап қолданысқа енеді); 17.09.2015 </w:t>
      </w:r>
      <w:r>
        <w:rPr>
          <w:rFonts w:ascii="Times New Roman"/>
          <w:b w:val="false"/>
          <w:i w:val="false"/>
          <w:color w:val="ff0000"/>
          <w:sz w:val="28"/>
        </w:rPr>
        <w:t>№ 272/50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(01.01.2015 бастап қолданысқа енеді) 19.11.2015 </w:t>
      </w:r>
      <w:r>
        <w:rPr>
          <w:rFonts w:ascii="Times New Roman"/>
          <w:b w:val="false"/>
          <w:i w:val="false"/>
          <w:color w:val="ff0000"/>
          <w:sz w:val="28"/>
        </w:rPr>
        <w:t>№ 274/51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(01.01.2015 бастап қолданысқа енеді); 23.12.2015 </w:t>
      </w:r>
      <w:r>
        <w:rPr>
          <w:rFonts w:ascii="Times New Roman"/>
          <w:b w:val="false"/>
          <w:i w:val="false"/>
          <w:color w:val="ff0000"/>
          <w:sz w:val="28"/>
        </w:rPr>
        <w:t>№ 288/52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(01.01.2015 бастап қолданысқа енеді)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2015 жылға арналған Успен ауданының бюджетінде облыстық бюджеттен аудан бюджетіне берілетін 1 457 649 мың теңге сомасындағы субвенция көлемі есепке алынсын.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Успен ауданының 2015 жылға арналған бюджетінде жоғары тұрған бюджеттен алынатын ағымдағы нысаналы трансферттер келесі мөлшерде есепке алынсын: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1 938 мың теңге – санитарлық союға жіберілетін бруцеллезбен ауырған ауыл шаруашылығы малдары бағасының орнын толтыруға;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386 867 мың теңге – елді мекендердің көшелерін және аудандық маңызы бар автомобиль жолдарын орташа жөндеуге;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32 567 мың теңге – мектепке дейінгі білім беру ұйымдарында мемлекеттік білім беру тапсырысын іске асыруға;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10 529 мың теңге – үш деңгейлі жүйе бойынша біліктілігін арттырудан өткен мұғалімдердің еңбек ақысын көтеруге;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43 134 мың теңге – мемлекеттік органдар функцияларын мемлекеттік басқарудың жоғары тұрған деңгейінен төмен тұрған деңгейіне беруге байланысты залалын өтеуге;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3 243 мың теңге – мүгедектердің құқықтарын қамтамасыз ету және өмір сүру сапасын жақсарту жөніндегі Іс-шаралар жоспарын іске асыруға;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6 410 мың теңге - Ұлы Отан Соғысындағы Жеңістің жетпіс жылдығына арналған шараларды өткізуге;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77 147 мың теңге - мемлекеттік қызметші болып табылмайтын мемлекеттік мекемелер қызметкерлерінің, сондай-ақ жергілікті бюджеттен қаржыландырылатын мемлекеттік қазынашылық кәсіпорындар қызметкерлерінің лауазымдық жалақысына ерекше еңбек жағдайы үшін ай сайынғы үстеме ақыны төлеуге және еңбек ақы төлеу жүйесінің жаңа моделі бойынша еңбек ақы төлеуге;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6 330 мың теңге - жалпы білім беру мектептерінің қорғалған Интернет желісіне қол жетімділігін қамтамасыз етуге;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3 226 мың теңге - агроөнеркәсіптік кешеннің жергілікті атқарушы органдарының бөлімшелерін ұстауға;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1 007 мың теңге - азаматтық хал актілерін тіркеу бойынша штат санын ұстауға;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840 мың теңге - топографиялық-геодезиялық жұмыстарды жүргізуге және күйдіргінің топырақты ошақтары бар жер учаскелерін рәсімдеуге.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3-тармақ жаңа редакцияда - Павлодар облысы Успен аудандық мәслихатының 17.06.2015 </w:t>
      </w:r>
      <w:r>
        <w:rPr>
          <w:rFonts w:ascii="Times New Roman"/>
          <w:b w:val="false"/>
          <w:i w:val="false"/>
          <w:color w:val="ff0000"/>
          <w:sz w:val="28"/>
        </w:rPr>
        <w:t>№ 255/46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>Успен ауданының 2015 жылға арналған бюджетінде қарастырылсын: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- "Жергілікті атқарушы органдардың жоғары тұрған бюджеттен қарыздар бойынша сыйақылар мен өзге де төлемдерді төлеу бойынша борышына қызмет көрсету" бюджеттік бағдарлама бойынша 10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- "Жергілікті атқарушы органның жоғары тұрған бюджет алдындағы қарызын өтеу" бюджеттік бағдарлама бойынша 7 947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5. </w:t>
      </w:r>
      <w:r>
        <w:rPr>
          <w:rFonts w:ascii="Times New Roman"/>
          <w:b w:val="false"/>
          <w:i w:val="false"/>
          <w:color w:val="000000"/>
          <w:sz w:val="28"/>
        </w:rPr>
        <w:t xml:space="preserve">2015 жылға арналған Успен ауданының бюджетін атқару процесінде секвестрлеуге жатпайтын бюджеттік бағдарлама тізбесі </w:t>
      </w:r>
      <w:r>
        <w:rPr>
          <w:rFonts w:ascii="Times New Roman"/>
          <w:b w:val="false"/>
          <w:i w:val="false"/>
          <w:color w:val="000000"/>
          <w:sz w:val="28"/>
        </w:rPr>
        <w:t>4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6. </w:t>
      </w:r>
      <w:r>
        <w:rPr>
          <w:rFonts w:ascii="Times New Roman"/>
          <w:b w:val="false"/>
          <w:i w:val="false"/>
          <w:color w:val="000000"/>
          <w:sz w:val="28"/>
        </w:rPr>
        <w:t xml:space="preserve">2015 жылға арналған Успен ауданының ауылдық округтері кесіндісінде бюджеттік бағдарламалар тізбесі </w:t>
      </w:r>
      <w:r>
        <w:rPr>
          <w:rFonts w:ascii="Times New Roman"/>
          <w:b w:val="false"/>
          <w:i w:val="false"/>
          <w:color w:val="000000"/>
          <w:sz w:val="28"/>
        </w:rPr>
        <w:t>5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7. </w:t>
      </w:r>
      <w:r>
        <w:rPr>
          <w:rFonts w:ascii="Times New Roman"/>
          <w:b w:val="false"/>
          <w:i w:val="false"/>
          <w:color w:val="000000"/>
          <w:sz w:val="28"/>
        </w:rPr>
        <w:t>2015 жылға арналған Успен ауданының жергілікті атқарушы орган-дарының резерві 5 200 мың теңге сомасында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7-1. 2015 жылға арналған жергілікті өзін-өзі басқару органдарына берілетін трансферттер сомасының көлемі </w:t>
      </w:r>
      <w:r>
        <w:rPr>
          <w:rFonts w:ascii="Times New Roman"/>
          <w:b w:val="false"/>
          <w:i w:val="false"/>
          <w:color w:val="000000"/>
          <w:sz w:val="28"/>
        </w:rPr>
        <w:t>6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Шешім 7-1 тармақпен толықтырылды - Павлодар облысы Успен аудандық мәслихатының 08.05.2015 </w:t>
      </w:r>
      <w:r>
        <w:rPr>
          <w:rFonts w:ascii="Times New Roman"/>
          <w:b w:val="false"/>
          <w:i w:val="false"/>
          <w:color w:val="ff0000"/>
          <w:sz w:val="28"/>
        </w:rPr>
        <w:t>№ 250/45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8. 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2005 жылғы 8 шілдедегі "Агроөнеркәіптік кешенді және ауылдық аумақтарды дамытуды мемлекеттік реттеу туралы" Заңының 18-бабы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азаматтық қызметші болып табылатын және ауылдық елдi мекендерде жұмыс iстейтiн денсаулық сақтау, әлеуметтiк қамсыздандыру, бiлiм беру, мәдениет, спорт және ветеринария саласындағы мамандарға, сондай-ақ жергілікті бюджеттерден қаржыландырылатын мемлекеттік ұйымдарда жұмыс істейтін аталған мамандарға қызметтiң осы түрлерiмен қалалық жағдайда айналысатын мамандардың ставкаларымен салыстырғанда жиырма бес пайызға жоғарылатылған айлықақылар мен тарифтiк ставкалар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9. </w:t>
      </w:r>
      <w:r>
        <w:rPr>
          <w:rFonts w:ascii="Times New Roman"/>
          <w:b w:val="false"/>
          <w:i w:val="false"/>
          <w:color w:val="000000"/>
          <w:sz w:val="28"/>
        </w:rPr>
        <w:t>Осы шешімнің орындалуын бақылау Успен аудандық мәслихаттың экономика және бюджет жөніндегі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10. </w:t>
      </w:r>
      <w:r>
        <w:rPr>
          <w:rFonts w:ascii="Times New Roman"/>
          <w:b w:val="false"/>
          <w:i w:val="false"/>
          <w:color w:val="000000"/>
          <w:sz w:val="28"/>
        </w:rPr>
        <w:t>Осы шешім 2015 жылғы 1 қаңтардан бастап қолданысқа енеді және келесі жоспарлы кезеңге арналған Успен ауданының бюджеті туралы мәслихат шешімі қолданысқа енгізілгеннен кейін күшін жояды.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Э. Руфф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Бечелова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(V сайланған ХLI сессиясы)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219/41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арналған аудан бюджеті</w:t>
      </w:r>
      <w:r>
        <w:br/>
      </w:r>
      <w:r>
        <w:rPr>
          <w:rFonts w:ascii="Times New Roman"/>
          <w:b/>
          <w:i w:val="false"/>
          <w:color w:val="000000"/>
        </w:rPr>
        <w:t>(өзгертулермен)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Ескерту. 1-қосымша жаңа редакцияда - Павлодар облысы Успен аудандық мәслихатының 23.12.2015 </w:t>
      </w:r>
      <w:r>
        <w:rPr>
          <w:rFonts w:ascii="Times New Roman"/>
          <w:b w:val="false"/>
          <w:i w:val="false"/>
          <w:color w:val="ff0000"/>
          <w:sz w:val="28"/>
        </w:rPr>
        <w:t>№ 288/52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(01.01.2015 бастап қолданысқа енеді)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1"/>
        <w:gridCol w:w="1011"/>
        <w:gridCol w:w="651"/>
        <w:gridCol w:w="6807"/>
        <w:gridCol w:w="318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1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2 286 297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256 810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113 436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113 436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82 228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82 228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45 988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12 796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2 695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21 497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13 524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1 095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6 599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1 634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1 634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4 911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1 773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2 986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2 986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2 023 956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2 023 956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2 023 956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8"/>
        <w:gridCol w:w="928"/>
        <w:gridCol w:w="1261"/>
        <w:gridCol w:w="1261"/>
        <w:gridCol w:w="4998"/>
        <w:gridCol w:w="292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9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ШЫҒЫСТАР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2 298 730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261 240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210 384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12 334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12 154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71 282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70 094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1 188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126 768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123 781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1 727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12 042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12 042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11 325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14 054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14 054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14 054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24 760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13 853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13 853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10 907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10 778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9 312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5 805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5 805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5 805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3 507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3 507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2 594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1 315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1 315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1 315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жүрісі қауiпсiздiгін қамтамасыз ету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1 315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1 171 212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144 125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69 423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ұйымдарының қызметін қамтамасыз ету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69 423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74 702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74 702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960 897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6 481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6 481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34 421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34 421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919 995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894 085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25 910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66 190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65 140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12 460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 үшін оқулықтар мен оқу-әдiстемелiк кешендерді сатып алу және жеткізу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8 842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4 651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10 397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28 275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объектілерін салу және реконструкциялау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117 286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1 512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1 512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1 512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95 397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22 403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22 403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72 994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Еңбекпен қамту бағдарламасы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14 210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5 521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40 481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оңалтудың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соғысындағы Жеңістің жетпіс жылдығына арналған іс-шараларды өткізу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20 377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20 377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19 659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23 670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5 719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кенттің, ауылдың, ауылдық округтің мемлекеттік тұрғын үй қорының сақталуын ұйымдастыру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3 211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3 211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1 508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қалаларды және ауылдық елді мекендерді дамыту шеңберінде объектілерді жөндеу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1 508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6 849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4 852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бөлу жүйесінің қызмет етуі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4 852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1 837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1 837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11 102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10 955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8 015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күтіп-ұстау және туысы жоқ адамдарды жерлеу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2 706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185 717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109 521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75 557 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75 557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33 964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26 494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 ескерткіштерін сақтауды және оларға қол жетімділікті қамтамасыз ету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5 586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5 586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4 696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43 568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11 138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11 138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32 430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30 590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27 042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14 978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8 287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6 691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12 064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9 551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2 308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60 971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21 006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7 194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7 194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13 812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9 054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1 675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өнімдер мен шикізаттың құнын иелеріне өтеу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1 938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9 218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9 218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8 729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30 747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30 747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30 747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11 482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11 482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11 482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11 482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419 326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417 641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25 002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25 002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392 639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8 470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384 169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1 685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1 685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1 685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12 082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11 782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9 118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9 118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2 594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2 594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25 105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25 105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25 105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1 762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23 343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БЮДЖЕТТІҢ НЕСИЕ БЕРУІ: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21 620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29 730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29 730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29 730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29 730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8 110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8 110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8 110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ОПЕРАЦИЯЛЫҚ САЛЬДО: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-34 053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34 053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(V сайланған ХLI сессиясы)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219/41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аудан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0"/>
        <w:gridCol w:w="1257"/>
        <w:gridCol w:w="810"/>
        <w:gridCol w:w="5466"/>
        <w:gridCol w:w="395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1 796 732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280 369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123 982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123 982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97 518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97 518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51 219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11 626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24 486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12 412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түсімдер 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1 514 113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1 514 113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1 514 113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8"/>
        <w:gridCol w:w="928"/>
        <w:gridCol w:w="1261"/>
        <w:gridCol w:w="1261"/>
        <w:gridCol w:w="4998"/>
        <w:gridCol w:w="292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9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ШЫҒЫСТАР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1 796 732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253 332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205 040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11 648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11 648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66 727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66 727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126 665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126 452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12 035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12 035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11 430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11 344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11 344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11 344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24 913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13 567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13 567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11 346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11 346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11 672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6 021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6 021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6 021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5 651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5 651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1 374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4 277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1 315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1 315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1 315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жүрісі қауiпсiздiгін қамтамасыз ету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1 315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1 078 389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107 799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69 220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ұйымдарының қызметін қамтамасыз ету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69 220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38 579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38 579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913 409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5 969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5 969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32 433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32 433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875 007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850 550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24 457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57 181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57 181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13 046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9 461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5 361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9 872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18 889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109 019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1 066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1 066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1 066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87 501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19 662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19 662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67 839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Еңбекпен қамту бағдарламасы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16 665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5 054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37 701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5 279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20 452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жұмыс-пен қамту және әлеуметтік бағдарламалар бөлімі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20 452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19 822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48 932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3 043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3 043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3 043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19 528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4 122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бөлу жүйесінің қызмет етуі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4 122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26 361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26 361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16 464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2 233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күтіп-ұстау және туысы жоқ адамдарды жерлеу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7 177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168 302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86 990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63 407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63 407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23 583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20 655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 ескерткіштерін сақтауды және оларға қол жетімділікті қамтамасыз ету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2 928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41 244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10 011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10 011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31 233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29 378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1 855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24 168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12 018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7 423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4 595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12 150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 мәдениет, тілдерді дамыту,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9 397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2 545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61 399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22 496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7 897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7 897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7 399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6 174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1 225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8 156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8 156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8 156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30 747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30 747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30 747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10 649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10 649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10 649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10 649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37 552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35 852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25 852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25 852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16 162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15 862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11 712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іске асыру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11 712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БЮДЖЕТТІҢ НЕСИЕ БЕРУІ: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- 7 948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7 948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7 948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7 948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АКТИВТАРМЕН ОПЕРАЦИЯЛЫҚ САЛЬДО: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7 948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-7 948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(V сайланған ХLI сессиясы)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219/41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аудан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0"/>
        <w:gridCol w:w="1257"/>
        <w:gridCol w:w="810"/>
        <w:gridCol w:w="5466"/>
        <w:gridCol w:w="395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1 878 952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297 003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131 783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131 783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104 344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104 344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52 932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11 626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26 199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12 412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түсімдер 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1 579 699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1 579 699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1 579 699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8"/>
        <w:gridCol w:w="928"/>
        <w:gridCol w:w="1261"/>
        <w:gridCol w:w="1261"/>
        <w:gridCol w:w="4998"/>
        <w:gridCol w:w="292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9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ШЫҒЫСТАР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1 878 952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261 902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210 177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11 906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11 726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69 071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69 071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129 200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129 075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12 835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12 835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12 188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13 343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13 343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13 343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25 547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13 751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13 751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11 796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11 796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11 417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6 342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6 342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6 342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5 075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5 075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3 605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жүрісі қауiпсiздiгін қамтамасыз ету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1 158 224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148 997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71 817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ұйымдарының қызметін қамтамасыз ету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71 817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77 180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77 180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917 495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6 123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6 123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32 783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32 783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878 589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853 880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24 709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91 732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91 732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14 265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10 123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9 970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57 296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113 752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1 089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1 089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1 089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91 883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19 822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19 822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72 061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Еңбекпен қамту бағдарламасы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17 831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5 408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40 270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1 177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5 426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жұмыс-пен қамту және әлеуметтік бағдарламалар бөлімі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20 122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51 140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3 250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19 845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4 411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бөлу жүйесінің қызмет етуі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4 411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28 045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28 045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17 457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2 388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күтіп-ұстау және туысы жоқ адамдарды жерлеу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7 681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167 298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93 070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67 845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67 845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25 225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22 101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 ескерткіштерін сақтауды және оларға қол жетімділікті қамтамасыз ету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3 124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6 897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6 897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6 007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42 263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10 712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10 712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31 551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29 779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1 772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25 068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12 370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7 565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4 805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12 698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 мәдениет, тілдерді дамыту,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9 625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2 862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48 681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7 551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7 551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1 311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8 231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8 231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8 231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32 899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32 899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32 899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10 926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10 926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10 926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10 926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40 069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38 369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10 867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10 867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14 124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13 824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10 014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іске асыру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10 014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БЮДЖЕТТІҢ НЕСИЕ БЕРУІ: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- 7 947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7 947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7 947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7 947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АКТИВТАРМЕН ОПЕРАЦИЯЛЫҚ САЛЬДО: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7 947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- 7 947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(V сайланған ХLI сессиясы)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219/41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арналған бюджетті орындау барысында секвестрлеуге</w:t>
      </w:r>
      <w:r>
        <w:br/>
      </w:r>
      <w:r>
        <w:rPr>
          <w:rFonts w:ascii="Times New Roman"/>
          <w:b/>
          <w:i w:val="false"/>
          <w:color w:val="000000"/>
        </w:rPr>
        <w:t>жатпайтын аудандық бюджеттік бағдарламар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40"/>
        <w:gridCol w:w="1250"/>
        <w:gridCol w:w="2635"/>
        <w:gridCol w:w="2635"/>
        <w:gridCol w:w="275"/>
        <w:gridCol w:w="3565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</w:tr>
      <w:tr>
        <w:trPr>
          <w:trHeight w:val="30" w:hRule="atLeast"/>
        </w:trPr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</w:tr>
      <w:tr>
        <w:trPr>
          <w:trHeight w:val="30" w:hRule="atLeast"/>
        </w:trPr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</w:tr>
      <w:tr>
        <w:trPr>
          <w:trHeight w:val="30" w:hRule="atLeast"/>
        </w:trPr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</w:tr>
      <w:tr>
        <w:trPr>
          <w:trHeight w:val="30" w:hRule="atLeast"/>
        </w:trPr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(V сайланған ХLI сессиясы)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219/41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арналған ауылдық округтері</w:t>
      </w:r>
      <w:r>
        <w:br/>
      </w:r>
      <w:r>
        <w:rPr>
          <w:rFonts w:ascii="Times New Roman"/>
          <w:b/>
          <w:i w:val="false"/>
          <w:color w:val="000000"/>
        </w:rPr>
        <w:t>бойынша бюджеттік бағдарламалар тізбесі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 Ескерту. 5-қосымша жаңа редакцияда - Павлодар облысы Успен аудандық мәслихатының 08.05.2015 </w:t>
      </w:r>
      <w:r>
        <w:rPr>
          <w:rFonts w:ascii="Times New Roman"/>
          <w:b w:val="false"/>
          <w:i w:val="false"/>
          <w:color w:val="ff0000"/>
          <w:sz w:val="28"/>
        </w:rPr>
        <w:t>№ 250/45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8"/>
        <w:gridCol w:w="1093"/>
        <w:gridCol w:w="704"/>
        <w:gridCol w:w="1485"/>
        <w:gridCol w:w="1486"/>
        <w:gridCol w:w="1486"/>
        <w:gridCol w:w="4558"/>
      </w:tblGrid>
      <w:tr>
        <w:trPr>
          <w:trHeight w:val="30" w:hRule="atLeast"/>
        </w:trPr>
        <w:tc>
          <w:tcPr>
            <w:tcW w:w="14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ауылдық округі әкімінің аппаратының 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әкімгері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</w:tr>
      <w:tr>
        <w:trPr>
          <w:trHeight w:val="30" w:hRule="atLeast"/>
        </w:trPr>
        <w:tc>
          <w:tcPr>
            <w:tcW w:w="14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 ауылы Успен ауылдық округі әкімінің аппараты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трансферттер есебiнен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 ұйымдарының қызметін қамтамасыз ету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трансферттер есебiнен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трансферттер есебiнен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кенттің, ауылдың, ауылдық округтің (Успен ауылдық округі) мемлекеттік тұрғын үй қорының сақталуын ұйымдастыру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</w:tr>
      <w:tr>
        <w:trPr>
          <w:trHeight w:val="30" w:hRule="atLeast"/>
        </w:trPr>
        <w:tc>
          <w:tcPr>
            <w:tcW w:w="14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Равнополь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трансферттер есебiнен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трансферттер есебiнен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трансферттер есебiнен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трансферттер есебiнен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трансферттер есебiнен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</w:tr>
      <w:tr>
        <w:trPr>
          <w:trHeight w:val="30" w:hRule="atLeast"/>
        </w:trPr>
        <w:tc>
          <w:tcPr>
            <w:tcW w:w="14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Қозыкеткен ауылдық округі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трансферттер есебiнен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ұйымдардық күрделі шығыстары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трансферттер есебiнен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</w:tr>
      <w:tr>
        <w:trPr>
          <w:trHeight w:val="30" w:hRule="atLeast"/>
        </w:trPr>
        <w:tc>
          <w:tcPr>
            <w:tcW w:w="14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Ковалев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трансферттер есебiнен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трансферттер есебiнен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трансферттер есебiнен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</w:tr>
      <w:tr>
        <w:trPr>
          <w:trHeight w:val="30" w:hRule="atLeast"/>
        </w:trPr>
        <w:tc>
          <w:tcPr>
            <w:tcW w:w="14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Лозов ауылдық округі әкімінің аппаратты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трансферттер есебiнен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күтіп-ұстау және туысы жоқ адамдарды жерлеу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</w:tr>
      <w:tr>
        <w:trPr>
          <w:trHeight w:val="30" w:hRule="atLeast"/>
        </w:trPr>
        <w:tc>
          <w:tcPr>
            <w:tcW w:w="14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Богатырь ауылы әкімінің аппаратты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трансферттер есебiнен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трансферттер есебiнен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трансферттер есебiнен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</w:tr>
      <w:tr>
        <w:trPr>
          <w:trHeight w:val="30" w:hRule="atLeast"/>
        </w:trPr>
        <w:tc>
          <w:tcPr>
            <w:tcW w:w="14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Қаратай ауылы әкімінің аппаратты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трансферттер есебiнен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трансферттер есебiнен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</w:tr>
      <w:tr>
        <w:trPr>
          <w:trHeight w:val="30" w:hRule="atLeast"/>
        </w:trPr>
        <w:tc>
          <w:tcPr>
            <w:tcW w:w="14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Қоңырөзек ауылдық округі әкімінің аппаратты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трансферттер есебiнен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трансферттер есебiнен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трансферттер есебiнен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трансферттер есебiнен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</w:tr>
      <w:tr>
        <w:trPr>
          <w:trHeight w:val="30" w:hRule="atLeast"/>
        </w:trPr>
        <w:tc>
          <w:tcPr>
            <w:tcW w:w="14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Новопокров ауылдық округі әкімінің аппаратты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трансферттер есебiнен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ұйымдарының қызметін қамтамасыз ету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трансферттер есебiнен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трансферттер есебiнен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трансферттер есебiнен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</w:tr>
      <w:tr>
        <w:trPr>
          <w:trHeight w:val="30" w:hRule="atLeast"/>
        </w:trPr>
        <w:tc>
          <w:tcPr>
            <w:tcW w:w="14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Надаров ауылдық округі әкімінің аппаратты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трансферттер есебiнен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трансферттер есебiнен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трансферттер есебiнен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трансферттер есебiнен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</w:tr>
      <w:tr>
        <w:trPr>
          <w:trHeight w:val="30" w:hRule="atLeast"/>
        </w:trPr>
        <w:tc>
          <w:tcPr>
            <w:tcW w:w="14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Таволжан ауылы әкімінің аппаратты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трансферттер есебiнен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трансферттер есебiнен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трансферттер есебiнен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</w:tr>
      <w:tr>
        <w:trPr>
          <w:trHeight w:val="30" w:hRule="atLeast"/>
        </w:trPr>
        <w:tc>
          <w:tcPr>
            <w:tcW w:w="14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Белоусов ауылдық округі әкімінің аппараты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трансферттер есебiнен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трансферттер есебiнен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трансферттер есебiнен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трансферттер есебiнен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(V сайланған ХLI сессиясы)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219/41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Жергілікті өзін-өзі басқару органдарына берілетін трансферттердің бөлінуі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Ескерту. Шешім 6-қосымшамен толықтырылды - Павлодар облысы Успен аудандық мәслихатының 08.05.2015 </w:t>
      </w:r>
      <w:r>
        <w:rPr>
          <w:rFonts w:ascii="Times New Roman"/>
          <w:b w:val="false"/>
          <w:i w:val="false"/>
          <w:color w:val="ff0000"/>
          <w:sz w:val="28"/>
        </w:rPr>
        <w:t>№ 250/45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(01.01.2015 бастап қолданысқа енгізіледі); жана редакцияда – Павлодар облысы Успен аудандық мәслихатының 19.11.2015 </w:t>
      </w:r>
      <w:r>
        <w:rPr>
          <w:rFonts w:ascii="Times New Roman"/>
          <w:b w:val="false"/>
          <w:i w:val="false"/>
          <w:color w:val="ff0000"/>
          <w:sz w:val="28"/>
        </w:rPr>
        <w:t>№ 274/51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(01.01.2015 бастап қолданысқа енеді) шешімдерімен.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71"/>
        <w:gridCol w:w="2782"/>
        <w:gridCol w:w="6247"/>
      </w:tblGrid>
      <w:tr>
        <w:trPr>
          <w:trHeight w:val="30" w:hRule="atLeast"/>
        </w:trPr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және ауылдық округтердің атауы</w:t>
            </w:r>
          </w:p>
        </w:tc>
        <w:tc>
          <w:tcPr>
            <w:tcW w:w="6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(мың. теңге)</w:t>
            </w:r>
          </w:p>
        </w:tc>
      </w:tr>
      <w:tr>
        <w:trPr>
          <w:trHeight w:val="30" w:hRule="atLeast"/>
        </w:trPr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 ауылдық округі әкімінің аппараты</w:t>
            </w:r>
          </w:p>
        </w:tc>
        <w:tc>
          <w:tcPr>
            <w:tcW w:w="6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8 169</w:t>
            </w:r>
          </w:p>
        </w:tc>
      </w:tr>
      <w:tr>
        <w:trPr>
          <w:trHeight w:val="30" w:hRule="atLeast"/>
        </w:trPr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Равнополь ауылдық округі әкімінің аппараты</w:t>
            </w:r>
          </w:p>
        </w:tc>
        <w:tc>
          <w:tcPr>
            <w:tcW w:w="6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2 729</w:t>
            </w:r>
          </w:p>
        </w:tc>
      </w:tr>
      <w:tr>
        <w:trPr>
          <w:trHeight w:val="30" w:hRule="atLeast"/>
        </w:trPr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Қозыкеткен ауылдық округі әкімінің аппараты</w:t>
            </w:r>
          </w:p>
        </w:tc>
        <w:tc>
          <w:tcPr>
            <w:tcW w:w="6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1 691</w:t>
            </w:r>
          </w:p>
        </w:tc>
      </w:tr>
      <w:tr>
        <w:trPr>
          <w:trHeight w:val="30" w:hRule="atLeast"/>
        </w:trPr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Ковалев ауылдық округі әкімінің аппараты</w:t>
            </w:r>
          </w:p>
        </w:tc>
        <w:tc>
          <w:tcPr>
            <w:tcW w:w="6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1 047</w:t>
            </w:r>
          </w:p>
        </w:tc>
      </w:tr>
      <w:tr>
        <w:trPr>
          <w:trHeight w:val="30" w:hRule="atLeast"/>
        </w:trPr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Лозов ауылдық округі әкімінің аппараты</w:t>
            </w:r>
          </w:p>
        </w:tc>
        <w:tc>
          <w:tcPr>
            <w:tcW w:w="6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1 256</w:t>
            </w:r>
          </w:p>
        </w:tc>
      </w:tr>
      <w:tr>
        <w:trPr>
          <w:trHeight w:val="30" w:hRule="atLeast"/>
        </w:trPr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Богатырь ауылы әкімінің аппараты</w:t>
            </w:r>
          </w:p>
        </w:tc>
        <w:tc>
          <w:tcPr>
            <w:tcW w:w="6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Қаратай ауылы әкімінің аппараты</w:t>
            </w:r>
          </w:p>
        </w:tc>
        <w:tc>
          <w:tcPr>
            <w:tcW w:w="6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Қоңырөзек ауылдық округі әкімінің аппараты</w:t>
            </w:r>
          </w:p>
        </w:tc>
        <w:tc>
          <w:tcPr>
            <w:tcW w:w="6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1 687</w:t>
            </w:r>
          </w:p>
        </w:tc>
      </w:tr>
      <w:tr>
        <w:trPr>
          <w:trHeight w:val="30" w:hRule="atLeast"/>
        </w:trPr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Новопокров ауылдық округі әкімінің аппараты</w:t>
            </w:r>
          </w:p>
        </w:tc>
        <w:tc>
          <w:tcPr>
            <w:tcW w:w="6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2 357</w:t>
            </w:r>
          </w:p>
        </w:tc>
      </w:tr>
      <w:tr>
        <w:trPr>
          <w:trHeight w:val="30" w:hRule="atLeast"/>
        </w:trPr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Надаров ауылдық округі әкімінің аппараты</w:t>
            </w:r>
          </w:p>
        </w:tc>
        <w:tc>
          <w:tcPr>
            <w:tcW w:w="6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Таволжан ауылы әкімінің аппараты</w:t>
            </w:r>
          </w:p>
        </w:tc>
        <w:tc>
          <w:tcPr>
            <w:tcW w:w="6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</w:tr>
      <w:tr>
        <w:trPr>
          <w:trHeight w:val="30" w:hRule="atLeast"/>
        </w:trPr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Белоусов ауылдық округі әкімінің аппараты</w:t>
            </w:r>
          </w:p>
        </w:tc>
        <w:tc>
          <w:tcPr>
            <w:tcW w:w="6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1 768</w:t>
            </w:r>
          </w:p>
        </w:tc>
      </w:tr>
      <w:tr>
        <w:trPr>
          <w:trHeight w:val="30" w:hRule="atLeast"/>
        </w:trPr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23 343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