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196c" w14:textId="d1d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халқының нысаналы топтарынан жұмыссыздарды жұмыспен қамту саласында әлеуметтік қорғау жөнінде 2014 жылға арналған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6 наурыздағы N 167/3 қаулысы. Павлодар облысының Әділет департаментінде 2014 жылғы 18 сәуірде N 37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Павлодар ауданы әкімі аппарат басшысының 27.01.2015 N 33/5-22/49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рыногындағы жағдай мен бюджет қаражатына қарай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ұзақ уақыт бойы (бір жылдан артық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бұрын жұмыс істемеген (еңбек өтілі жоқ)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кейін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