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02ee" w14:textId="36a0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Песчан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8/33 шешімі. Павлодар облысының Әділет департаментінде 2014 жылғы 08 қазанда № 4088 болып тіркелді. Күші жойылды - Павлодар облысы Тереңкөл аудандық мәслихатының 2020 жылғы 10 наурыздағы № 5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5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Песчан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Песчан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Песчан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Песчан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Песчан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Песчан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Песча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Песчан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Песчан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Песчан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Песча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Песчан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