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abd8" w14:textId="e3ba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Байқоныс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9/33 шешімі. Павлодар облысының Әділет департаментінде 2014 жылғы 08 қазанда № 4082 болып тіркелді. Күші жойылды - Павлодар облысы Тереңкөл аудандық мәслихатының 2019 жылғы 31 қазандағы № 5/49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31.10.2019 № 5/49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Байқоныс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Байқоныс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Байқоныс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Байқоныс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Байқоныс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Байқоныс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Байқоныс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Байқоныс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Байқоныс ауылдық округінің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Байқоныс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Байқоныс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Байқоныс ауылдық округі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