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32cb" w14:textId="fed3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4 жылғы 13 наурыздағы "Әлеуметтік көмек көрсетудің, оның мөлшерлерін белгілеудің және Ертіс ауданының мұқтаж азаматтардың жекелеген санаттарының тізбесін айқындаудың Қағидаларын бекіту туралы" № 124-28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29 қазандағы № 169-32-5 шешімі. Павлодар облысының Әділет департаментінде 2014 жылғы 20 қарашада № 4167 болып тіркелді. Күші жойылды - Павлодар облысы Ертіс аудандық мәслихатының 2016 жылғы 20 сәуірдегі N 12-3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дық мәслихатының 20.04.2016 N 12-3-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Ертіс аудандық мәслихатының 2014 жылғы 13 наурыздағы № 124-28-5 "Әлеуметтік көмек көрсетудің, оның мөлшерлерін белгілеудің және Ертіс ауданының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3 болып тіркелген, 2014 жылғы 19 сәуірдегі "Ертіс нұры" және "Иртыш"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нің кіріспе сөзбасында "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" сөздер "11-, 16 - баптарына" деген сөздер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мен бекітілген әлеуметтік көмек көрсетудің, оның мөлшерлерін белгілеудің және Ертіс ауданының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Осы Қағидалардың мақсаттары үшін әлеуметтік көмек деген өкілетті органмен мұқтаж азаматтардың жекелеген санаттарына (бұдан әрі - алушылар) өмірлік қиын жағдай туындаған жағдайда, сондайақ атаулы күндер мен мереке күндеріне ақшалай және заттай нысанда көрсететін көмек түсін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Мүгедектер күні – қазан айының 2 жексенбі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ға қосымша болып табылатын әлеуметтік көмектің шекті мөлшері мен алушылар санатын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және үш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ң аз мөлшердегі зейнетақы тағайындалған зейнеткерлік жасқа толған тұлға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ң аз мөлшердегі зейнетақы және жәрдемақы тағайындалған сексен жастағы және одан асқан азаматт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үгедек балаларды үйде тәрбиелейтін және оқытатын отбасыл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үктілігі бойынша уақытында есепке тұрған он екі аптаға дейін мерзімдегі жүкті әйелдер, барлық жүктілік мерзімі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Тізбе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, өтініш негізінде, шығын сметасына және алушының мәртебесін растайтын құжаттарға сәйкес Жеңістің 70 - жылдығына тұрғын үйлерін күрделі жөндеуге, бірақ 324 айлық есептік көрсеткіштер (бұдан әрі - АЕК) мөлшерінен артық емес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сы Тізбе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бесінші абзацында, 9 АЕК дейін мөлшерінде, сондай-ақ ұсынылған жол жүру құжаттарына сәйкес медициналық мекемемен берілген жолдама негізінде, тексерілу және/немесе кеңес алу үшін тұрғылықты мекенжайынан Ертіс ауылына және/немесе Павлодар қаласына дейін және кері қайту жолына жол жүру шығындарын төлеуге;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