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5159" w14:textId="6085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Майқоңыр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8-31-5 шешімі. Павлодар облысының Әділет департаментінде 2014 жылғы 27 тамызда № 3965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Майқоңыр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Майқоңыр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Майқоңыр ауылы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Майқоңыр ауылы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Майқоңыр ауылы аумағында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Майқоңыр ауылы аумағында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йқоңыр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Майқоңыр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Майқоңыр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Майқоңыр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йқоңыр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