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f7ad4" w14:textId="b3f7a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Железинка аудандық мәслихатының 2013 жылғы 27 желтоқсандағы "Железинка ауданының 2014 - 2016 жылдарға арналған бюджеті туралы" № 164-5/23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Железинка аудандық мәслихатының 2014 жылғы 25 шілдедегі № 204-5/28 шешімі. Павлодар облысының Әділет департаментінде 2014 жылғы 18 тамызда № 3933 болып тіркелді. Мерзімі өткендіктен қолданыс тоқтатылды</w:t>
      </w:r>
    </w:p>
    <w:p>
      <w:pPr>
        <w:spacing w:after="0"/>
        <w:ind w:left="0"/>
        <w:jc w:val="both"/>
      </w:pPr>
      <w:r>
        <w:rPr>
          <w:rFonts w:ascii="Times New Roman"/>
          <w:b w:val="false"/>
          <w:i w:val="false"/>
          <w:color w:val="ff0000"/>
          <w:sz w:val="28"/>
        </w:rPr>
        <w:t>
      РҚАО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106-бабы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1-тармағының 1)тармақшасына, Павлодар облыстық мәслихатының 2014 жылғы 11 шілдедегі "Облыстық мәслихаттың (V сайланған XXVI (кезектен тыс) сессиясы) 2013 жылғы 13 желтоқсандағы "2014 - 2016 жылдарға арналған облыстық бюджет туралы" № 198/26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толықтылар енгізу туралы" № 279/32 </w:t>
      </w:r>
      <w:r>
        <w:rPr>
          <w:rFonts w:ascii="Times New Roman"/>
          <w:b w:val="false"/>
          <w:i w:val="false"/>
          <w:color w:val="000000"/>
          <w:sz w:val="28"/>
        </w:rPr>
        <w:t>шешіміне</w:t>
      </w:r>
      <w:r>
        <w:rPr>
          <w:rFonts w:ascii="Times New Roman"/>
          <w:b w:val="false"/>
          <w:i w:val="false"/>
          <w:color w:val="000000"/>
          <w:sz w:val="28"/>
        </w:rPr>
        <w:t xml:space="preserve"> сәйкес Железинка аудандық мәслихаты </w:t>
      </w:r>
      <w:r>
        <w:rPr>
          <w:rFonts w:ascii="Times New Roman"/>
          <w:b/>
          <w:i w:val="false"/>
          <w:color w:val="000000"/>
          <w:sz w:val="28"/>
        </w:rPr>
        <w:t>ШЕШІМ ЕТЕДІ:</w:t>
      </w:r>
    </w:p>
    <w:bookmarkEnd w:id="0"/>
    <w:bookmarkStart w:name="z2" w:id="1"/>
    <w:p>
      <w:pPr>
        <w:spacing w:after="0"/>
        <w:ind w:left="0"/>
        <w:jc w:val="both"/>
      </w:pPr>
      <w:r>
        <w:rPr>
          <w:rFonts w:ascii="Times New Roman"/>
          <w:b w:val="false"/>
          <w:i w:val="false"/>
          <w:color w:val="000000"/>
          <w:sz w:val="28"/>
        </w:rPr>
        <w:t xml:space="preserve">
      1. Аудандық мәслихаттың (V сайланған XXIII (кезекті) сессиясы) 2013 жылғы 27 желтоқсандағы "Железинка ауданының 2014 - 2016 жылдарға арналған бюджеті туралы" (Нормативтік құқықтық актілерді мемлекеттік тіркеу тізілімінде 2014 жылғы 09 қаңтардағы № 3659 болып тіркелген, 2014 жылғы 18 қаңтардағы аудандық "Родные просторы", "Туған өлке" газеттерің № 3 сандарында жарияланған) № 164-5/23 </w:t>
      </w:r>
      <w:r>
        <w:rPr>
          <w:rFonts w:ascii="Times New Roman"/>
          <w:b w:val="false"/>
          <w:i w:val="false"/>
          <w:color w:val="000000"/>
          <w:sz w:val="28"/>
        </w:rPr>
        <w:t>шешіміне</w:t>
      </w:r>
      <w:r>
        <w:rPr>
          <w:rFonts w:ascii="Times New Roman"/>
          <w:b w:val="false"/>
          <w:i w:val="false"/>
          <w:color w:val="000000"/>
          <w:sz w:val="28"/>
        </w:rPr>
        <w:t xml:space="preserve"> мынандай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1-тармағында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тармақшада:</w:t>
      </w:r>
    </w:p>
    <w:p>
      <w:pPr>
        <w:spacing w:after="0"/>
        <w:ind w:left="0"/>
        <w:jc w:val="both"/>
      </w:pPr>
      <w:r>
        <w:rPr>
          <w:rFonts w:ascii="Times New Roman"/>
          <w:b w:val="false"/>
          <w:i w:val="false"/>
          <w:color w:val="000000"/>
          <w:sz w:val="28"/>
        </w:rPr>
        <w:t>
      "2659188" деген сандар"2659552" деген сандарымен ауыстырылсын;</w:t>
      </w:r>
    </w:p>
    <w:p>
      <w:pPr>
        <w:spacing w:after="0"/>
        <w:ind w:left="0"/>
        <w:jc w:val="both"/>
      </w:pPr>
      <w:r>
        <w:rPr>
          <w:rFonts w:ascii="Times New Roman"/>
          <w:b w:val="false"/>
          <w:i w:val="false"/>
          <w:color w:val="000000"/>
          <w:sz w:val="28"/>
        </w:rPr>
        <w:t>
      "504438" деген сандар "519438" деген сандарымен ауыстырылсын;</w:t>
      </w:r>
    </w:p>
    <w:p>
      <w:pPr>
        <w:spacing w:after="0"/>
        <w:ind w:left="0"/>
        <w:jc w:val="both"/>
      </w:pPr>
      <w:r>
        <w:rPr>
          <w:rFonts w:ascii="Times New Roman"/>
          <w:b w:val="false"/>
          <w:i w:val="false"/>
          <w:color w:val="000000"/>
          <w:sz w:val="28"/>
        </w:rPr>
        <w:t>
      "5926" деген сандар "5928" деген сандарымен ауыстырылсын;</w:t>
      </w:r>
    </w:p>
    <w:p>
      <w:pPr>
        <w:spacing w:after="0"/>
        <w:ind w:left="0"/>
        <w:jc w:val="both"/>
      </w:pPr>
      <w:r>
        <w:rPr>
          <w:rFonts w:ascii="Times New Roman"/>
          <w:b w:val="false"/>
          <w:i w:val="false"/>
          <w:color w:val="000000"/>
          <w:sz w:val="28"/>
        </w:rPr>
        <w:t>
      "2147027" деген сандар "2132389" деген сандарымен ауыстырылсын;</w:t>
      </w:r>
    </w:p>
    <w:p>
      <w:pPr>
        <w:spacing w:after="0"/>
        <w:ind w:left="0"/>
        <w:jc w:val="both"/>
      </w:pPr>
      <w:r>
        <w:rPr>
          <w:rFonts w:ascii="Times New Roman"/>
          <w:b w:val="false"/>
          <w:i w:val="false"/>
          <w:color w:val="000000"/>
          <w:sz w:val="28"/>
        </w:rPr>
        <w:t>
      2) тармақшада:</w:t>
      </w:r>
    </w:p>
    <w:p>
      <w:pPr>
        <w:spacing w:after="0"/>
        <w:ind w:left="0"/>
        <w:jc w:val="both"/>
      </w:pPr>
      <w:r>
        <w:rPr>
          <w:rFonts w:ascii="Times New Roman"/>
          <w:b w:val="false"/>
          <w:i w:val="false"/>
          <w:color w:val="000000"/>
          <w:sz w:val="28"/>
        </w:rPr>
        <w:t>
      "2673786" деген сандар "2670308" деген сандарымен ауыстырылсын;</w:t>
      </w:r>
    </w:p>
    <w:p>
      <w:pPr>
        <w:spacing w:after="0"/>
        <w:ind w:left="0"/>
        <w:jc w:val="both"/>
      </w:pPr>
      <w:r>
        <w:rPr>
          <w:rFonts w:ascii="Times New Roman"/>
          <w:b w:val="false"/>
          <w:i w:val="false"/>
          <w:color w:val="000000"/>
          <w:sz w:val="28"/>
        </w:rPr>
        <w:t>
      3) тармақшада:</w:t>
      </w:r>
    </w:p>
    <w:p>
      <w:pPr>
        <w:spacing w:after="0"/>
        <w:ind w:left="0"/>
        <w:jc w:val="both"/>
      </w:pPr>
      <w:r>
        <w:rPr>
          <w:rFonts w:ascii="Times New Roman"/>
          <w:b w:val="false"/>
          <w:i w:val="false"/>
          <w:color w:val="000000"/>
          <w:sz w:val="28"/>
        </w:rPr>
        <w:t>
      "23790" деген сандар "26568" деген сандарымен ауыстырылсын;</w:t>
      </w:r>
    </w:p>
    <w:p>
      <w:pPr>
        <w:spacing w:after="0"/>
        <w:ind w:left="0"/>
        <w:jc w:val="both"/>
      </w:pPr>
      <w:r>
        <w:rPr>
          <w:rFonts w:ascii="Times New Roman"/>
          <w:b w:val="false"/>
          <w:i w:val="false"/>
          <w:color w:val="000000"/>
          <w:sz w:val="28"/>
        </w:rPr>
        <w:t>
      "30558" деген сандар "33336" деген сандарымен ауыстырылсын";</w:t>
      </w:r>
    </w:p>
    <w:p>
      <w:pPr>
        <w:spacing w:after="0"/>
        <w:ind w:left="0"/>
        <w:jc w:val="both"/>
      </w:pPr>
      <w:r>
        <w:rPr>
          <w:rFonts w:ascii="Times New Roman"/>
          <w:b w:val="false"/>
          <w:i w:val="false"/>
          <w:color w:val="000000"/>
          <w:sz w:val="28"/>
        </w:rPr>
        <w:t>
      4) тармақшада:</w:t>
      </w:r>
    </w:p>
    <w:p>
      <w:pPr>
        <w:spacing w:after="0"/>
        <w:ind w:left="0"/>
        <w:jc w:val="both"/>
      </w:pPr>
      <w:r>
        <w:rPr>
          <w:rFonts w:ascii="Times New Roman"/>
          <w:b w:val="false"/>
          <w:i w:val="false"/>
          <w:color w:val="000000"/>
          <w:sz w:val="28"/>
        </w:rPr>
        <w:t>
      "2257" деген сандар "5652" деген сандарымен ауыстырылсын;</w:t>
      </w:r>
    </w:p>
    <w:p>
      <w:pPr>
        <w:spacing w:after="0"/>
        <w:ind w:left="0"/>
        <w:jc w:val="both"/>
      </w:pPr>
      <w:r>
        <w:rPr>
          <w:rFonts w:ascii="Times New Roman"/>
          <w:b w:val="false"/>
          <w:i w:val="false"/>
          <w:color w:val="000000"/>
          <w:sz w:val="28"/>
        </w:rPr>
        <w:t>
      "2257" деген сандар "5652" деген сандарымен ауыстырылсын";</w:t>
      </w:r>
    </w:p>
    <w:p>
      <w:pPr>
        <w:spacing w:after="0"/>
        <w:ind w:left="0"/>
        <w:jc w:val="both"/>
      </w:pPr>
      <w:r>
        <w:rPr>
          <w:rFonts w:ascii="Times New Roman"/>
          <w:b w:val="false"/>
          <w:i w:val="false"/>
          <w:color w:val="000000"/>
          <w:sz w:val="28"/>
        </w:rPr>
        <w:t>
      5) тармақшада:</w:t>
      </w:r>
    </w:p>
    <w:p>
      <w:pPr>
        <w:spacing w:after="0"/>
        <w:ind w:left="0"/>
        <w:jc w:val="both"/>
      </w:pPr>
      <w:r>
        <w:rPr>
          <w:rFonts w:ascii="Times New Roman"/>
          <w:b w:val="false"/>
          <w:i w:val="false"/>
          <w:color w:val="000000"/>
          <w:sz w:val="28"/>
        </w:rPr>
        <w:t>
      "-40645" деген сандар "-42976" деген сандарымен ауыстырылсын;</w:t>
      </w:r>
    </w:p>
    <w:p>
      <w:pPr>
        <w:spacing w:after="0"/>
        <w:ind w:left="0"/>
        <w:jc w:val="both"/>
      </w:pPr>
      <w:r>
        <w:rPr>
          <w:rFonts w:ascii="Times New Roman"/>
          <w:b w:val="false"/>
          <w:i w:val="false"/>
          <w:color w:val="000000"/>
          <w:sz w:val="28"/>
        </w:rPr>
        <w:t>
      6) тармақшада:</w:t>
      </w:r>
    </w:p>
    <w:p>
      <w:pPr>
        <w:spacing w:after="0"/>
        <w:ind w:left="0"/>
        <w:jc w:val="both"/>
      </w:pPr>
      <w:r>
        <w:rPr>
          <w:rFonts w:ascii="Times New Roman"/>
          <w:b w:val="false"/>
          <w:i w:val="false"/>
          <w:color w:val="000000"/>
          <w:sz w:val="28"/>
        </w:rPr>
        <w:t>
      "40645" деген сандар "42976" деген сандарымен ауыстырылсын";</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шешімнің орындалуын бақылау аудан мәслихатының әлеуметтік-экономикалық дамыту және бюджетік тұрақты комиссиясына жүктелсін.</w:t>
      </w:r>
    </w:p>
    <w:bookmarkEnd w:id="3"/>
    <w:bookmarkStart w:name="z6" w:id="4"/>
    <w:p>
      <w:pPr>
        <w:spacing w:after="0"/>
        <w:ind w:left="0"/>
        <w:jc w:val="both"/>
      </w:pPr>
      <w:r>
        <w:rPr>
          <w:rFonts w:ascii="Times New Roman"/>
          <w:b w:val="false"/>
          <w:i w:val="false"/>
          <w:color w:val="000000"/>
          <w:sz w:val="28"/>
        </w:rPr>
        <w:t>
      3. Осы шешім 2014 жылғы 1 қаңтардан бастап қолданысқа енгізілсін.</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Неупокоев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Крутиков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аудандық</w:t>
            </w:r>
            <w:r>
              <w:br/>
            </w:r>
            <w:r>
              <w:rPr>
                <w:rFonts w:ascii="Times New Roman"/>
                <w:b w:val="false"/>
                <w:i w:val="false"/>
                <w:color w:val="000000"/>
                <w:sz w:val="20"/>
              </w:rPr>
              <w:t>мәслихатының (V сайланған</w:t>
            </w:r>
            <w:r>
              <w:br/>
            </w:r>
            <w:r>
              <w:rPr>
                <w:rFonts w:ascii="Times New Roman"/>
                <w:b w:val="false"/>
                <w:i w:val="false"/>
                <w:color w:val="000000"/>
                <w:sz w:val="20"/>
              </w:rPr>
              <w:t>XXVIII (кезекті) сессиясы)</w:t>
            </w:r>
            <w:r>
              <w:br/>
            </w:r>
            <w:r>
              <w:rPr>
                <w:rFonts w:ascii="Times New Roman"/>
                <w:b w:val="false"/>
                <w:i w:val="false"/>
                <w:color w:val="000000"/>
                <w:sz w:val="20"/>
              </w:rPr>
              <w:t>2014 жылғы 23 шілдегі</w:t>
            </w:r>
            <w:r>
              <w:br/>
            </w:r>
            <w:r>
              <w:rPr>
                <w:rFonts w:ascii="Times New Roman"/>
                <w:b w:val="false"/>
                <w:i w:val="false"/>
                <w:color w:val="000000"/>
                <w:sz w:val="20"/>
              </w:rPr>
              <w:t>№ 204-5/28 шешіміне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2014 жылға арналған аудандық бюджет (өзгерістерімен)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2 659 552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меншіқтен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өзге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тұрган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2 132 389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Тарихи-мәдени мұра ескерткіштерін сақтауды және оларға қол жетімділікті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Мемлекеттіқ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