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b522e2" w14:textId="8b522e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Железинка аудандық мәслихатының 2013 жылғы 27 желтоқсандағы "Железинка ауданының 2014 - 2016 жылдарға арналған бюджеті туралы" 164-5/23 шешіміне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Железинка аудандық мәслихатының 2014 жылғы 24 қаңтардағы N 169-5/24 шешімі. Павлодар облысының Әділет департаментінде 2014 жылғы 10 ақпанда N 3684 болып тіркелді. Мерзімі өткендіктен қолданыс тоқтатылды</w:t>
      </w:r>
    </w:p>
    <w:p>
      <w:pPr>
        <w:spacing w:after="0"/>
        <w:ind w:left="0"/>
        <w:jc w:val="both"/>
      </w:pPr>
      <w:r>
        <w:rPr>
          <w:rFonts w:ascii="Times New Roman"/>
          <w:b w:val="false"/>
          <w:i w:val="false"/>
          <w:color w:val="ff0000"/>
          <w:sz w:val="28"/>
        </w:rPr>
        <w:t>
      РҚАО ескертпесі.</w:t>
      </w:r>
    </w:p>
    <w:p>
      <w:pPr>
        <w:spacing w:after="0"/>
        <w:ind w:left="0"/>
        <w:jc w:val="both"/>
      </w:pPr>
      <w:r>
        <w:rPr>
          <w:rFonts w:ascii="Times New Roman"/>
          <w:b w:val="false"/>
          <w:i w:val="false"/>
          <w:color w:val="00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106-бабы </w:t>
      </w:r>
      <w:r>
        <w:rPr>
          <w:rFonts w:ascii="Times New Roman"/>
          <w:b w:val="false"/>
          <w:i w:val="false"/>
          <w:color w:val="000000"/>
          <w:sz w:val="28"/>
        </w:rPr>
        <w:t>2-тармағының</w:t>
      </w:r>
      <w:r>
        <w:rPr>
          <w:rFonts w:ascii="Times New Roman"/>
          <w:b w:val="false"/>
          <w:i w:val="false"/>
          <w:color w:val="000000"/>
          <w:sz w:val="28"/>
        </w:rPr>
        <w:t xml:space="preserve"> 4) тармақшасына және </w:t>
      </w:r>
      <w:r>
        <w:rPr>
          <w:rFonts w:ascii="Times New Roman"/>
          <w:b w:val="false"/>
          <w:i w:val="false"/>
          <w:color w:val="000000"/>
          <w:sz w:val="28"/>
        </w:rPr>
        <w:t>4-тармағына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 тармақшасына, Павлодар облыстық мәслихатының 2014 жылғы 10 қаңтардағы "Облыстық мәслихаттың (V сайланған ХХVІ (кезектен тыс) сессиясы) 2013 жылғы 13 желтоқсандағы "2014-2016 жылдарға арналған облыстық бюджет туралы" N 198/26 </w:t>
      </w:r>
      <w:r>
        <w:rPr>
          <w:rFonts w:ascii="Times New Roman"/>
          <w:b w:val="false"/>
          <w:i w:val="false"/>
          <w:color w:val="000000"/>
          <w:sz w:val="28"/>
        </w:rPr>
        <w:t>шешіміне</w:t>
      </w:r>
      <w:r>
        <w:rPr>
          <w:rFonts w:ascii="Times New Roman"/>
          <w:b w:val="false"/>
          <w:i w:val="false"/>
          <w:color w:val="000000"/>
          <w:sz w:val="28"/>
        </w:rPr>
        <w:t xml:space="preserve"> өзгерістер мен толықтырулар енгізу туралы" N 233/28 </w:t>
      </w:r>
      <w:r>
        <w:rPr>
          <w:rFonts w:ascii="Times New Roman"/>
          <w:b w:val="false"/>
          <w:i w:val="false"/>
          <w:color w:val="000000"/>
          <w:sz w:val="28"/>
        </w:rPr>
        <w:t xml:space="preserve">шешіміне </w:t>
      </w:r>
      <w:r>
        <w:rPr>
          <w:rFonts w:ascii="Times New Roman"/>
          <w:b w:val="false"/>
          <w:i w:val="false"/>
          <w:color w:val="000000"/>
          <w:sz w:val="28"/>
        </w:rPr>
        <w:t xml:space="preserve">сәйкес Железинка аудандық мәслихаты </w:t>
      </w:r>
      <w:r>
        <w:rPr>
          <w:rFonts w:ascii="Times New Roman"/>
          <w:b/>
          <w:i w:val="false"/>
          <w:color w:val="000000"/>
          <w:sz w:val="28"/>
        </w:rPr>
        <w:t>ШЕШІМ ЕТТІ:</w:t>
      </w:r>
    </w:p>
    <w:bookmarkEnd w:id="0"/>
    <w:bookmarkStart w:name="z2" w:id="1"/>
    <w:p>
      <w:pPr>
        <w:spacing w:after="0"/>
        <w:ind w:left="0"/>
        <w:jc w:val="both"/>
      </w:pPr>
      <w:r>
        <w:rPr>
          <w:rFonts w:ascii="Times New Roman"/>
          <w:b w:val="false"/>
          <w:i w:val="false"/>
          <w:color w:val="000000"/>
          <w:sz w:val="28"/>
        </w:rPr>
        <w:t xml:space="preserve">
      1. Аудандық мәслихаттың (V сайланған ХХІІІ сессиясы) 2013 жылғы 27 желтоқсандағы "Железинка ауданының 2014-2016 жылдарға арналған бюджеті туралы" (нормативтік құқық актілерді мемлекеттік тіркеу Тізілімінде 2014 жылғы 09 қаңтарда N 3659 болып тіркелген, 2014 жылғы 18 қаңтардағы аудандық "Родные просторы", "Туған өлке" газеттерінің N 3 санында жарияланған) N 164-5/23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мен толықтыру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1) тармақшада:</w:t>
      </w:r>
    </w:p>
    <w:p>
      <w:pPr>
        <w:spacing w:after="0"/>
        <w:ind w:left="0"/>
        <w:jc w:val="both"/>
      </w:pPr>
      <w:r>
        <w:rPr>
          <w:rFonts w:ascii="Times New Roman"/>
          <w:b w:val="false"/>
          <w:i w:val="false"/>
          <w:color w:val="000000"/>
          <w:sz w:val="28"/>
        </w:rPr>
        <w:t>
      "2243541" деген сандар "2296865" деген сандармен ауыстырылсын;</w:t>
      </w:r>
    </w:p>
    <w:p>
      <w:pPr>
        <w:spacing w:after="0"/>
        <w:ind w:left="0"/>
        <w:jc w:val="both"/>
      </w:pPr>
      <w:r>
        <w:rPr>
          <w:rFonts w:ascii="Times New Roman"/>
          <w:b w:val="false"/>
          <w:i w:val="false"/>
          <w:color w:val="000000"/>
          <w:sz w:val="28"/>
        </w:rPr>
        <w:t>
      "1764380" деген сандар "1817704" деген сандармен ауыстырылсын;</w:t>
      </w:r>
    </w:p>
    <w:p>
      <w:pPr>
        <w:spacing w:after="0"/>
        <w:ind w:left="0"/>
        <w:jc w:val="both"/>
      </w:pPr>
      <w:r>
        <w:rPr>
          <w:rFonts w:ascii="Times New Roman"/>
          <w:b w:val="false"/>
          <w:i w:val="false"/>
          <w:color w:val="000000"/>
          <w:sz w:val="28"/>
        </w:rPr>
        <w:t>
      2) тармақшада:</w:t>
      </w:r>
    </w:p>
    <w:p>
      <w:pPr>
        <w:spacing w:after="0"/>
        <w:ind w:left="0"/>
        <w:jc w:val="both"/>
      </w:pPr>
      <w:r>
        <w:rPr>
          <w:rFonts w:ascii="Times New Roman"/>
          <w:b w:val="false"/>
          <w:i w:val="false"/>
          <w:color w:val="000000"/>
          <w:sz w:val="28"/>
        </w:rPr>
        <w:t>
      "2241741" деген сандар "2309866" деген сандармен ауыстырылсын;</w:t>
      </w:r>
    </w:p>
    <w:p>
      <w:pPr>
        <w:spacing w:after="0"/>
        <w:ind w:left="0"/>
        <w:jc w:val="both"/>
      </w:pPr>
      <w:r>
        <w:rPr>
          <w:rFonts w:ascii="Times New Roman"/>
          <w:b w:val="false"/>
          <w:i w:val="false"/>
          <w:color w:val="000000"/>
          <w:sz w:val="28"/>
        </w:rPr>
        <w:t>
      3) тармақшада:</w:t>
      </w:r>
    </w:p>
    <w:p>
      <w:pPr>
        <w:spacing w:after="0"/>
        <w:ind w:left="0"/>
        <w:jc w:val="both"/>
      </w:pPr>
      <w:r>
        <w:rPr>
          <w:rFonts w:ascii="Times New Roman"/>
          <w:b w:val="false"/>
          <w:i w:val="false"/>
          <w:color w:val="000000"/>
          <w:sz w:val="28"/>
        </w:rPr>
        <w:t>
      "-6768" деген сандар "23790" деген сандармен ауыстырылсын;</w:t>
      </w:r>
    </w:p>
    <w:p>
      <w:pPr>
        <w:spacing w:after="0"/>
        <w:ind w:left="0"/>
        <w:jc w:val="both"/>
      </w:pPr>
      <w:r>
        <w:rPr>
          <w:rFonts w:ascii="Times New Roman"/>
          <w:b w:val="false"/>
          <w:i w:val="false"/>
          <w:color w:val="000000"/>
          <w:sz w:val="28"/>
        </w:rPr>
        <w:t>
      мына мазмұндағы абзацпен толықтырылсын:</w:t>
      </w:r>
    </w:p>
    <w:p>
      <w:pPr>
        <w:spacing w:after="0"/>
        <w:ind w:left="0"/>
        <w:jc w:val="both"/>
      </w:pPr>
      <w:r>
        <w:rPr>
          <w:rFonts w:ascii="Times New Roman"/>
          <w:b w:val="false"/>
          <w:i w:val="false"/>
          <w:color w:val="000000"/>
          <w:sz w:val="28"/>
        </w:rPr>
        <w:t>
      "бюджеттік кредиттер – 30558 мың теңге;";</w:t>
      </w:r>
    </w:p>
    <w:p>
      <w:pPr>
        <w:spacing w:after="0"/>
        <w:ind w:left="0"/>
        <w:jc w:val="both"/>
      </w:pPr>
      <w:r>
        <w:rPr>
          <w:rFonts w:ascii="Times New Roman"/>
          <w:b w:val="false"/>
          <w:i w:val="false"/>
          <w:color w:val="000000"/>
          <w:sz w:val="28"/>
        </w:rPr>
        <w:t>
      5) тармақша жаңа редакцияда жазылсын:</w:t>
      </w:r>
    </w:p>
    <w:p>
      <w:pPr>
        <w:spacing w:after="0"/>
        <w:ind w:left="0"/>
        <w:jc w:val="both"/>
      </w:pPr>
      <w:r>
        <w:rPr>
          <w:rFonts w:ascii="Times New Roman"/>
          <w:b w:val="false"/>
          <w:i w:val="false"/>
          <w:color w:val="000000"/>
          <w:sz w:val="28"/>
        </w:rPr>
        <w:t>
      "5) бюджет тапшылығы – - 38591 мың теңге;";</w:t>
      </w:r>
    </w:p>
    <w:p>
      <w:pPr>
        <w:spacing w:after="0"/>
        <w:ind w:left="0"/>
        <w:jc w:val="both"/>
      </w:pPr>
      <w:r>
        <w:rPr>
          <w:rFonts w:ascii="Times New Roman"/>
          <w:b w:val="false"/>
          <w:i w:val="false"/>
          <w:color w:val="000000"/>
          <w:sz w:val="28"/>
        </w:rPr>
        <w:t>
      6) тармақша жаңа редакцияда жазылсын:</w:t>
      </w:r>
    </w:p>
    <w:p>
      <w:pPr>
        <w:spacing w:after="0"/>
        <w:ind w:left="0"/>
        <w:jc w:val="both"/>
      </w:pPr>
      <w:r>
        <w:rPr>
          <w:rFonts w:ascii="Times New Roman"/>
          <w:b w:val="false"/>
          <w:i w:val="false"/>
          <w:color w:val="000000"/>
          <w:sz w:val="28"/>
        </w:rPr>
        <w:t>
      "6) бюджет тапшылығын қаржыландыру – 38591 мың теңге;";</w:t>
      </w:r>
    </w:p>
    <w:bookmarkStart w:name="z4"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5" w:id="3"/>
    <w:p>
      <w:pPr>
        <w:spacing w:after="0"/>
        <w:ind w:left="0"/>
        <w:jc w:val="both"/>
      </w:pPr>
      <w:r>
        <w:rPr>
          <w:rFonts w:ascii="Times New Roman"/>
          <w:b w:val="false"/>
          <w:i w:val="false"/>
          <w:color w:val="000000"/>
          <w:sz w:val="28"/>
        </w:rPr>
        <w:t>
      2. Осы шешімнің орындалуын бақылау аудандық мәслихаттың әлеуметтік-экономикалық дамыту және бюджеттік тұрақты комиссиясына жүктелсін.</w:t>
      </w:r>
    </w:p>
    <w:bookmarkEnd w:id="3"/>
    <w:bookmarkStart w:name="z6" w:id="4"/>
    <w:p>
      <w:pPr>
        <w:spacing w:after="0"/>
        <w:ind w:left="0"/>
        <w:jc w:val="both"/>
      </w:pPr>
      <w:r>
        <w:rPr>
          <w:rFonts w:ascii="Times New Roman"/>
          <w:b w:val="false"/>
          <w:i w:val="false"/>
          <w:color w:val="000000"/>
          <w:sz w:val="28"/>
        </w:rPr>
        <w:t>
      3. Осы шешім 2014 жылғы 1 қаңтардан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Железинка аудандық мәслихаты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сессиясының төрағасы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Железинка аудандық мәслихатының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хатшысы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Крутиков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Железинка аудандық мәслихатының</w:t>
            </w:r>
            <w:r>
              <w:br/>
            </w:r>
            <w:r>
              <w:rPr>
                <w:rFonts w:ascii="Times New Roman"/>
                <w:b w:val="false"/>
                <w:i w:val="false"/>
                <w:color w:val="000000"/>
                <w:sz w:val="20"/>
              </w:rPr>
              <w:t xml:space="preserve">(V сайланған XXIV (кезектен тыс) сессиясы) </w:t>
            </w:r>
            <w:r>
              <w:br/>
            </w:r>
            <w:r>
              <w:rPr>
                <w:rFonts w:ascii="Times New Roman"/>
                <w:b w:val="false"/>
                <w:i w:val="false"/>
                <w:color w:val="000000"/>
                <w:sz w:val="20"/>
              </w:rPr>
              <w:t>2014 жылғы 24 қаңтардағы</w:t>
            </w:r>
            <w:r>
              <w:br/>
            </w:r>
            <w:r>
              <w:rPr>
                <w:rFonts w:ascii="Times New Roman"/>
                <w:b w:val="false"/>
                <w:i w:val="false"/>
                <w:color w:val="000000"/>
                <w:sz w:val="20"/>
              </w:rPr>
              <w:t>N 169-5/24 шешіміне</w:t>
            </w:r>
            <w:r>
              <w:br/>
            </w:r>
            <w:r>
              <w:rPr>
                <w:rFonts w:ascii="Times New Roman"/>
                <w:b w:val="false"/>
                <w:i w:val="false"/>
                <w:color w:val="000000"/>
                <w:sz w:val="20"/>
              </w:rPr>
              <w:t>қосымша</w:t>
            </w:r>
            <w:r>
              <w:br/>
            </w:r>
            <w:r>
              <w:rPr>
                <w:rFonts w:ascii="Times New Roman"/>
                <w:b w:val="false"/>
                <w:i w:val="false"/>
                <w:color w:val="000000"/>
                <w:sz w:val="20"/>
              </w:rPr>
              <w:t>Железинка аудандық мәслихатының</w:t>
            </w:r>
            <w:r>
              <w:br/>
            </w:r>
            <w:r>
              <w:rPr>
                <w:rFonts w:ascii="Times New Roman"/>
                <w:b w:val="false"/>
                <w:i w:val="false"/>
                <w:color w:val="000000"/>
                <w:sz w:val="20"/>
              </w:rPr>
              <w:t xml:space="preserve">(V сайланған XXIII (кезекті) сессиясы) </w:t>
            </w:r>
            <w:r>
              <w:br/>
            </w:r>
            <w:r>
              <w:rPr>
                <w:rFonts w:ascii="Times New Roman"/>
                <w:b w:val="false"/>
                <w:i w:val="false"/>
                <w:color w:val="000000"/>
                <w:sz w:val="20"/>
              </w:rPr>
              <w:t>2013 жылғы 27 желтоқсандағы</w:t>
            </w:r>
            <w:r>
              <w:br/>
            </w:r>
            <w:r>
              <w:rPr>
                <w:rFonts w:ascii="Times New Roman"/>
                <w:b w:val="false"/>
                <w:i w:val="false"/>
                <w:color w:val="000000"/>
                <w:sz w:val="20"/>
              </w:rPr>
              <w:t>N 164-5/23 шешіміне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2014 жылға арналған аудандық бюджет</w:t>
      </w:r>
      <w:r>
        <w:br/>
      </w:r>
      <w:r>
        <w:rPr>
          <w:rFonts w:ascii="Times New Roman"/>
          <w:b/>
          <w:i w:val="false"/>
          <w:color w:val="000000"/>
        </w:rPr>
        <w:t>(өзгерістермен)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2 296865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471 438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156 156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156 156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122 994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122 994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181 124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148 093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 көрсетуге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1 817704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1 817704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1 817704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2309866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267165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236489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153651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түскен мүлікті есепке алу, сақтау, бағалау және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1450274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1303716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Селолық жерлерде балаларды мектепке дейін тегін алып баруды және кері алып келуді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1296146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1284928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қамқорлығынсыз қалған баланы (балаларды) күтіп-ұстауға асыраушыларына ай сайынғы ақшалай қаражат төлемдері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Селолық жерлерде тұратын денсаулық сақтау, білім беру, әлеуметтік қамтамасыз ету, мәдениет, спорт және ветеринария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көмегін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оңалтудың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және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Мүгедектердің құқықтарын қамтамасыз ету және өмір сүру сапасын жақсарту жөніндегі іс-шаралар жоспарын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кенттің, село, селолық округтің мемлекеттік тұрғын үй қорының сақталуын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 бойынша қалаларды және селолық елді мекендерді дамыту шеңберінде объектілерді жөндеу және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және ескі тұрғын үйлерді бұзу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 бойынша қалаларды және селолық елді мекендерді дамыту шеңберінде объектілерді жөндеу және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 бойынша қалаларды және селолық елді мекендерді дамыту шеңберінде объектілерді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күтіп-ұстау және туысы жоқ адамдарды жерлеу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 ескерткіштерін сақтауды және оларға қол жетімділікті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 сауықтыру және спорттық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Газеттер мен журналдар арқылы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Телерадио хабарларын тарату арқылы мемлекеттік ақпараттық саясатты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саласындағы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көмек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селолық округтердің, кенттердің, селолардың шекараларын белгілеу кезінде жүргізілетін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оңтайландыру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басқа да селолық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селоларда, селолық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қарыздары бойынша сыйақылар мен басқа да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ҚАРЖЫЛЫҚ АКТИВТЕРМЕН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38591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