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efd0" w14:textId="6a6e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кезектен тыс XXVII сессия) 2013 жылғы 25 желтоқсандағы № 137/27 "Баянауыл ауданының 2014 - 2016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05 қарашадағы № 220/39 шешімі. Павлодар облысының Әділет департаментінде 2014 жылғы 12 қарашада № 4148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2014 жылғы 22 қазандағы "Облыстық мәслихаттың (V сайланған XXVI (кезектен тыс) сессиясы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294/36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(V сайланған кезектен тыс XXVII сессия) 2013 жылғы 25 желтоқсандағы "Баянауыл ауданының 2014 - 2016 жылдарға арналған бюджеті туралы" № 137/27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10 қаңтарда № 3661 тіркелген, 2014 жылғы 24 қаңтардағы № 4 "Баянтау" аудандық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"4480784" деген сандар "4490784" деген сандармен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"3439130" деген сандар "3449130"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"4547953" деген сандар "4558042"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"66251" деген сандар "65933"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"75325" деген сандар "75007"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"500" деген сандар "411"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"500" деген сандар "411"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"-133920" деген сандар "-133602"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"133920" деген сандар "133602"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"17291" деген сандар "15291"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220/39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(V сайланған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кезектен тыс XXVII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сессия) 2013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137/27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 xml:space="preserve">(өзгерістермен)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