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6ff19" w14:textId="fb6ff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Баянауыл ауданының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2014 жылғы 30 сәуірдегі № 165/32 шешімі. Павлодар облысының Әділет департаментінде 2014 жылғы 05 мамырда № 3789 болып тіркелді. Күші жойылды - Павлодар облысы Баянауыл аудандық мәслихатының 2016 жылғы 20 шілдедегі N 27/05 шешімімен</w:t>
      </w:r>
    </w:p>
    <w:p>
      <w:pPr>
        <w:spacing w:after="0"/>
        <w:ind w:left="0"/>
        <w:jc w:val="left"/>
      </w:pPr>
      <w:r>
        <w:rPr>
          <w:rFonts w:ascii="Times New Roman"/>
          <w:b w:val="false"/>
          <w:i w:val="false"/>
          <w:color w:val="ff0000"/>
          <w:sz w:val="28"/>
        </w:rPr>
        <w:t xml:space="preserve">      Ескерту. Күші жойылды - Павлодар облысы Баянауыл аудандық мәслихатының 20.07.2016 N 27/05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 2008 жылғы 4 желтоқсандағы Бюджет кодексінің </w:t>
      </w:r>
      <w:r>
        <w:rPr>
          <w:rFonts w:ascii="Times New Roman"/>
          <w:b w:val="false"/>
          <w:i w:val="false"/>
          <w:color w:val="000000"/>
          <w:sz w:val="28"/>
        </w:rPr>
        <w:t>56-бабы</w:t>
      </w:r>
      <w:r>
        <w:rPr>
          <w:rFonts w:ascii="Times New Roman"/>
          <w:b w:val="false"/>
          <w:i w:val="false"/>
          <w:color w:val="000000"/>
          <w:sz w:val="28"/>
        </w:rPr>
        <w:t xml:space="preserve"> 1-тармағының 4)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16-баптарына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w:t>
      </w:r>
      <w:r>
        <w:rPr>
          <w:rFonts w:ascii="Times New Roman"/>
          <w:b w:val="false"/>
          <w:i w:val="false"/>
          <w:color w:val="000000"/>
          <w:sz w:val="28"/>
        </w:rPr>
        <w:t xml:space="preserve">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мұқтаж азаматтардың жекелеген санаттарына әлеуметтік көмек көрсету мақсатында Баянауыл ауданының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1. Қосымша берілген әлеуметтік көмек көрсетудің, оның мөлшерлерін белгілеудің және Баянауыл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он күнтізбелік күн өткен соң қолданысқа еңгізіледі.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r>
              <w:br/>
            </w:r>
            <w:r>
              <w:rPr>
                <w:rFonts w:ascii="Times New Roman"/>
                <w:b w:val="false"/>
                <w:i w:val="false"/>
                <w:color w:val="000000"/>
                <w:sz w:val="20"/>
              </w:rPr>
              <w:t>Баянауыл аудандық мәслихаттың</w:t>
            </w:r>
            <w:r>
              <w:br/>
            </w:r>
            <w:r>
              <w:rPr>
                <w:rFonts w:ascii="Times New Roman"/>
                <w:b w:val="false"/>
                <w:i w:val="false"/>
                <w:color w:val="000000"/>
                <w:sz w:val="20"/>
              </w:rPr>
              <w:t>2014 жылғы 30 сәуірдегі</w:t>
            </w:r>
            <w:r>
              <w:br/>
            </w:r>
            <w:r>
              <w:rPr>
                <w:rFonts w:ascii="Times New Roman"/>
                <w:b w:val="false"/>
                <w:i w:val="false"/>
                <w:color w:val="000000"/>
                <w:sz w:val="20"/>
              </w:rPr>
              <w:t>№ 165/32 шешімімен</w:t>
            </w:r>
          </w:p>
        </w:tc>
      </w:tr>
    </w:tbl>
    <w:bookmarkStart w:name="z6" w:id="0"/>
    <w:p>
      <w:pPr>
        <w:spacing w:after="0"/>
        <w:ind w:left="0"/>
        <w:jc w:val="left"/>
      </w:pPr>
      <w:r>
        <w:rPr>
          <w:rFonts w:ascii="Times New Roman"/>
          <w:b/>
          <w:i w:val="false"/>
          <w:color w:val="000000"/>
        </w:rPr>
        <w:t xml:space="preserve"> Әлеуметтік көмек көрсетудің, оның мөлшерлерін белгілеудің</w:t>
      </w:r>
      <w:r>
        <w:br/>
      </w:r>
      <w:r>
        <w:rPr>
          <w:rFonts w:ascii="Times New Roman"/>
          <w:b/>
          <w:i w:val="false"/>
          <w:color w:val="000000"/>
        </w:rPr>
        <w:t>және Баянауыл ауданының мұқтаж азаматтардың жекелеген</w:t>
      </w:r>
      <w:r>
        <w:br/>
      </w:r>
      <w:r>
        <w:rPr>
          <w:rFonts w:ascii="Times New Roman"/>
          <w:b/>
          <w:i w:val="false"/>
          <w:color w:val="000000"/>
        </w:rPr>
        <w:t>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жылдың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мамардағы №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w:t>
      </w:r>
      <w:r>
        <w:rPr>
          <w:rFonts w:ascii="Times New Roman"/>
          <w:b w:val="false"/>
          <w:i w:val="false"/>
          <w:color w:val="000000"/>
          <w:sz w:val="28"/>
        </w:rPr>
        <w:t>қағидаларына</w:t>
      </w:r>
      <w:r>
        <w:rPr>
          <w:rFonts w:ascii="Times New Roman"/>
          <w:b w:val="false"/>
          <w:i w:val="false"/>
          <w:color w:val="000000"/>
          <w:sz w:val="28"/>
        </w:rPr>
        <w:t xml:space="preserve"> (бұдан әрі – Үлгілік қағидалар) бекіту туралы" сәйкес әзірленген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қолданылатын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Баянауыл ауданы әкімінің шешімімен құрылатын комиссия;</w:t>
      </w:r>
      <w:r>
        <w:br/>
      </w:r>
      <w:r>
        <w:rPr>
          <w:rFonts w:ascii="Times New Roman"/>
          <w:b w:val="false"/>
          <w:i w:val="false"/>
          <w:color w:val="000000"/>
          <w:sz w:val="28"/>
        </w:rPr>
        <w:t>
      3) ең төмен күнкөріс деңгейі – Павлодар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"Баянауыл ауданының жұмыспен қамту және әлеуметтік бағдарламалар бөлімі" мемлекеттік;</w:t>
      </w:r>
      <w:r>
        <w:br/>
      </w:r>
      <w:r>
        <w:rPr>
          <w:rFonts w:ascii="Times New Roman"/>
          <w:b w:val="false"/>
          <w:i w:val="false"/>
          <w:color w:val="000000"/>
          <w:sz w:val="28"/>
        </w:rPr>
        <w:t>
      9) уәкілетті ұйым – "Қазақстан Республикасы Еңбек және халықты әлеуметтік қорғау министрлігінің мемлекеттік зейнетақы төлеу жөніндегі орталығы" (бұдан әрі - МЗТО) Республикалық мемлекеттік қазыналық кәсіпорынның Павлодар облысының зейнетақы төлеу жөніндегі мемлекеттік орталығы филиалының Баянауыл аудандық бөлімшесі;</w:t>
      </w:r>
      <w:r>
        <w:br/>
      </w: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Баянауыл ауданының ауыл және ауылдық округ әкімдерінің шешімімен құрылатын комиссия;</w:t>
      </w:r>
      <w:r>
        <w:br/>
      </w:r>
      <w:r>
        <w:rPr>
          <w:rFonts w:ascii="Times New Roman"/>
          <w:b w:val="false"/>
          <w:i w:val="false"/>
          <w:color w:val="000000"/>
          <w:sz w:val="28"/>
        </w:rPr>
        <w:t>
      11) шекті шама – әлеуметтік көмектің бекітілген ең жоғары мөлшері;</w:t>
      </w:r>
      <w:r>
        <w:br/>
      </w:r>
      <w:r>
        <w:rPr>
          <w:rFonts w:ascii="Times New Roman"/>
          <w:b w:val="false"/>
          <w:i w:val="false"/>
          <w:color w:val="000000"/>
          <w:sz w:val="28"/>
        </w:rPr>
        <w:t>
      12) шартты ақшалай көмек (бұдан әрі - ШАК)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13) отбасының белсенділігін арттырудың әлеуметтік келісімшарты- ақшалай көмек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Павлодар облысы Баянауыл аудандық мәслихатының 03.07.2015 </w:t>
      </w:r>
      <w:r>
        <w:rPr>
          <w:rFonts w:ascii="Times New Roman"/>
          <w:b w:val="false"/>
          <w:i w:val="false"/>
          <w:color w:val="ff0000"/>
          <w:sz w:val="28"/>
        </w:rPr>
        <w:t>N 280/46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3. Осы қағидалардың мақсаттары үшін әлеуметтік көмек ретінде уәкілітті органмен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Республикасының 2005 жылғы 13 сәуірдегі "Қазақстан Республикасында мүгедектердің әлеуметтік қорғауы туралы"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5. Әлеуметтік көмек бір рет және (немесе) мерзімді (ай сайын, тоқсан сайын, жартыжылдықта бір рет) көрсетіледі.</w:t>
      </w:r>
      <w:r>
        <w:br/>
      </w:r>
      <w:r>
        <w:rPr>
          <w:rFonts w:ascii="Times New Roman"/>
          <w:b w:val="false"/>
          <w:i w:val="false"/>
          <w:color w:val="000000"/>
          <w:sz w:val="28"/>
        </w:rPr>
        <w:t>
      </w:t>
      </w:r>
      <w:r>
        <w:rPr>
          <w:rFonts w:ascii="Times New Roman"/>
          <w:b w:val="false"/>
          <w:i w:val="false"/>
          <w:color w:val="000000"/>
          <w:sz w:val="28"/>
        </w:rPr>
        <w:t>6. Жекеленіп алынған санаттағы алушыларға әлеуметтік көмек көрсету үшін атаулы және мерекелік күндердің тізбесі Баянауыл ауданы әкімдігінің ұсынымы бойынша белгіленді:</w:t>
      </w:r>
      <w:r>
        <w:br/>
      </w:r>
      <w:r>
        <w:rPr>
          <w:rFonts w:ascii="Times New Roman"/>
          <w:b w:val="false"/>
          <w:i w:val="false"/>
          <w:color w:val="000000"/>
          <w:sz w:val="28"/>
        </w:rPr>
        <w:t>
      1) атаулы күндер:</w:t>
      </w:r>
      <w:r>
        <w:br/>
      </w:r>
      <w:r>
        <w:rPr>
          <w:rFonts w:ascii="Times New Roman"/>
          <w:b w:val="false"/>
          <w:i w:val="false"/>
          <w:color w:val="000000"/>
          <w:sz w:val="28"/>
        </w:rPr>
        <w:t>
      1 қазан - Халықаралық қарттар күні;</w:t>
      </w:r>
      <w:r>
        <w:br/>
      </w:r>
      <w:r>
        <w:rPr>
          <w:rFonts w:ascii="Times New Roman"/>
          <w:b w:val="false"/>
          <w:i w:val="false"/>
          <w:color w:val="000000"/>
          <w:sz w:val="28"/>
        </w:rPr>
        <w:t>
      қазанның екінші жексенбісі – Қазақстан Республикасы мүгедектерінің күні;</w:t>
      </w:r>
      <w:r>
        <w:br/>
      </w:r>
      <w:r>
        <w:rPr>
          <w:rFonts w:ascii="Times New Roman"/>
          <w:b w:val="false"/>
          <w:i w:val="false"/>
          <w:color w:val="000000"/>
          <w:sz w:val="28"/>
        </w:rPr>
        <w:t>
      2) мереке күндері:</w:t>
      </w:r>
      <w:r>
        <w:br/>
      </w:r>
      <w:r>
        <w:rPr>
          <w:rFonts w:ascii="Times New Roman"/>
          <w:b w:val="false"/>
          <w:i w:val="false"/>
          <w:color w:val="000000"/>
          <w:sz w:val="28"/>
        </w:rPr>
        <w:t>
      9 мамыр - Жеңіс күні;</w:t>
      </w:r>
      <w:r>
        <w:br/>
      </w:r>
      <w:r>
        <w:rPr>
          <w:rFonts w:ascii="Times New Roman"/>
          <w:b w:val="false"/>
          <w:i w:val="false"/>
          <w:color w:val="000000"/>
          <w:sz w:val="28"/>
        </w:rPr>
        <w:t>
      8 наурыз - Халықаралық әйелдер күні;</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өзгерістер енгізілді - Павлодар облысы Баянауыл аудандық мәслихатының 23.10.2014 </w:t>
      </w:r>
      <w:r>
        <w:rPr>
          <w:rFonts w:ascii="Times New Roman"/>
          <w:b w:val="false"/>
          <w:i w:val="false"/>
          <w:color w:val="ff0000"/>
          <w:sz w:val="28"/>
        </w:rPr>
        <w:t>N 214/39</w:t>
      </w:r>
      <w:r>
        <w:rPr>
          <w:rFonts w:ascii="Times New Roman"/>
          <w:b w:val="false"/>
          <w:i w:val="false"/>
          <w:color w:val="ff0000"/>
          <w:sz w:val="28"/>
        </w:rPr>
        <w:t xml:space="preserve"> (жарияланған күннен кейін он күнтізбелік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7. Учаскелік жәнеи арнайы комиссиялар өз қызметін Павлодар облысы әкімдігі бекітетін ережелердің негізінде жүзеге асырады.</w:t>
      </w:r>
      <w:r>
        <w:br/>
      </w:r>
      <w:r>
        <w:rPr>
          <w:rFonts w:ascii="Times New Roman"/>
          <w:b w:val="false"/>
          <w:i w:val="false"/>
          <w:color w:val="000000"/>
          <w:sz w:val="28"/>
        </w:rPr>
        <w:t>
      Арнайы және учаскелік комиссиялар туралы үлгілік ережелерді орталық атқарушы орган бекітеді.</w:t>
      </w:r>
      <w:r>
        <w:br/>
      </w:r>
      <w:r>
        <w:rPr>
          <w:rFonts w:ascii="Times New Roman"/>
          <w:b w:val="false"/>
          <w:i w:val="false"/>
          <w:color w:val="000000"/>
          <w:sz w:val="28"/>
        </w:rPr>
        <w:t>
</w:t>
      </w:r>
    </w:p>
    <w:bookmarkStart w:name="z15" w:id="2"/>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Баянауыл ауданының әкімдігі белгілейді және Баянауыл ауданы мәслихатының шешімімен бекітіледі.</w:t>
      </w:r>
      <w:r>
        <w:br/>
      </w: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Баянауыл ауданы мәслихаты ең төмен күнкөріс деңгейіне еселік қатынаста белгілейтін шектен аспайтын жан басына шаққандағы орташа табыстың болуы.</w:t>
      </w:r>
      <w:r>
        <w:br/>
      </w:r>
      <w:r>
        <w:rPr>
          <w:rFonts w:ascii="Times New Roman"/>
          <w:b w:val="false"/>
          <w:i w:val="false"/>
          <w:color w:val="000000"/>
          <w:sz w:val="28"/>
        </w:rPr>
        <w:t>
      Азаматтарды мұқтаждар санатына жатқызу және адамның (отбасының) материалдық-тұрмыстық жағдайына тексеру жүргізу үшін негіздемелердің түпкілікті тізбесін Баянауыл ауданының мәслихаты бекітеді.</w:t>
      </w:r>
      <w:r>
        <w:br/>
      </w:r>
      <w:r>
        <w:rPr>
          <w:rFonts w:ascii="Times New Roman"/>
          <w:b w:val="false"/>
          <w:i w:val="false"/>
          <w:color w:val="000000"/>
          <w:sz w:val="28"/>
        </w:rPr>
        <w:t>
      Арнайы комиссиялар әлеуметтік көмек көрсету қажеттілігі туралы қорытынды шығарған кезде Баянауыл ауданының мәслихаты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9. Алушылардың жекелеген санаттары үшін атаулы күндер мен мереке күндеріне әлеуметтік көмектің мөлшері Павлодар облысы әкімдігінің келісімі бойынша бірыңғай мөлшерде белгіленеді.</w:t>
      </w:r>
      <w:r>
        <w:br/>
      </w:r>
      <w:r>
        <w:rPr>
          <w:rFonts w:ascii="Times New Roman"/>
          <w:b w:val="false"/>
          <w:i w:val="false"/>
          <w:color w:val="000000"/>
          <w:sz w:val="28"/>
        </w:rPr>
        <w:t>
      </w:t>
      </w:r>
      <w:r>
        <w:rPr>
          <w:rFonts w:ascii="Times New Roman"/>
          <w:b w:val="false"/>
          <w:i w:val="false"/>
          <w:color w:val="000000"/>
          <w:sz w:val="28"/>
        </w:rPr>
        <w:t>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19"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11. Атаулы күндер мен мереке күндеріне әлеуметтік көмек алушылардан өтініштер талап етілмей МЗТО не өзге де ұйымдардың ұсынымы бойынша Баянауыл ауданы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12.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округінің әкіміне өтінішке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xml:space="preserve">
      3)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актіні және/немесе құжатты;</w:t>
      </w:r>
      <w:r>
        <w:br/>
      </w:r>
      <w:r>
        <w:rPr>
          <w:rFonts w:ascii="Times New Roman"/>
          <w:b w:val="false"/>
          <w:i w:val="false"/>
          <w:color w:val="000000"/>
          <w:sz w:val="28"/>
        </w:rPr>
        <w:t>
      6) екінші деңгейдегі банктегі немесе бантік операцияларының жеке түрлерін жүзеге асыруға тиісті лицензиясы бар ұйымдарындағы жеке шот нөмірін ұсынады.</w:t>
      </w:r>
      <w:r>
        <w:br/>
      </w:r>
      <w:r>
        <w:rPr>
          <w:rFonts w:ascii="Times New Roman"/>
          <w:b w:val="false"/>
          <w:i w:val="false"/>
          <w:color w:val="000000"/>
          <w:sz w:val="28"/>
        </w:rPr>
        <w:t>
      </w:t>
      </w:r>
      <w:r>
        <w:rPr>
          <w:rFonts w:ascii="Times New Roman"/>
          <w:b w:val="false"/>
          <w:i w:val="false"/>
          <w:color w:val="000000"/>
          <w:sz w:val="28"/>
        </w:rPr>
        <w:t>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14. Өмірлік қиын жағдай туындаған кезде әлеуметтік көмек көрсетуге өтініш келіп түскен кезде уәкілетті орган немесе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15.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учаскелік комиссияның қорытындысын дайындайды және оларды уәкілетті органға немесе ауыл, ауылдық округ әкіміне жібереді.</w:t>
      </w:r>
      <w:r>
        <w:br/>
      </w:r>
      <w:r>
        <w:rPr>
          <w:rFonts w:ascii="Times New Roman"/>
          <w:b w:val="false"/>
          <w:i w:val="false"/>
          <w:color w:val="000000"/>
          <w:sz w:val="28"/>
        </w:rPr>
        <w:t>
      Баянауыл ауданының кент, ауыл, ауылдық округ әкімі учаскелік комиссияның актісі мен қорытындысын алған күннен бастап екі жұмыс күні ішінде оларды қоса беріліп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18.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xml:space="preserve">
      Осы қағидалардың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w:t>
      </w:r>
      <w:r>
        <w:rPr>
          <w:rFonts w:ascii="Times New Roman"/>
          <w:b w:val="false"/>
          <w:i w:val="false"/>
          <w:color w:val="000000"/>
          <w:sz w:val="28"/>
        </w:rPr>
        <w:t xml:space="preserve"> 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21-1. ШАК еңбекке қабілетті отбасы мүшелерінің (адамның) жұмыспен қамтуға және қажет болған жағдайда, еңбекке қабілеттілерін қоса алғанда,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Отбасының белсенділігін арттырудың әлеуметтік келісімшарты қолданылатын және ШАК толенетін кезенде атаулы әлеуметтік көмек төлеу тоқтатылады.</w:t>
      </w:r>
      <w:r>
        <w:br/>
      </w:r>
      <w:r>
        <w:rPr>
          <w:rFonts w:ascii="Times New Roman"/>
          <w:b w:val="false"/>
          <w:i w:val="false"/>
          <w:color w:val="000000"/>
          <w:sz w:val="28"/>
        </w:rPr>
        <w:t>
      Отбасының кұрамы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ШАК тағайндалатын тұлғалардың азық түлік қоржынынан аспайтын жан басына шаққанда орташа табысы болуы.</w:t>
      </w:r>
      <w:r>
        <w:br/>
      </w:r>
      <w:r>
        <w:rPr>
          <w:rFonts w:ascii="Times New Roman"/>
          <w:b w:val="false"/>
          <w:i w:val="false"/>
          <w:color w:val="000000"/>
          <w:sz w:val="28"/>
        </w:rPr>
        <w:t>
</w:t>
      </w:r>
      <w:r>
        <w:rPr>
          <w:rFonts w:ascii="Times New Roman"/>
          <w:b w:val="false"/>
          <w:i w:val="false"/>
          <w:color w:val="ff0000"/>
          <w:sz w:val="28"/>
        </w:rPr>
        <w:t xml:space="preserve">      Ескерту. Шешім 21-1 тармақпен толықтырылды - Павлодар облысы Баянауыл аудандық мәслихатының 03.07.2015 </w:t>
      </w:r>
      <w:r>
        <w:rPr>
          <w:rFonts w:ascii="Times New Roman"/>
          <w:b w:val="false"/>
          <w:i w:val="false"/>
          <w:color w:val="ff0000"/>
          <w:sz w:val="28"/>
        </w:rPr>
        <w:t>N 280/46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w:t>
      </w:r>
      <w:r>
        <w:rPr>
          <w:rFonts w:ascii="Times New Roman"/>
          <w:b w:val="false"/>
          <w:i w:val="false"/>
          <w:color w:val="000000"/>
          <w:sz w:val="28"/>
        </w:rPr>
        <w:t>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облыс бойынша белгілеген шектен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24. Әлеуметтік көмек ұсынуға шығыстарды қаржыландыру ауданның бюджетінде көзделген ағымдағы қаржы жылына арналған қаражат шегінде жүзеге асырылады.</w:t>
      </w:r>
      <w:r>
        <w:br/>
      </w:r>
      <w:r>
        <w:rPr>
          <w:rFonts w:ascii="Times New Roman"/>
          <w:b w:val="false"/>
          <w:i w:val="false"/>
          <w:color w:val="000000"/>
          <w:sz w:val="28"/>
        </w:rPr>
        <w:t>
      </w:t>
      </w:r>
      <w:r>
        <w:rPr>
          <w:rFonts w:ascii="Times New Roman"/>
          <w:b w:val="false"/>
          <w:i w:val="false"/>
          <w:color w:val="000000"/>
          <w:sz w:val="28"/>
        </w:rPr>
        <w:t>24-1. Отбасының әрбір мүшесіне (адамға) арналған ШАК мөлшері отбасының (адамның) жан басына шаққандағы табысы мен облыстарда (республикалық маңызы бар қалада, астанада) белгіленген ең төменгі күнкөріс деңгейінің 60 пайызы арасындағы айырма ретінде айқындалады.</w:t>
      </w:r>
      <w:r>
        <w:br/>
      </w:r>
      <w:r>
        <w:rPr>
          <w:rFonts w:ascii="Times New Roman"/>
          <w:b w:val="false"/>
          <w:i w:val="false"/>
          <w:color w:val="000000"/>
          <w:sz w:val="28"/>
        </w:rPr>
        <w:t>
      Бұл ретте, жан басына шаққандағы табысы кедейлік шегінен төмен отбасына (адамға) ШАК толеу мынадай тәртіппен жүзеге асырылады:</w:t>
      </w:r>
      <w:r>
        <w:br/>
      </w:r>
      <w:r>
        <w:rPr>
          <w:rFonts w:ascii="Times New Roman"/>
          <w:b w:val="false"/>
          <w:i w:val="false"/>
          <w:color w:val="000000"/>
          <w:sz w:val="28"/>
        </w:rPr>
        <w:t>
      отбасының жан басына шаққандағы табысы мен облыстарда (республикалық маңызы бар қалада, астанада) белгіленген кедейлік шегінің арасындағы айырма және облыстарда (республикалық маңызы бар қалада, астанада) белгіленген кедейлік шегі мен ең төменгі күнкөріс деңгейінің 60 пайызы арасындағы айырмасы ретінде төленеді.</w:t>
      </w:r>
      <w:r>
        <w:br/>
      </w:r>
      <w:r>
        <w:rPr>
          <w:rFonts w:ascii="Times New Roman"/>
          <w:b w:val="false"/>
          <w:i w:val="false"/>
          <w:color w:val="000000"/>
          <w:sz w:val="28"/>
        </w:rPr>
        <w:t>
      Жан басына шаққандағы орташа табыс ШАК тағайындауға жүгінген айдың алдындағы 3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Отбасының кұрамы өзгерген жағдайда, ШАК мөлшері көрсетілген мәнжайлар орын алған кезден бастап, бірақ оны тағайындаған кезден кейін ғана қайта есептеледі.</w:t>
      </w:r>
      <w:r>
        <w:br/>
      </w:r>
      <w:r>
        <w:rPr>
          <w:rFonts w:ascii="Times New Roman"/>
          <w:b w:val="false"/>
          <w:i w:val="false"/>
          <w:color w:val="000000"/>
          <w:sz w:val="28"/>
        </w:rPr>
        <w:t>
      ШАК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ШАК-тың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r>
        <w:br/>
      </w:r>
      <w:r>
        <w:rPr>
          <w:rFonts w:ascii="Times New Roman"/>
          <w:b w:val="false"/>
          <w:i w:val="false"/>
          <w:color w:val="000000"/>
          <w:sz w:val="28"/>
        </w:rPr>
        <w:t>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қабілетті мүшелері кәсіптік оқуын аяқтамаған және (немесе) жастар практикасынан өткен және (немесе) әлеуметтік жұмыс орындарында жұмыспен қамтылған жағдайда бір жылдан асырмай алты айға ұзарту мүмкідігімен жасалады.</w:t>
      </w:r>
      <w:r>
        <w:br/>
      </w:r>
      <w:r>
        <w:rPr>
          <w:rFonts w:ascii="Times New Roman"/>
          <w:b w:val="false"/>
          <w:i w:val="false"/>
          <w:color w:val="000000"/>
          <w:sz w:val="28"/>
        </w:rPr>
        <w:t>
      Отбасының белсенділігін арттыру әлеуметтік келісімшарты ұзартылған жағдайда, ШАК мөлшері қайта қарастырылмайды.</w:t>
      </w:r>
      <w:r>
        <w:br/>
      </w:r>
      <w:r>
        <w:rPr>
          <w:rFonts w:ascii="Times New Roman"/>
          <w:b w:val="false"/>
          <w:i w:val="false"/>
          <w:color w:val="000000"/>
          <w:sz w:val="28"/>
        </w:rPr>
        <w:t>
</w:t>
      </w:r>
      <w:r>
        <w:rPr>
          <w:rFonts w:ascii="Times New Roman"/>
          <w:b w:val="false"/>
          <w:i w:val="false"/>
          <w:color w:val="ff0000"/>
          <w:sz w:val="28"/>
        </w:rPr>
        <w:t xml:space="preserve">      Ескерту. Шешім 24-1 тармақпен толықтырылды - Павлодар облысы Баянауыл аудандық мәслихатының 03.07.2015 </w:t>
      </w:r>
      <w:r>
        <w:rPr>
          <w:rFonts w:ascii="Times New Roman"/>
          <w:b w:val="false"/>
          <w:i w:val="false"/>
          <w:color w:val="ff0000"/>
          <w:sz w:val="28"/>
        </w:rPr>
        <w:t>N 280/46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p>
    <w:bookmarkStart w:name="z34" w:id="4"/>
    <w:p>
      <w:pPr>
        <w:spacing w:after="0"/>
        <w:ind w:left="0"/>
        <w:jc w:val="left"/>
      </w:pPr>
      <w:r>
        <w:rPr>
          <w:rFonts w:ascii="Times New Roman"/>
          <w:b/>
          <w:i w:val="false"/>
          <w:color w:val="000000"/>
        </w:rPr>
        <w:t xml:space="preserve"> 4. Көрсетілетін әлеуметтік көмекті</w:t>
      </w:r>
      <w:r>
        <w:br/>
      </w:r>
      <w:r>
        <w:rPr>
          <w:rFonts w:ascii="Times New Roman"/>
          <w:b/>
          <w:i w:val="false"/>
          <w:color w:val="000000"/>
        </w:rPr>
        <w:t>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Әлеуметтік көмек осындай жағдайларда тоқтатылады:</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Баянауыл ауданының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5) отбасының белсенділігін арттырудың әлеуметтік келісімшартының және әлеуметтік келісімшартының міндеттемелерін орындамау және (немесе) бұзу.</w:t>
      </w:r>
      <w:r>
        <w:br/>
      </w:r>
      <w:r>
        <w:rPr>
          <w:rFonts w:ascii="Times New Roman"/>
          <w:b w:val="false"/>
          <w:i w:val="false"/>
          <w:color w:val="000000"/>
          <w:sz w:val="28"/>
        </w:rPr>
        <w:t>
      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ff0000"/>
          <w:sz w:val="28"/>
        </w:rPr>
        <w:t xml:space="preserve">      Ескерту. 25-тармаққа өзгерістер енгізілді - Павлодар облысы Баянауыл аудандық мәслихатының 03.07.2015 </w:t>
      </w:r>
      <w:r>
        <w:rPr>
          <w:rFonts w:ascii="Times New Roman"/>
          <w:b w:val="false"/>
          <w:i w:val="false"/>
          <w:color w:val="ff0000"/>
          <w:sz w:val="28"/>
        </w:rPr>
        <w:t>N 280/46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26.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ауданында әлеуметтік</w:t>
            </w:r>
            <w:r>
              <w:br/>
            </w:r>
            <w:r>
              <w:rPr>
                <w:rFonts w:ascii="Times New Roman"/>
                <w:b w:val="false"/>
                <w:i w:val="false"/>
                <w:color w:val="000000"/>
                <w:sz w:val="20"/>
              </w:rPr>
              <w:t>көмек көрсетудің, оның</w:t>
            </w:r>
            <w:r>
              <w:br/>
            </w:r>
            <w:r>
              <w:rPr>
                <w:rFonts w:ascii="Times New Roman"/>
                <w:b w:val="false"/>
                <w:i w:val="false"/>
                <w:color w:val="000000"/>
                <w:sz w:val="20"/>
              </w:rPr>
              <w:t>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қосымша</w:t>
            </w:r>
          </w:p>
        </w:tc>
      </w:tr>
    </w:tbl>
    <w:bookmarkStart w:name="z40" w:id="6"/>
    <w:p>
      <w:pPr>
        <w:spacing w:after="0"/>
        <w:ind w:left="0"/>
        <w:jc w:val="left"/>
      </w:pPr>
      <w:r>
        <w:rPr>
          <w:rFonts w:ascii="Times New Roman"/>
          <w:b/>
          <w:i w:val="false"/>
          <w:color w:val="000000"/>
        </w:rPr>
        <w:t xml:space="preserve"> Алушылар санатының тізбесі мен</w:t>
      </w:r>
      <w:r>
        <w:br/>
      </w:r>
      <w:r>
        <w:rPr>
          <w:rFonts w:ascii="Times New Roman"/>
          <w:b/>
          <w:i w:val="false"/>
          <w:color w:val="000000"/>
        </w:rPr>
        <w:t>әлеуметтік көмектің шекті мөлшері</w:t>
      </w:r>
    </w:p>
    <w:bookmarkEnd w:id="6"/>
    <w:p>
      <w:pPr>
        <w:spacing w:after="0"/>
        <w:ind w:left="0"/>
        <w:jc w:val="left"/>
      </w:pPr>
      <w:r>
        <w:rPr>
          <w:rFonts w:ascii="Times New Roman"/>
          <w:b w:val="false"/>
          <w:i w:val="false"/>
          <w:color w:val="ff0000"/>
          <w:sz w:val="28"/>
        </w:rPr>
        <w:t xml:space="preserve">      Ескерту. Қосымша жаңа редакцияда - Павлодар облысы Баянауыл аудандық мәслихатының 23.04.2015 </w:t>
      </w:r>
      <w:r>
        <w:rPr>
          <w:rFonts w:ascii="Times New Roman"/>
          <w:b w:val="false"/>
          <w:i w:val="false"/>
          <w:color w:val="ff0000"/>
          <w:sz w:val="28"/>
        </w:rPr>
        <w:t>N 263/45</w:t>
      </w:r>
      <w:r>
        <w:rPr>
          <w:rFonts w:ascii="Times New Roman"/>
          <w:b w:val="false"/>
          <w:i w:val="false"/>
          <w:color w:val="ff0000"/>
          <w:sz w:val="28"/>
        </w:rPr>
        <w:t xml:space="preserve"> (алғаш ресми жарияланған күннен кейін он күнтізбелік күн өткен соң қолданысқа енгізіледі) шешімімен.</w:t>
      </w:r>
      <w:r>
        <w:br/>
      </w:r>
      <w:r>
        <w:rPr>
          <w:rFonts w:ascii="Times New Roman"/>
          <w:b w:val="false"/>
          <w:i w:val="false"/>
          <w:color w:val="000000"/>
          <w:sz w:val="28"/>
        </w:rPr>
        <w:t>
      1.</w:t>
      </w:r>
      <w:r>
        <w:rPr>
          <w:rFonts w:ascii="Times New Roman"/>
          <w:b w:val="false"/>
          <w:i w:val="false"/>
          <w:color w:val="000000"/>
          <w:sz w:val="28"/>
        </w:rPr>
        <w:t xml:space="preserve"> Мынадай санаттағы азаматтардың әлеуметтік көмек алуға құқығы бар:</w:t>
      </w:r>
      <w:r>
        <w:br/>
      </w:r>
      <w:r>
        <w:rPr>
          <w:rFonts w:ascii="Times New Roman"/>
          <w:b w:val="false"/>
          <w:i w:val="false"/>
          <w:color w:val="000000"/>
          <w:sz w:val="28"/>
        </w:rPr>
        <w:t>
      1) Ұлы Отан соғысының (бұдан әрі – ҰОС) қатысушылары мен мүгедектері;</w:t>
      </w:r>
      <w:r>
        <w:br/>
      </w:r>
      <w:r>
        <w:rPr>
          <w:rFonts w:ascii="Times New Roman"/>
          <w:b w:val="false"/>
          <w:i w:val="false"/>
          <w:color w:val="000000"/>
          <w:sz w:val="28"/>
        </w:rPr>
        <w:t>
      2) Жеңілдіктер мен кепілдіктер жағынан ҰОС қатысушыларға теңестірілген адамдар атап айтқанда:</w:t>
      </w:r>
      <w:r>
        <w:br/>
      </w:r>
      <w:r>
        <w:rPr>
          <w:rFonts w:ascii="Times New Roman"/>
          <w:b w:val="false"/>
          <w:i w:val="false"/>
          <w:color w:val="000000"/>
          <w:sz w:val="28"/>
        </w:rPr>
        <w:t>
      басқа мемлекеттердің аумақтарындағы ұрыс қимылдарына қатысушылар, атап айтқанда, бұрынғы Кеңестік Социалистік Республикалар Одағы (бұдан әрі – Кеңестік СРО)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СРО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w:t>
      </w:r>
      <w:r>
        <w:br/>
      </w:r>
      <w:r>
        <w:rPr>
          <w:rFonts w:ascii="Times New Roman"/>
          <w:b w:val="false"/>
          <w:i w:val="false"/>
          <w:color w:val="000000"/>
          <w:sz w:val="28"/>
        </w:rPr>
        <w:t>
      бұрынғы Кеңестік СРО–ның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СРО–ның ордендерімен және медальдерімен наградталған жұмысшылар мен қызметшілер;</w:t>
      </w:r>
      <w:r>
        <w:br/>
      </w:r>
      <w:r>
        <w:rPr>
          <w:rFonts w:ascii="Times New Roman"/>
          <w:b w:val="false"/>
          <w:i w:val="false"/>
          <w:color w:val="000000"/>
          <w:sz w:val="28"/>
        </w:rPr>
        <w:t>
      1986 – 1987 жылдары Чернобыль атомдық электростанциясындағы (бұдан әрі – Чернобыль АЭС)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w:t>
      </w:r>
      <w:r>
        <w:br/>
      </w:r>
      <w:r>
        <w:rPr>
          <w:rFonts w:ascii="Times New Roman"/>
          <w:b w:val="false"/>
          <w:i w:val="false"/>
          <w:color w:val="000000"/>
          <w:sz w:val="28"/>
        </w:rPr>
        <w:t>
      3) ҰОС мүгедектеріне берілетін жеңілдіктер мен әлеуметтік көмектерге теңестірілгендерге, атап айтқанда:</w:t>
      </w:r>
      <w:r>
        <w:br/>
      </w:r>
      <w:r>
        <w:rPr>
          <w:rFonts w:ascii="Times New Roman"/>
          <w:b w:val="false"/>
          <w:i w:val="false"/>
          <w:color w:val="000000"/>
          <w:sz w:val="28"/>
        </w:rPr>
        <w:t>
      бұрынғы Кеңестік СРО–ғын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мемлекеттерде әскери міндетін өтеу кезінде ауруға шалдығуы садарынан мүгедек болған әскери қызметшілер;</w:t>
      </w:r>
      <w:r>
        <w:br/>
      </w:r>
      <w:r>
        <w:rPr>
          <w:rFonts w:ascii="Times New Roman"/>
          <w:b w:val="false"/>
          <w:i w:val="false"/>
          <w:color w:val="000000"/>
          <w:sz w:val="28"/>
        </w:rPr>
        <w:t>
      әскери міндетін орындау кезінде жаралануы, контузия алуы, зақымдануы салдарынан, яғни майданда болуына немесе ұрыс қимылдары жүргізілген мемлекеттерде әскери міндетін орындауына байланысты ауруға шалдығуы салдарынан мүгедек болған бұрынғы Кеңестік СРО–ның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Чернобыль АЭС – індегі апаттың, азаматтық немесе әскери мақсаттағы объектілердегі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r>
        <w:br/>
      </w:r>
      <w:r>
        <w:rPr>
          <w:rFonts w:ascii="Times New Roman"/>
          <w:b w:val="false"/>
          <w:i w:val="false"/>
          <w:color w:val="000000"/>
          <w:sz w:val="28"/>
        </w:rPr>
        <w:t>
      4) Жеңілдіктер мен кепілдіктер бойынша ҰОС қатысушыларына теңестірілген тұлғалар, атап айтқанда;</w:t>
      </w:r>
      <w:r>
        <w:br/>
      </w: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 – ошарсыз кеткен) немесе қайтыс болған әскери қызметшілердің отбасы;</w:t>
      </w:r>
      <w:r>
        <w:br/>
      </w:r>
      <w:r>
        <w:rPr>
          <w:rFonts w:ascii="Times New Roman"/>
          <w:b w:val="false"/>
          <w:i w:val="false"/>
          <w:color w:val="000000"/>
          <w:sz w:val="28"/>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 (күйеулері);</w:t>
      </w:r>
      <w:r>
        <w:br/>
      </w: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 сондай – ақ 1988 - 1989 жылдардағы Чернобыль АЭС-існдегі апаттың зардабтарын жоюға қатысқан, оқшаулау аймағынан Қазақстан Республикасына қоныс аудартқан (өз еркімен көшкен) адамдар қоныс аудартқан күні анасының құрсағындағы балаларды қоса алғанда;</w:t>
      </w:r>
      <w:r>
        <w:br/>
      </w: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8"/>
        </w:rPr>
        <w:t>
      5) 1941 жылдың 22 маусымының 1945 жылдың 9 мамыр аралығында кемінде алты ай еңбек еткендерге (әскери борышын өтегендерге) бірақ ҰОС кезінде тылдағы ерен еңбегі және мінсіз әскери қызметін атқарған үшін орден және медальдармен наградталмағандарға тұлғалар;</w:t>
      </w:r>
      <w:r>
        <w:br/>
      </w:r>
      <w:r>
        <w:rPr>
          <w:rFonts w:ascii="Times New Roman"/>
          <w:b w:val="false"/>
          <w:i w:val="false"/>
          <w:color w:val="000000"/>
          <w:sz w:val="28"/>
        </w:rPr>
        <w:t>
      6) зейнетақының, жәрдемақының ең төменгі мөлшерін алатын немесе зейнетақының, жәрдемақының ең төменгі мөлшерінен төмен алатын, зейнеткерлік жасқа жеткен азаматтар, атап айтқанда, 80 жастағы және жасы үлкен зейнеткерлер;</w:t>
      </w:r>
      <w:r>
        <w:br/>
      </w:r>
      <w:r>
        <w:rPr>
          <w:rFonts w:ascii="Times New Roman"/>
          <w:b w:val="false"/>
          <w:i w:val="false"/>
          <w:color w:val="000000"/>
          <w:sz w:val="28"/>
        </w:rPr>
        <w:t>
      7) мүгедектерге, оның ішінде:</w:t>
      </w:r>
      <w:r>
        <w:br/>
      </w:r>
      <w:r>
        <w:rPr>
          <w:rFonts w:ascii="Times New Roman"/>
          <w:b w:val="false"/>
          <w:i w:val="false"/>
          <w:color w:val="000000"/>
          <w:sz w:val="28"/>
        </w:rPr>
        <w:t>
      18 жасқа дейінгі мүгедек балаларға;</w:t>
      </w:r>
      <w:r>
        <w:br/>
      </w:r>
      <w:r>
        <w:rPr>
          <w:rFonts w:ascii="Times New Roman"/>
          <w:b w:val="false"/>
          <w:i w:val="false"/>
          <w:color w:val="000000"/>
          <w:sz w:val="28"/>
        </w:rPr>
        <w:t>
      1, 2 топтағы мүгедектерге;</w:t>
      </w:r>
      <w:r>
        <w:br/>
      </w:r>
      <w:r>
        <w:rPr>
          <w:rFonts w:ascii="Times New Roman"/>
          <w:b w:val="false"/>
          <w:i w:val="false"/>
          <w:color w:val="000000"/>
          <w:sz w:val="28"/>
        </w:rPr>
        <w:t>
      сал ауруымен ауыратын мүгедек балалары бар отбасыларға;</w:t>
      </w:r>
      <w:r>
        <w:br/>
      </w:r>
      <w:r>
        <w:rPr>
          <w:rFonts w:ascii="Times New Roman"/>
          <w:b w:val="false"/>
          <w:i w:val="false"/>
          <w:color w:val="000000"/>
          <w:sz w:val="28"/>
        </w:rPr>
        <w:t>
      8) аз қамтамасыз етілген азаматтар, оның ішінде:</w:t>
      </w:r>
      <w:r>
        <w:br/>
      </w:r>
      <w:r>
        <w:rPr>
          <w:rFonts w:ascii="Times New Roman"/>
          <w:b w:val="false"/>
          <w:i w:val="false"/>
          <w:color w:val="000000"/>
          <w:sz w:val="28"/>
        </w:rPr>
        <w:t>
      жан басына шаққанда өмір сүру деңгейі төмен кірісі бар отбасыларынан аудандық ауруханаға жүктілігі жөнінде уақытында есепке тұрған жүкті әйелдерге;</w:t>
      </w:r>
      <w:r>
        <w:br/>
      </w:r>
      <w:r>
        <w:rPr>
          <w:rFonts w:ascii="Times New Roman"/>
          <w:b w:val="false"/>
          <w:i w:val="false"/>
          <w:color w:val="000000"/>
          <w:sz w:val="28"/>
        </w:rPr>
        <w:t>
      бас бостандығынан айыру орындарынан босатылғандар;</w:t>
      </w:r>
      <w:r>
        <w:br/>
      </w:r>
      <w:r>
        <w:rPr>
          <w:rFonts w:ascii="Times New Roman"/>
          <w:b w:val="false"/>
          <w:i w:val="false"/>
          <w:color w:val="000000"/>
          <w:sz w:val="28"/>
        </w:rPr>
        <w:t>
      өмірлік қиын жағдайына тап болған азаматтар, атап айтқанда 1 айдан аса ұзаққа созылған сырқат, өрт немесе табиғи апат;</w:t>
      </w:r>
      <w:r>
        <w:br/>
      </w:r>
      <w:r>
        <w:rPr>
          <w:rFonts w:ascii="Times New Roman"/>
          <w:b w:val="false"/>
          <w:i w:val="false"/>
          <w:color w:val="000000"/>
          <w:sz w:val="28"/>
        </w:rPr>
        <w:t>
      атаулы әлеуметтік мемлекеттік жәрдемақы алатын және 18 жасқа дейінгі балалары бар мемлекеттік жәрдемақы алатындар санынан кәмелетке толмаған төрт және одан көп балалары бар, аз қамтамасыз етілген, көп балалы аналар;</w:t>
      </w:r>
      <w:r>
        <w:br/>
      </w:r>
      <w:r>
        <w:rPr>
          <w:rFonts w:ascii="Times New Roman"/>
          <w:b w:val="false"/>
          <w:i w:val="false"/>
          <w:color w:val="000000"/>
          <w:sz w:val="28"/>
        </w:rPr>
        <w:t>
      аз қамтамасыз етілген отбасылардан шыққан және ата-ананың қамқорлығынсыз қалған жетім балалар;</w:t>
      </w:r>
      <w:r>
        <w:br/>
      </w:r>
      <w:r>
        <w:rPr>
          <w:rFonts w:ascii="Times New Roman"/>
          <w:b w:val="false"/>
          <w:i w:val="false"/>
          <w:color w:val="000000"/>
          <w:sz w:val="28"/>
        </w:rPr>
        <w:t>
      9) әлеуметтік маңызды аурулармен ауратын азаматтар, оның ішінде:</w:t>
      </w:r>
      <w:r>
        <w:br/>
      </w:r>
      <w:r>
        <w:rPr>
          <w:rFonts w:ascii="Times New Roman"/>
          <w:b w:val="false"/>
          <w:i w:val="false"/>
          <w:color w:val="000000"/>
          <w:sz w:val="28"/>
        </w:rPr>
        <w:t>
      онкологиялық ауруға шалдыққан тұлғалар;</w:t>
      </w:r>
      <w:r>
        <w:br/>
      </w:r>
      <w:r>
        <w:rPr>
          <w:rFonts w:ascii="Times New Roman"/>
          <w:b w:val="false"/>
          <w:i w:val="false"/>
          <w:color w:val="000000"/>
          <w:sz w:val="28"/>
        </w:rPr>
        <w:t>
      туберкулез ауруына шалдыққан тұлғалар.</w:t>
      </w:r>
      <w:r>
        <w:br/>
      </w:r>
      <w:r>
        <w:rPr>
          <w:rFonts w:ascii="Times New Roman"/>
          <w:b w:val="false"/>
          <w:i w:val="false"/>
          <w:color w:val="000000"/>
          <w:sz w:val="28"/>
        </w:rPr>
        <w:t>
      2.</w:t>
      </w:r>
      <w:r>
        <w:rPr>
          <w:rFonts w:ascii="Times New Roman"/>
          <w:b w:val="false"/>
          <w:i w:val="false"/>
          <w:color w:val="000000"/>
          <w:sz w:val="28"/>
        </w:rPr>
        <w:t xml:space="preserve"> Уәкілетті орган табысты есепке алмай көрсетеді:</w:t>
      </w:r>
      <w:r>
        <w:br/>
      </w:r>
      <w:r>
        <w:rPr>
          <w:rFonts w:ascii="Times New Roman"/>
          <w:b w:val="false"/>
          <w:i w:val="false"/>
          <w:color w:val="000000"/>
          <w:sz w:val="28"/>
        </w:rPr>
        <w:t>
      1) атаулы күндер мен мерекелік күндерге біржолғы әлеуметтік көмек:</w:t>
      </w:r>
      <w:r>
        <w:br/>
      </w:r>
      <w:r>
        <w:rPr>
          <w:rFonts w:ascii="Times New Roman"/>
          <w:b w:val="false"/>
          <w:i w:val="false"/>
          <w:color w:val="000000"/>
          <w:sz w:val="28"/>
        </w:rPr>
        <w:t>
      9 мамыр – Жеңіс күніне орай:</w:t>
      </w:r>
      <w:r>
        <w:br/>
      </w: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2), 3), 4), 5) тармақшаларында көрсетілген санаттар үшін – уәкілетті ұйымның тізімі негізінде;</w:t>
      </w:r>
      <w:r>
        <w:br/>
      </w:r>
      <w:r>
        <w:rPr>
          <w:rFonts w:ascii="Times New Roman"/>
          <w:b w:val="false"/>
          <w:i w:val="false"/>
          <w:color w:val="000000"/>
          <w:sz w:val="28"/>
        </w:rPr>
        <w:t>
      8 наурыз – Халықаралық әйелдер күніне орай:</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8) тармақшасының төртінші абзацындағы көрсетілген санаты үшiн - уәкілетті ұйымның тізімі негізінде;</w:t>
      </w:r>
      <w:r>
        <w:br/>
      </w:r>
      <w:r>
        <w:rPr>
          <w:rFonts w:ascii="Times New Roman"/>
          <w:b w:val="false"/>
          <w:i w:val="false"/>
          <w:color w:val="000000"/>
          <w:sz w:val="28"/>
        </w:rPr>
        <w:t>
      1 қазан – Халықаралық қарттар күніне орай:</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6) тармақшасында көрсетілген санаты үшiн, кент, ауылдық округ әкімдерімен келісілген тізімі негізінде;</w:t>
      </w:r>
      <w:r>
        <w:br/>
      </w:r>
      <w:r>
        <w:rPr>
          <w:rFonts w:ascii="Times New Roman"/>
          <w:b w:val="false"/>
          <w:i w:val="false"/>
          <w:color w:val="000000"/>
          <w:sz w:val="28"/>
        </w:rPr>
        <w:t>
      қазанның екінші жексенбісі – Қазақстан Республикасы мүгедектер күніне орай:</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7) тармақшасында көрсетілген санаты үшiн кент, ауылдық округ әкімдерімен келісілген тізімі негізінде;</w:t>
      </w:r>
      <w:r>
        <w:br/>
      </w:r>
      <w:r>
        <w:rPr>
          <w:rFonts w:ascii="Times New Roman"/>
          <w:b w:val="false"/>
          <w:i w:val="false"/>
          <w:color w:val="000000"/>
          <w:sz w:val="28"/>
        </w:rPr>
        <w:t>
      2) біржолғы әлеуметтік көмек:</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7) тармақшасының үшінші абзацтарындағы көрсетілген санаттарына сауықтыру үшін дәрігерлік консультативтік комиссияның қортындысы, мүгедектігі жөнінде анықтама, жеке өтініші негізінде 7 АЕК;</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8) тармақшасының үшінші абзацындағы көрсетілген санаты үшін 10 АЕК мөлшерінде әлеуметтік көмек – бас бостандығынан айыру орындарынан босату туралы анықтамасының көшірмесі, жеке өтініші негізінде;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8) тармақшасының төртінші абзацындағы көрсетілген санаты үшін 30 АЕК – тен 100 АЕК – ке дейінгі мөлшерінде әлеуметтік көмек,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өмірлік қиын жағдайдың туындағанын растайтын актіні және (немесе) құжаты және жеке өтініші негізінде;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9) тармақшасының екінші абзацындағы көрсетілген санаты үшін әлеуметтік көмек 10 АЕК мөлшерінде, Павлодар облысы онкологиялық диспансерінде есепте тұрғаны туралы анықтама, жеке өтініші негізінде;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1–тармағының</w:t>
      </w:r>
      <w:r>
        <w:rPr>
          <w:rFonts w:ascii="Times New Roman"/>
          <w:b w:val="false"/>
          <w:i w:val="false"/>
          <w:color w:val="000000"/>
          <w:sz w:val="28"/>
        </w:rPr>
        <w:t xml:space="preserve"> 1), 2), 3) тармақшаларында жол шығындарының ақысын төлеуге Ұлы Отан соғысының ардагерлеріне, еңбек ардагерлеріне, Ауған соғысына қатысушыларға және Чернобыль АЭС зардабын жоюға қатысқандарға (Астана қаласына баруға Екібастұз қаласындағы теміржол вокзалына дейін және қайра қайту жол шығынын өтеуге) Қазақстан Республикасы аумағында жылына бір рет госпитальға барғандағы нақты жол құнын растайтын құжаттар және жеке өтініші негізінде;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1) тармақшасында көрсетілген санаты үшін үй жөндеу үшін 1 000 000 теңге мөлшерінде;</w:t>
      </w:r>
      <w:r>
        <w:br/>
      </w:r>
      <w:r>
        <w:rPr>
          <w:rFonts w:ascii="Times New Roman"/>
          <w:b w:val="false"/>
          <w:i w:val="false"/>
          <w:color w:val="000000"/>
          <w:sz w:val="28"/>
        </w:rPr>
        <w:t>
      3) тоқсан сайын көрсетілетін әлеуметтік көмек:</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1) тармақшасында көрсетілген санаты үшін 2 АЕК мөлшерінде облыс орталығына барып қайту жол ақысын қайтару – уәкілетті ұйымның тізімі негізінде;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4) тармақшасының үшінші, төртінші және бесінші абзацтарындағы, көрсетілген санаттары үшін тұрғын үй коммуналдық қызметінің шығындарын өтеу 6 АЕК мөлшерінде – уәкілетті ұйымның тізімі негізінде;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2) тармақшасының екінші, үшінші абзацтарындағы көрсетілген санаты үшін сауықтыруға 2 АЕК мөлшерінде – уәкілетті ұйымның тізімі негізінде;</w:t>
      </w:r>
      <w:r>
        <w:br/>
      </w:r>
      <w:r>
        <w:rPr>
          <w:rFonts w:ascii="Times New Roman"/>
          <w:b w:val="false"/>
          <w:i w:val="false"/>
          <w:color w:val="000000"/>
          <w:sz w:val="28"/>
        </w:rPr>
        <w:t>
      4) ай сайын көрсетілетін әлеуметтік көмек:</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1) тармақшасында көрсетілген санаты үшін дәрі–дәрмек сатып алуға 2 АЕК мөлшерінде – уәкілетті ұйымның тізімі негізінде;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1) тармақшасында көрсетілген санаты үшін тұрғын үй коммуналдық қызметінің шығындарын өтеуге 5 АЕК мөлшерінде – уәкілетті ұйымның тізімі негізінде;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2) тармақшасының екінші абзацындағы, 3) тармақшасының екінші, төртінші абзацтарындағы көрсетілген санаты үшін 2 АЕК мөлшерінде уәкілетті ұйымның тізімі негізінде;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7) тармақшасының төртінші абзацындағы көрсетілген санаты үшін 1 АЕК мөлшерінде әлеуметтік көмек уәкілетті ұйымның тізімі негізінде және мүгедектігі жөнінде анықтама;</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8) тармақшасының алтыншы абзацындағы көрсетілген санаты үшін 15235 теңге мөлшерінде әлеуметтік көмек – жатақханасына, тамағына және жол ақысына төлеуге студентпен жоғары оқу орнының басшысымен және Баянауыл ауданының әкімімен қол қойылған үш жақты келісім–шарты негізінде;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9) тармақшасының үшінші абзацындағы көрсетілген санаты үшін амбулаторлық ем алу 6 АЕК мөлшерінде – сырқатты растайтын аурухананың анықтамасы, жеке өтініші негізінде;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9) тармақшасының екінші абзацында көрсетілген санаты үшін "Павлодар облыстық онкологиялық диспансер" мемлекеттік мекемесіне барып қайту нақты жол шығындарының ақысын төлеуге, тексеруден немесе онколог – дәрігерінің консультациясы жөніндегі анақтамасы, жол көліктерінің билеттері және жеке өтініші негізінде;</w:t>
      </w:r>
      <w:r>
        <w:br/>
      </w:r>
      <w:r>
        <w:rPr>
          <w:rFonts w:ascii="Times New Roman"/>
          <w:b w:val="false"/>
          <w:i w:val="false"/>
          <w:color w:val="000000"/>
          <w:sz w:val="28"/>
        </w:rPr>
        <w:t>
      3.</w:t>
      </w:r>
      <w:r>
        <w:rPr>
          <w:rFonts w:ascii="Times New Roman"/>
          <w:b w:val="false"/>
          <w:i w:val="false"/>
          <w:color w:val="000000"/>
          <w:sz w:val="28"/>
        </w:rPr>
        <w:t xml:space="preserve"> Уәкілетті орган табыстарын есептеп көрсетеді:</w:t>
      </w:r>
      <w:r>
        <w:br/>
      </w:r>
      <w:r>
        <w:rPr>
          <w:rFonts w:ascii="Times New Roman"/>
          <w:b w:val="false"/>
          <w:i w:val="false"/>
          <w:color w:val="000000"/>
          <w:sz w:val="28"/>
        </w:rPr>
        <w:t>
      1) біржолғы әлеуметтік көмек:</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8) тармақшасының алтыншы абзацындағы көрсетілген санаты үшін (облыс әкімі грантының иегерлері болып саналатындарға) жоғары оқу орнындағы оқуының нақты оқу кұнын төлеу үшін әлеуметтік көмек – студентпен жоғары оқу орнының басшысымен және Баянауыл ауданының әкімімен қол қойылған үш жақты келісім–шарты, және жеке өтініші негізінде;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8) тармақшасының екінші абзацындағы көрсетілген санаты үшін 5 АЕК мөлшерінде,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 адамның (отбасы мүшелерінің) табыстары туралы мәліметтерді, дәрігерлік анықтама, балалардың туу туралы куәліктері және жеке өтініші негізінде;</w:t>
      </w:r>
      <w:r>
        <w:br/>
      </w:r>
      <w:r>
        <w:rPr>
          <w:rFonts w:ascii="Times New Roman"/>
          <w:b w:val="false"/>
          <w:i w:val="false"/>
          <w:color w:val="000000"/>
          <w:sz w:val="28"/>
        </w:rPr>
        <w:t xml:space="preserve">
      осы Тізбенің </w:t>
      </w:r>
      <w:r>
        <w:rPr>
          <w:rFonts w:ascii="Times New Roman"/>
          <w:b w:val="false"/>
          <w:i w:val="false"/>
          <w:color w:val="000000"/>
          <w:sz w:val="28"/>
        </w:rPr>
        <w:t>1–тармағы</w:t>
      </w:r>
      <w:r>
        <w:rPr>
          <w:rFonts w:ascii="Times New Roman"/>
          <w:b w:val="false"/>
          <w:i w:val="false"/>
          <w:color w:val="000000"/>
          <w:sz w:val="28"/>
        </w:rPr>
        <w:t xml:space="preserve"> 8) тармақшасының төртінші абзацындағы көрсетілген санаты үшін жан басына шаққандағы кірістер өмір сүру деңгейінен аспайтын жағдайда әлеуметтік көмек 10 АЕК мөлшерінде, Үлгілік қағидалардың – қосымшасына сәйкес адамның (отбасының) құрамы туралы мәліметтерді, адамның (отбасы мүшелерінің) табыстары туралы мәліметтерді, өмірлік қиын жағдайдың туындағанын растайтын актіні және (немесе) құжаты және жеке өтініші негізінде.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30 сәуірдегі № 165/32</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Баянауыл</w:t>
            </w:r>
            <w:r>
              <w:br/>
            </w:r>
            <w:r>
              <w:rPr>
                <w:rFonts w:ascii="Times New Roman"/>
                <w:b w:val="false"/>
                <w:i w:val="false"/>
                <w:color w:val="000000"/>
                <w:sz w:val="20"/>
              </w:rPr>
              <w:t>ауданының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қағидаларының</w:t>
            </w:r>
            <w:r>
              <w:br/>
            </w:r>
            <w:r>
              <w:rPr>
                <w:rFonts w:ascii="Times New Roman"/>
                <w:b w:val="false"/>
                <w:i w:val="false"/>
                <w:color w:val="000000"/>
                <w:sz w:val="20"/>
              </w:rPr>
              <w:t>1 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Отбасыны тiркеу нөмiрi ____________</w:t>
            </w:r>
          </w:p>
        </w:tc>
      </w:tr>
    </w:tbl>
    <w:bookmarkStart w:name="z47" w:id="7"/>
    <w:p>
      <w:pPr>
        <w:spacing w:after="0"/>
        <w:ind w:left="0"/>
        <w:jc w:val="left"/>
      </w:pPr>
      <w:r>
        <w:rPr>
          <w:rFonts w:ascii="Times New Roman"/>
          <w:b/>
          <w:i w:val="false"/>
          <w:color w:val="000000"/>
        </w:rPr>
        <w:t xml:space="preserve"> Өтiнiш берушiнiң отбасы құрамы туралы мәлiметтер</w:t>
      </w:r>
    </w:p>
    <w:bookmarkEnd w:id="7"/>
    <w:p>
      <w:pPr>
        <w:spacing w:after="0"/>
        <w:ind w:left="0"/>
        <w:jc w:val="left"/>
      </w:pPr>
      <w:r>
        <w:rPr>
          <w:rFonts w:ascii="Times New Roman"/>
          <w:b w:val="false"/>
          <w:i w:val="false"/>
          <w:color w:val="ff0000"/>
          <w:sz w:val="28"/>
        </w:rPr>
        <w:t xml:space="preserve">      Ескерту. Шешім 1-қосымшамен толықтырылды - Павлодар облысы Баянауыл аудандық мәслихатының 03.07.2015 </w:t>
      </w:r>
      <w:r>
        <w:rPr>
          <w:rFonts w:ascii="Times New Roman"/>
          <w:b w:val="false"/>
          <w:i w:val="false"/>
          <w:color w:val="ff0000"/>
          <w:sz w:val="28"/>
        </w:rPr>
        <w:t>N 280/46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_________________________                         ________________________</w:t>
      </w:r>
      <w:r>
        <w:br/>
      </w:r>
      <w:r>
        <w:rPr>
          <w:rFonts w:ascii="Times New Roman"/>
          <w:b w:val="false"/>
          <w:i w:val="false"/>
          <w:color w:val="000000"/>
          <w:sz w:val="28"/>
        </w:rPr>
        <w:t>
      (Өтiнiш берушiнiң Т.А.Ә.)                              (үйiнiң мекен 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3"/>
        <w:gridCol w:w="4966"/>
        <w:gridCol w:w="4421"/>
        <w:gridCol w:w="1110"/>
      </w:tblGrid>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мүшелерiнiң Т.А.Ә.</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Өтiнiш берушiнiң қолы __________________ Күнi ______________</w:t>
      </w:r>
      <w:r>
        <w:br/>
      </w:r>
      <w:r>
        <w:rPr>
          <w:rFonts w:ascii="Times New Roman"/>
          <w:b w:val="false"/>
          <w:i w:val="false"/>
          <w:color w:val="000000"/>
          <w:sz w:val="28"/>
        </w:rPr>
        <w:t>
      Отбасының құрамы туралы мәлiметтердi куәландыруға уәкiлеттi органның лауазымды адамының Т.А.Ә. _____________________</w:t>
      </w:r>
      <w:r>
        <w:br/>
      </w:r>
      <w:r>
        <w:rPr>
          <w:rFonts w:ascii="Times New Roman"/>
          <w:b w:val="false"/>
          <w:i w:val="false"/>
          <w:color w:val="000000"/>
          <w:sz w:val="28"/>
        </w:rPr>
        <w:t>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30 сәуірдегі № 165/32</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Баянауыл</w:t>
            </w:r>
            <w:r>
              <w:br/>
            </w:r>
            <w:r>
              <w:rPr>
                <w:rFonts w:ascii="Times New Roman"/>
                <w:b w:val="false"/>
                <w:i w:val="false"/>
                <w:color w:val="000000"/>
                <w:sz w:val="20"/>
              </w:rPr>
              <w:t>ауданының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қағидаларының</w:t>
            </w:r>
            <w:r>
              <w:br/>
            </w:r>
            <w:r>
              <w:rPr>
                <w:rFonts w:ascii="Times New Roman"/>
                <w:b w:val="false"/>
                <w:i w:val="false"/>
                <w:color w:val="000000"/>
                <w:sz w:val="20"/>
              </w:rPr>
              <w:t>2 қосымшасы</w:t>
            </w:r>
          </w:p>
        </w:tc>
      </w:tr>
    </w:tbl>
    <w:bookmarkStart w:name="z49" w:id="8"/>
    <w:p>
      <w:pPr>
        <w:spacing w:after="0"/>
        <w:ind w:left="0"/>
        <w:jc w:val="left"/>
      </w:pPr>
      <w:r>
        <w:rPr>
          <w:rFonts w:ascii="Times New Roman"/>
          <w:b/>
          <w:i w:val="false"/>
          <w:color w:val="000000"/>
        </w:rPr>
        <w:t xml:space="preserve"> "Өрлеу" жобасына қатысу үшін әңгімелесу парағы</w:t>
      </w:r>
    </w:p>
    <w:bookmarkEnd w:id="8"/>
    <w:p>
      <w:pPr>
        <w:spacing w:after="0"/>
        <w:ind w:left="0"/>
        <w:jc w:val="left"/>
      </w:pPr>
      <w:r>
        <w:rPr>
          <w:rFonts w:ascii="Times New Roman"/>
          <w:b w:val="false"/>
          <w:i w:val="false"/>
          <w:color w:val="ff0000"/>
          <w:sz w:val="28"/>
        </w:rPr>
        <w:t xml:space="preserve">      Ескерту. Шешім 2-қосымшамен толықтырылды - Павлодар облысы Баянауыл аудандық мәслихатының 03.07.2015 </w:t>
      </w:r>
      <w:r>
        <w:rPr>
          <w:rFonts w:ascii="Times New Roman"/>
          <w:b w:val="false"/>
          <w:i w:val="false"/>
          <w:color w:val="ff0000"/>
          <w:sz w:val="28"/>
        </w:rPr>
        <w:t>N 280/46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Өтініш берушінің Т.А.Ә. _____________________________________________</w:t>
      </w:r>
      <w:r>
        <w:br/>
      </w:r>
      <w:r>
        <w:rPr>
          <w:rFonts w:ascii="Times New Roman"/>
          <w:b w:val="false"/>
          <w:i w:val="false"/>
          <w:color w:val="000000"/>
          <w:sz w:val="28"/>
        </w:rPr>
        <w:t>
      Жұмыспен қамту және әлеуметтік бағдарламалар бөлімі маманының Т.А.Ә.</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Отбасының белсенділігін арттырудың әлеуметтік келісімшарты негізінде шартты ақшалай көмек алуға өтініш берген қүн _____________________________________________</w:t>
      </w:r>
      <w:r>
        <w:br/>
      </w:r>
      <w:r>
        <w:rPr>
          <w:rFonts w:ascii="Times New Roman"/>
          <w:b w:val="false"/>
          <w:i w:val="false"/>
          <w:color w:val="000000"/>
          <w:sz w:val="28"/>
        </w:rPr>
        <w:t>
      Отбасының (жалғыз тұратын азаматтың) сипаттамасы: 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және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
      Өтініш беруші: ____________________________________________________________</w:t>
      </w:r>
      <w:r>
        <w:br/>
      </w:r>
      <w:r>
        <w:rPr>
          <w:rFonts w:ascii="Times New Roman"/>
          <w:b w:val="false"/>
          <w:i w:val="false"/>
          <w:color w:val="000000"/>
          <w:sz w:val="28"/>
        </w:rPr>
        <w:t>
      Зайыбы (жұбайы): __________________________________________________________</w:t>
      </w:r>
      <w:r>
        <w:br/>
      </w:r>
      <w:r>
        <w:rPr>
          <w:rFonts w:ascii="Times New Roman"/>
          <w:b w:val="false"/>
          <w:i w:val="false"/>
          <w:color w:val="000000"/>
          <w:sz w:val="28"/>
        </w:rPr>
        <w:t>
      Отбасының басқа да ересек мүшелері: _________________________________________</w:t>
      </w:r>
      <w:r>
        <w:br/>
      </w:r>
      <w:r>
        <w:rPr>
          <w:rFonts w:ascii="Times New Roman"/>
          <w:b w:val="false"/>
          <w:i w:val="false"/>
          <w:color w:val="000000"/>
          <w:sz w:val="28"/>
        </w:rPr>
        <w:t>
      Отбасы мүшелері арасындағы қарым-қатынас___________________________________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қиындықтары 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мүмкіндіктері (әлеуеті) - жұмыспен қамту және әлеуметтік бағдарламалар бөлімі маманың бағасы 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Проблемалар, мазасыздық (бүгінгі күннің қиындықтары), не кедергі келтіреді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(жалғыз тұратын азаматтың) қалауы 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Басқа_____________________________________________________________________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Тараптардың қолы</w:t>
      </w:r>
      <w:r>
        <w:br/>
      </w:r>
      <w:r>
        <w:rPr>
          <w:rFonts w:ascii="Times New Roman"/>
          <w:b w:val="false"/>
          <w:i w:val="false"/>
          <w:color w:val="000000"/>
          <w:sz w:val="28"/>
        </w:rPr>
        <w:t>
      Жұмыспен қамту және әлеуметтік                              Қатысушы (лар)</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____________________ (қолы)                        ________________(қолы)</w:t>
      </w:r>
      <w:r>
        <w:br/>
      </w:r>
      <w:r>
        <w:rPr>
          <w:rFonts w:ascii="Times New Roman"/>
          <w:b w:val="false"/>
          <w:i w:val="false"/>
          <w:color w:val="000000"/>
          <w:sz w:val="28"/>
        </w:rPr>
        <w:t xml:space="preserve">
      ____________________(күні)                        _________________(күні)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30 сәуірдегі № 165/32</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Баянауыл</w:t>
            </w:r>
            <w:r>
              <w:br/>
            </w:r>
            <w:r>
              <w:rPr>
                <w:rFonts w:ascii="Times New Roman"/>
                <w:b w:val="false"/>
                <w:i w:val="false"/>
                <w:color w:val="000000"/>
                <w:sz w:val="20"/>
              </w:rPr>
              <w:t>ауданының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қағидаларының</w:t>
            </w:r>
            <w:r>
              <w:br/>
            </w:r>
            <w:r>
              <w:rPr>
                <w:rFonts w:ascii="Times New Roman"/>
                <w:b w:val="false"/>
                <w:i w:val="false"/>
                <w:color w:val="000000"/>
                <w:sz w:val="20"/>
              </w:rPr>
              <w:t>3 қосымшасы</w:t>
            </w:r>
          </w:p>
        </w:tc>
      </w:tr>
    </w:tbl>
    <w:bookmarkStart w:name="z51" w:id="9"/>
    <w:p>
      <w:pPr>
        <w:spacing w:after="0"/>
        <w:ind w:left="0"/>
        <w:jc w:val="left"/>
      </w:pPr>
      <w:r>
        <w:rPr>
          <w:rFonts w:ascii="Times New Roman"/>
          <w:b/>
          <w:i w:val="false"/>
          <w:color w:val="000000"/>
        </w:rPr>
        <w:t xml:space="preserve"> "Өрлеу жобасына қатысуға өтініш берушінің отбасылық</w:t>
      </w:r>
      <w:r>
        <w:br/>
      </w:r>
      <w:r>
        <w:rPr>
          <w:rFonts w:ascii="Times New Roman"/>
          <w:b/>
          <w:i w:val="false"/>
          <w:color w:val="000000"/>
        </w:rPr>
        <w:t>және материалдық жағдайы туралы сауалнама</w:t>
      </w:r>
    </w:p>
    <w:bookmarkEnd w:id="9"/>
    <w:p>
      <w:pPr>
        <w:spacing w:after="0"/>
        <w:ind w:left="0"/>
        <w:jc w:val="left"/>
      </w:pPr>
      <w:r>
        <w:rPr>
          <w:rFonts w:ascii="Times New Roman"/>
          <w:b w:val="false"/>
          <w:i w:val="false"/>
          <w:color w:val="ff0000"/>
          <w:sz w:val="28"/>
        </w:rPr>
        <w:t xml:space="preserve">      Ескерту. Шешім 3-қосымшамен толықтырылды - Павлодар облысы Баянауыл аудандық мәслихатының 03.07.2015 </w:t>
      </w:r>
      <w:r>
        <w:rPr>
          <w:rFonts w:ascii="Times New Roman"/>
          <w:b w:val="false"/>
          <w:i w:val="false"/>
          <w:color w:val="ff0000"/>
          <w:sz w:val="28"/>
        </w:rPr>
        <w:t>N 280/46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93"/>
        <w:gridCol w:w="293"/>
        <w:gridCol w:w="5974"/>
        <w:gridCol w:w="2424"/>
        <w:gridCol w:w="269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 жасына дейінгі балалар мектепке дейінгі ұйымға бара ма 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356"/>
        <w:gridCol w:w="4676"/>
        <w:gridCol w:w="1016"/>
        <w:gridCol w:w="748"/>
        <w:gridCol w:w="1016"/>
        <w:gridCol w:w="480"/>
        <w:gridCol w:w="480"/>
        <w:gridCol w:w="74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деректершартты ақшалай көмек сомасын есептеу үшін негіз болып табылады </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4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оқу орны (жұмыссыздар жұмыспен қамту мәселелері жөніндегі уәкілетті органның анықтамасымен тіркелу фактісін растайды)</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Құжаттамалық расталған табыс сомалары</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мәлімделген табыстар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Зейнетақылар, жәрдемақылар</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қызметтен түскен табыс</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Шәкіртақылар</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Алименттер</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тұрғын үй-тұрмыстық жағдайы:</w:t>
      </w:r>
      <w:r>
        <w:br/>
      </w:r>
      <w:r>
        <w:rPr>
          <w:rFonts w:ascii="Times New Roman"/>
          <w:b w:val="false"/>
          <w:i w:val="false"/>
          <w:color w:val="000000"/>
          <w:sz w:val="28"/>
        </w:rPr>
        <w:t>
      Тұрғын алаңы: _____________ шаршы метр; меншік нысаны: ____________________;</w:t>
      </w:r>
      <w:r>
        <w:br/>
      </w:r>
      <w:r>
        <w:rPr>
          <w:rFonts w:ascii="Times New Roman"/>
          <w:b w:val="false"/>
          <w:i w:val="false"/>
          <w:color w:val="000000"/>
          <w:sz w:val="28"/>
        </w:rPr>
        <w:t>
      Ас үй, қойма және дәлізді есептемегенде бөлмелер саны ___________;</w:t>
      </w:r>
      <w:r>
        <w:br/>
      </w:r>
      <w:r>
        <w:rPr>
          <w:rFonts w:ascii="Times New Roman"/>
          <w:b w:val="false"/>
          <w:i w:val="false"/>
          <w:color w:val="000000"/>
          <w:sz w:val="28"/>
        </w:rPr>
        <w:t>
      </w:t>
      </w:r>
      <w:r>
        <w:rPr>
          <w:rFonts w:ascii="Times New Roman"/>
          <w:b w:val="false"/>
          <w:i w:val="false"/>
          <w:color w:val="000000"/>
          <w:sz w:val="28"/>
          <w:u w:val="single"/>
        </w:rPr>
        <w:t xml:space="preserve">Тұрғын үйдің сапасы </w:t>
      </w:r>
      <w:r>
        <w:rPr>
          <w:rFonts w:ascii="Times New Roman"/>
          <w:b w:val="false"/>
          <w:i w:val="false"/>
          <w:color w:val="000000"/>
          <w:sz w:val="28"/>
          <w:u w:val="single"/>
        </w:rPr>
        <w:t>(</w:t>
      </w:r>
      <w:r>
        <w:rPr>
          <w:rFonts w:ascii="Times New Roman"/>
          <w:b w:val="false"/>
          <w:i w:val="false"/>
          <w:color w:val="000000"/>
          <w:sz w:val="28"/>
          <w:u w:val="single"/>
        </w:rPr>
        <w:t>қалыпты жағдайда</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ескі</w:t>
      </w:r>
      <w:r>
        <w:rPr>
          <w:rFonts w:ascii="Times New Roman"/>
          <w:b w:val="false"/>
          <w:i w:val="false"/>
          <w:color w:val="000000"/>
          <w:sz w:val="28"/>
          <w:u w:val="single"/>
        </w:rPr>
        <w:t xml:space="preserve">, </w:t>
      </w:r>
      <w:r>
        <w:rPr>
          <w:rFonts w:ascii="Times New Roman"/>
          <w:b w:val="false"/>
          <w:i w:val="false"/>
          <w:color w:val="000000"/>
          <w:sz w:val="28"/>
          <w:u w:val="single"/>
        </w:rPr>
        <w:t>авариялық жағдайда</w:t>
      </w:r>
      <w:r>
        <w:rPr>
          <w:rFonts w:ascii="Times New Roman"/>
          <w:b w:val="false"/>
          <w:i w:val="false"/>
          <w:color w:val="000000"/>
          <w:sz w:val="28"/>
          <w:u w:val="single"/>
        </w:rPr>
        <w:t>,</w:t>
      </w:r>
      <w:r>
        <w:rPr>
          <w:rFonts w:ascii="Times New Roman"/>
          <w:b w:val="false"/>
          <w:i w:val="false"/>
          <w:color w:val="000000"/>
          <w:sz w:val="28"/>
          <w:u w:val="single"/>
        </w:rPr>
        <w:t xml:space="preserve"> </w:t>
      </w:r>
      <w:r>
        <w:rPr>
          <w:rFonts w:ascii="Times New Roman"/>
          <w:b w:val="false"/>
          <w:i w:val="false"/>
          <w:color w:val="000000"/>
          <w:sz w:val="28"/>
          <w:u w:val="single"/>
        </w:rPr>
        <w:t>жөнделмеген</w:t>
      </w:r>
      <w:r>
        <w:rPr>
          <w:rFonts w:ascii="Times New Roman"/>
          <w:b w:val="false"/>
          <w:i w:val="false"/>
          <w:color w:val="000000"/>
          <w:sz w:val="28"/>
          <w:u w:val="single"/>
        </w:rPr>
        <w:t>)</w:t>
      </w:r>
      <w:r>
        <w:rPr>
          <w:rFonts w:ascii="Times New Roman"/>
          <w:b w:val="false"/>
          <w:i w:val="false"/>
          <w:color w:val="000000"/>
          <w:sz w:val="28"/>
          <w:u w:val="single"/>
        </w:rPr>
        <w:t>;</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үйдің материалы (кірпіш, ағаш, қаңқа-қамыстан жасалған, сабан, іргетасы жоқ саман, қол астындағы материалдардан салынған, уақытша 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тұрғын үйдің жабдықтары (су құбыры, дәретхана, кәріз, жылу, газ, жуынатын бөлме, лифт, телефон және т.б.)</w:t>
      </w:r>
      <w:r>
        <w:br/>
      </w:r>
      <w:r>
        <w:rPr>
          <w:rFonts w:ascii="Times New Roman"/>
          <w:b w:val="false"/>
          <w:i w:val="false"/>
          <w:color w:val="000000"/>
          <w:sz w:val="28"/>
        </w:rPr>
        <w:t>
      қажеттісінің астын сызу</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өтініш беруші ________________________________________________________________________________</w:t>
      </w:r>
      <w:r>
        <w:br/>
      </w:r>
      <w:r>
        <w:rPr>
          <w:rFonts w:ascii="Times New Roman"/>
          <w:b w:val="false"/>
          <w:i w:val="false"/>
          <w:color w:val="000000"/>
          <w:sz w:val="28"/>
        </w:rPr>
        <w:t>
      зайыбы (жұбайы) ________________________________________________________________________________</w:t>
      </w:r>
      <w:r>
        <w:br/>
      </w:r>
      <w:r>
        <w:rPr>
          <w:rFonts w:ascii="Times New Roman"/>
          <w:b w:val="false"/>
          <w:i w:val="false"/>
          <w:color w:val="000000"/>
          <w:sz w:val="28"/>
        </w:rPr>
        <w:t>
      балалар ________________________________________________________________________________</w:t>
      </w:r>
      <w:r>
        <w:br/>
      </w:r>
      <w:r>
        <w:rPr>
          <w:rFonts w:ascii="Times New Roman"/>
          <w:b w:val="false"/>
          <w:i w:val="false"/>
          <w:color w:val="000000"/>
          <w:sz w:val="28"/>
        </w:rPr>
        <w:t>
      басқа да туысқандар ________________________________________________________________________________</w:t>
      </w:r>
      <w:r>
        <w:br/>
      </w:r>
      <w:r>
        <w:rPr>
          <w:rFonts w:ascii="Times New Roman"/>
          <w:b w:val="false"/>
          <w:i w:val="false"/>
          <w:color w:val="000000"/>
          <w:sz w:val="28"/>
        </w:rPr>
        <w:t>
      16 жас0а дей3нг3 м8гедек бала (16 жасқа дейінгі мүгедек балалар) алатын арнаулы әлеуметтік қызметтер:</w:t>
      </w:r>
      <w:r>
        <w:br/>
      </w:r>
      <w:r>
        <w:rPr>
          <w:rFonts w:ascii="Times New Roman"/>
          <w:b w:val="false"/>
          <w:i w:val="false"/>
          <w:color w:val="000000"/>
          <w:sz w:val="28"/>
        </w:rPr>
        <w:t>
      ________________________________________________________________________________________________________________________________________________________________</w:t>
      </w:r>
      <w:r>
        <w:br/>
      </w:r>
      <w:r>
        <w:rPr>
          <w:rFonts w:ascii="Times New Roman"/>
          <w:b w:val="false"/>
          <w:i w:val="false"/>
          <w:color w:val="000000"/>
          <w:sz w:val="28"/>
        </w:rPr>
        <w:t>
      Отбасының метериалдық жағдайына Сіздің беретін бағаңыз:</w:t>
      </w:r>
      <w:r>
        <w:br/>
      </w:r>
      <w:r>
        <w:rPr>
          <w:rFonts w:ascii="Times New Roman"/>
          <w:b w:val="false"/>
          <w:i w:val="false"/>
          <w:color w:val="000000"/>
          <w:sz w:val="28"/>
        </w:rPr>
        <w:t>
      □ тамақтануға да жетпейді</w:t>
      </w:r>
      <w:r>
        <w:br/>
      </w:r>
      <w:r>
        <w:rPr>
          <w:rFonts w:ascii="Times New Roman"/>
          <w:b w:val="false"/>
          <w:i w:val="false"/>
          <w:color w:val="000000"/>
          <w:sz w:val="28"/>
        </w:rPr>
        <w:t>
      □ тамақтануға ғана жетеді</w:t>
      </w:r>
      <w:r>
        <w:br/>
      </w:r>
      <w:r>
        <w:rPr>
          <w:rFonts w:ascii="Times New Roman"/>
          <w:b w:val="false"/>
          <w:i w:val="false"/>
          <w:color w:val="000000"/>
          <w:sz w:val="28"/>
        </w:rPr>
        <w:t>
      □ тамақтануға және басқа қажеттілік заттарына ғана жетеді</w:t>
      </w:r>
      <w:r>
        <w:br/>
      </w:r>
      <w:r>
        <w:rPr>
          <w:rFonts w:ascii="Times New Roman"/>
          <w:b w:val="false"/>
          <w:i w:val="false"/>
          <w:color w:val="000000"/>
          <w:sz w:val="28"/>
        </w:rPr>
        <w:t>
      □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
      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 :</w:t>
      </w:r>
      <w:r>
        <w:br/>
      </w:r>
      <w:r>
        <w:rPr>
          <w:rFonts w:ascii="Times New Roman"/>
          <w:b w:val="false"/>
          <w:i w:val="false"/>
          <w:color w:val="000000"/>
          <w:sz w:val="28"/>
        </w:rPr>
        <w:t>
      □ бос тұрған жұмыс орындарына жұмысқа орналастыру;</w:t>
      </w:r>
      <w:r>
        <w:br/>
      </w:r>
      <w:r>
        <w:rPr>
          <w:rFonts w:ascii="Times New Roman"/>
          <w:b w:val="false"/>
          <w:i w:val="false"/>
          <w:color w:val="000000"/>
          <w:sz w:val="28"/>
        </w:rPr>
        <w:t>
      □ іске асырылатын инфрақұрылымдық жобалардың шеңберінде жұмыс орындарына орналастыру;</w:t>
      </w:r>
      <w:r>
        <w:br/>
      </w:r>
      <w:r>
        <w:rPr>
          <w:rFonts w:ascii="Times New Roman"/>
          <w:b w:val="false"/>
          <w:i w:val="false"/>
          <w:color w:val="000000"/>
          <w:sz w:val="28"/>
        </w:rPr>
        <w:t>
      □ микрокредит беру;</w:t>
      </w:r>
      <w:r>
        <w:br/>
      </w:r>
      <w:r>
        <w:rPr>
          <w:rFonts w:ascii="Times New Roman"/>
          <w:b w:val="false"/>
          <w:i w:val="false"/>
          <w:color w:val="000000"/>
          <w:sz w:val="28"/>
        </w:rPr>
        <w:t>
      □ кәсіптік оқыту (даярлау, қайта даярлау, біліктілікті арттыру);</w:t>
      </w:r>
      <w:r>
        <w:br/>
      </w:r>
      <w:r>
        <w:rPr>
          <w:rFonts w:ascii="Times New Roman"/>
          <w:b w:val="false"/>
          <w:i w:val="false"/>
          <w:color w:val="000000"/>
          <w:sz w:val="28"/>
        </w:rPr>
        <w:t xml:space="preserve">
      □ әлеуметтік жұмыс орнына жұмысқа орналастыру; </w:t>
      </w:r>
      <w:r>
        <w:br/>
      </w:r>
      <w:r>
        <w:rPr>
          <w:rFonts w:ascii="Times New Roman"/>
          <w:b w:val="false"/>
          <w:i w:val="false"/>
          <w:color w:val="000000"/>
          <w:sz w:val="28"/>
        </w:rPr>
        <w:t>
      □ "жастар практикасына" қатысу;</w:t>
      </w:r>
      <w:r>
        <w:br/>
      </w:r>
      <w:r>
        <w:rPr>
          <w:rFonts w:ascii="Times New Roman"/>
          <w:b w:val="false"/>
          <w:i w:val="false"/>
          <w:color w:val="000000"/>
          <w:sz w:val="28"/>
        </w:rPr>
        <w:t>
      □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
      ________________________________________________________________________________________________________________________________________________________________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_________________             ____________________________________       _____________</w:t>
      </w:r>
      <w:r>
        <w:br/>
      </w:r>
      <w:r>
        <w:rPr>
          <w:rFonts w:ascii="Times New Roman"/>
          <w:b w:val="false"/>
          <w:i w:val="false"/>
          <w:color w:val="000000"/>
          <w:sz w:val="28"/>
        </w:rPr>
        <w:t>
      (күні)                                    (Т.А.Ә.)                        (подпись)</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30 сәуірдегі № 165/32</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Баянауыл</w:t>
            </w:r>
            <w:r>
              <w:br/>
            </w:r>
            <w:r>
              <w:rPr>
                <w:rFonts w:ascii="Times New Roman"/>
                <w:b w:val="false"/>
                <w:i w:val="false"/>
                <w:color w:val="000000"/>
                <w:sz w:val="20"/>
              </w:rPr>
              <w:t>ауданының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қағидаларының</w:t>
            </w:r>
            <w:r>
              <w:br/>
            </w:r>
            <w:r>
              <w:rPr>
                <w:rFonts w:ascii="Times New Roman"/>
                <w:b w:val="false"/>
                <w:i w:val="false"/>
                <w:color w:val="000000"/>
                <w:sz w:val="20"/>
              </w:rPr>
              <w:t>4 қосымшасы</w:t>
            </w:r>
          </w:p>
        </w:tc>
      </w:tr>
    </w:tbl>
    <w:bookmarkStart w:name="z53" w:id="10"/>
    <w:p>
      <w:pPr>
        <w:spacing w:after="0"/>
        <w:ind w:left="0"/>
        <w:jc w:val="left"/>
      </w:pPr>
      <w:r>
        <w:rPr>
          <w:rFonts w:ascii="Times New Roman"/>
          <w:b/>
          <w:i w:val="false"/>
          <w:color w:val="000000"/>
        </w:rPr>
        <w:t xml:space="preserve"> Өмiрлiк қиын жағдайдың туындауына байланысты адамның</w:t>
      </w:r>
      <w:r>
        <w:br/>
      </w:r>
      <w:r>
        <w:rPr>
          <w:rFonts w:ascii="Times New Roman"/>
          <w:b/>
          <w:i w:val="false"/>
          <w:color w:val="000000"/>
        </w:rPr>
        <w:t>(отбасының) мұқтаждығын айқындауға арналған тексеру</w:t>
      </w:r>
      <w:r>
        <w:br/>
      </w:r>
      <w:r>
        <w:rPr>
          <w:rFonts w:ascii="Times New Roman"/>
          <w:b/>
          <w:i w:val="false"/>
          <w:color w:val="000000"/>
        </w:rPr>
        <w:t>АКТIСI</w:t>
      </w:r>
    </w:p>
    <w:bookmarkEnd w:id="10"/>
    <w:p>
      <w:pPr>
        <w:spacing w:after="0"/>
        <w:ind w:left="0"/>
        <w:jc w:val="left"/>
      </w:pPr>
      <w:r>
        <w:rPr>
          <w:rFonts w:ascii="Times New Roman"/>
          <w:b w:val="false"/>
          <w:i w:val="false"/>
          <w:color w:val="ff0000"/>
          <w:sz w:val="28"/>
        </w:rPr>
        <w:t xml:space="preserve">      Ескерту. Шешім 4-қосымшамен толықтырылды - Павлодар облысы Баянауыл аудандық мәслихатының 03.07.2015 </w:t>
      </w:r>
      <w:r>
        <w:rPr>
          <w:rFonts w:ascii="Times New Roman"/>
          <w:b w:val="false"/>
          <w:i w:val="false"/>
          <w:color w:val="ff0000"/>
          <w:sz w:val="28"/>
        </w:rPr>
        <w:t>N 280/46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20__ ж. "___" _______</w:t>
      </w:r>
      <w:r>
        <w:br/>
      </w:r>
      <w:r>
        <w:rPr>
          <w:rFonts w:ascii="Times New Roman"/>
          <w:b w:val="false"/>
          <w:i w:val="false"/>
          <w:color w:val="000000"/>
          <w:sz w:val="28"/>
        </w:rPr>
        <w:t>
      _____________________</w:t>
      </w:r>
      <w:r>
        <w:br/>
      </w:r>
      <w:r>
        <w:rPr>
          <w:rFonts w:ascii="Times New Roman"/>
          <w:b w:val="false"/>
          <w:i w:val="false"/>
          <w:color w:val="000000"/>
          <w:sz w:val="28"/>
        </w:rPr>
        <w:t>
      (елдi мекен)</w:t>
      </w:r>
      <w:r>
        <w:br/>
      </w:r>
      <w:r>
        <w:rPr>
          <w:rFonts w:ascii="Times New Roman"/>
          <w:b w:val="false"/>
          <w:i w:val="false"/>
          <w:color w:val="000000"/>
          <w:sz w:val="28"/>
        </w:rPr>
        <w:t>
      1. Өтiнiш берушiнiң Т.А.Ә. ______________________________________________</w:t>
      </w:r>
      <w:r>
        <w:br/>
      </w:r>
      <w:r>
        <w:rPr>
          <w:rFonts w:ascii="Times New Roman"/>
          <w:b w:val="false"/>
          <w:i w:val="false"/>
          <w:color w:val="000000"/>
          <w:sz w:val="28"/>
        </w:rPr>
        <w:t>
      2. Тұратын мекенжайы __________________________________________________</w:t>
      </w:r>
      <w:r>
        <w:br/>
      </w:r>
      <w:r>
        <w:rPr>
          <w:rFonts w:ascii="Times New Roman"/>
          <w:b w:val="false"/>
          <w:i w:val="false"/>
          <w:color w:val="000000"/>
          <w:sz w:val="28"/>
        </w:rPr>
        <w:t>
      _______________________________________________________________________</w:t>
      </w:r>
      <w:r>
        <w:br/>
      </w:r>
      <w:r>
        <w:rPr>
          <w:rFonts w:ascii="Times New Roman"/>
          <w:b w:val="false"/>
          <w:i w:val="false"/>
          <w:color w:val="000000"/>
          <w:sz w:val="28"/>
        </w:rPr>
        <w:t>
      3. Өтiнiш берушi әлеуметтiк көмекке өтiнiш берген туындаған өмiрлiк қиын жағдай</w:t>
      </w:r>
      <w:r>
        <w:br/>
      </w:r>
      <w:r>
        <w:rPr>
          <w:rFonts w:ascii="Times New Roman"/>
          <w:b w:val="false"/>
          <w:i w:val="false"/>
          <w:color w:val="000000"/>
          <w:sz w:val="28"/>
        </w:rPr>
        <w:t>
      ____________________________________________________________________________________________________________________________________________________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есептеледi) ______</w:t>
      </w:r>
      <w:r>
        <w:br/>
      </w:r>
      <w:r>
        <w:rPr>
          <w:rFonts w:ascii="Times New Roman"/>
          <w:b w:val="false"/>
          <w:i w:val="false"/>
          <w:color w:val="000000"/>
          <w:sz w:val="28"/>
        </w:rPr>
        <w:t>адам, оның iшiнде: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711"/>
        <w:gridCol w:w="545"/>
        <w:gridCol w:w="1338"/>
        <w:gridCol w:w="1584"/>
        <w:gridCol w:w="733"/>
        <w:gridCol w:w="5903"/>
        <w:gridCol w:w="941"/>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күнi</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Өтiнiш берушiге туыстық қатынасы</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себебi</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кәсiптiк даярлығы (қайта даярлау, бiлiктiлiгiн арттыру) немесе жұмыспен қамтудың белсендi шараларына қатысуы туралы мәлiметтер</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Өмiрлiк қиын жағдай</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жарамды барлығы _________________________________ адам.</w:t>
      </w:r>
      <w:r>
        <w:br/>
      </w:r>
      <w:r>
        <w:rPr>
          <w:rFonts w:ascii="Times New Roman"/>
          <w:b w:val="false"/>
          <w:i w:val="false"/>
          <w:color w:val="000000"/>
          <w:sz w:val="28"/>
        </w:rPr>
        <w:t>
      Жұмыспен қамту органдарында жұмыссыз ретiнде тiркелгендерi ____адам.</w:t>
      </w:r>
      <w:r>
        <w:br/>
      </w:r>
      <w:r>
        <w:rPr>
          <w:rFonts w:ascii="Times New Roman"/>
          <w:b w:val="false"/>
          <w:i w:val="false"/>
          <w:color w:val="000000"/>
          <w:sz w:val="28"/>
        </w:rPr>
        <w:t>
      Балалардың саны: ______________________________________________</w:t>
      </w:r>
      <w:r>
        <w:br/>
      </w:r>
      <w:r>
        <w:rPr>
          <w:rFonts w:ascii="Times New Roman"/>
          <w:b w:val="false"/>
          <w:i w:val="false"/>
          <w:color w:val="000000"/>
          <w:sz w:val="28"/>
        </w:rPr>
        <w:t>
      жоғары және орта оқу орындарында ақылы негiзде оқитындар ______адам, оқу құны жылына ______ теңге.</w:t>
      </w:r>
      <w:r>
        <w:br/>
      </w:r>
      <w:r>
        <w:rPr>
          <w:rFonts w:ascii="Times New Roman"/>
          <w:b w:val="false"/>
          <w:i w:val="false"/>
          <w:color w:val="000000"/>
          <w:sz w:val="28"/>
        </w:rPr>
        <w:t>
      Отбасында Ұлы Отан соғысына қатысушылардың, Ұлы Отан соғысы мүгедектерiнiң, Ұлы Отан соғысына қатысушыларына және Ұлы Отан соғысы мүгедектерiне теңестiрiлгендердiң, зейнеткерлердiң, 80 жастан асқан қарт адамдардың, әлеуметтiк маңызы бар аурулары (қатерлi iсiктер, туберкулез, адамның иммунитет тапшылығы вирусы) бар адамдардың, мүгедектердiң, мүгедек балалардың болуы (көрсету немесе өзге санатты</w:t>
      </w:r>
      <w:r>
        <w:br/>
      </w:r>
      <w:r>
        <w:rPr>
          <w:rFonts w:ascii="Times New Roman"/>
          <w:b w:val="false"/>
          <w:i w:val="false"/>
          <w:color w:val="000000"/>
          <w:sz w:val="28"/>
        </w:rPr>
        <w:t>қосу керек)____________________________________________________________________ _</w:t>
      </w:r>
      <w:r>
        <w:br/>
      </w:r>
      <w:r>
        <w:rPr>
          <w:rFonts w:ascii="Times New Roman"/>
          <w:b w:val="false"/>
          <w:i w:val="false"/>
          <w:color w:val="000000"/>
          <w:sz w:val="28"/>
        </w:rPr>
        <w:t>
      5. Өмiр сүру жағдайы (жатақхана, жалға алынған, жекешелендiрiлген тұрғын үй, қызметтiк тұрғын үй, тұрғын үй кооперативi, жеке тұрғын үй немесе өзгеше – көрсету керек):__________________________________________________________________________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Тұрғын үйдi ұстауға арналған шығыстар:_______________________________________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4552"/>
        <w:gridCol w:w="567"/>
        <w:gridCol w:w="567"/>
        <w:gridCol w:w="885"/>
        <w:gridCol w:w="5162"/>
      </w:tblGrid>
      <w:tr>
        <w:trPr>
          <w:trHeight w:val="30" w:hRule="atLeast"/>
        </w:trPr>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4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мүшелерiнiң (оның iшiнде өтiнiш берушiнiң) Т.А.Ә.</w:t>
            </w:r>
            <w:r>
              <w:br/>
            </w:r>
            <w:r>
              <w:rPr>
                <w:rFonts w:ascii="Times New Roman"/>
                <w:b w:val="false"/>
                <w:i w:val="false"/>
                <w:color w:val="000000"/>
                <w:sz w:val="20"/>
              </w:rPr>
              <w:t>
</w:t>
            </w: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p>
        </w:tc>
        <w:tc>
          <w:tcPr>
            <w:tcW w:w="5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учаскесi (жер үлесi) туралы мәлiметтер</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6. Мыналардың: </w:t>
      </w:r>
      <w:r>
        <w:br/>
      </w:r>
      <w:r>
        <w:rPr>
          <w:rFonts w:ascii="Times New Roman"/>
          <w:b w:val="false"/>
          <w:i w:val="false"/>
          <w:color w:val="000000"/>
          <w:sz w:val="28"/>
        </w:rPr>
        <w:t>
      автокөлiгiнiң болуы (маркасы, шығарылған жылы, құқық беретiн құжат, оны пайдаланғаннан түскен мәлiмделген табыс) ______________________________________ қазiргi уақытта өздерi тұрып жатқаннан бөлек өзге де тұрғын үйдiң болуы (оны пайдаланғаннан түскен мәлiмделген табыс)___________________________________________</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7. Бұрын алған көмегi туралы мәлiметтер (нысаны, сомасы, көзi):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Отбасының өзге де табыстары (нысаны, сомасы, көзi):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Балалардың мектеп керек-жарағымен, киiммен, аяқ киiммен қамтамасыз етiлуi _____________________________________________________________________</w:t>
      </w:r>
      <w:r>
        <w:br/>
      </w:r>
      <w:r>
        <w:rPr>
          <w:rFonts w:ascii="Times New Roman"/>
          <w:b w:val="false"/>
          <w:i w:val="false"/>
          <w:color w:val="000000"/>
          <w:sz w:val="28"/>
        </w:rPr>
        <w:t>
      10. Тұратын жерiнiң санитариялық-эпидемиологиялық жағдайы 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төрағасы:</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Комиссия мүшелерi:</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Жасалған актiмен таныстым: ____________________________________</w:t>
      </w:r>
      <w:r>
        <w:br/>
      </w:r>
      <w:r>
        <w:rPr>
          <w:rFonts w:ascii="Times New Roman"/>
          <w:b w:val="false"/>
          <w:i w:val="false"/>
          <w:color w:val="000000"/>
          <w:sz w:val="28"/>
        </w:rPr>
        <w:t>
      Өтiнiш берушiнiң Т.А.Ә. және қолы</w:t>
      </w:r>
      <w:r>
        <w:br/>
      </w:r>
      <w:r>
        <w:rPr>
          <w:rFonts w:ascii="Times New Roman"/>
          <w:b w:val="false"/>
          <w:i w:val="false"/>
          <w:color w:val="000000"/>
          <w:sz w:val="28"/>
        </w:rPr>
        <w:t>
      Тексеру жүргiзiлуден бас тартамын ______________________өтiнiш</w:t>
      </w:r>
      <w:r>
        <w:br/>
      </w:r>
      <w:r>
        <w:rPr>
          <w:rFonts w:ascii="Times New Roman"/>
          <w:b w:val="false"/>
          <w:i w:val="false"/>
          <w:color w:val="000000"/>
          <w:sz w:val="28"/>
        </w:rPr>
        <w:t>
      берушiнiң (немесе отбасы мүшелерiнiң бiрiнiң) Т.А.Ә. және қолы, күн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(өтiнiш берушi тексеру жүргiзуден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30 сәуірдегі № 165/32</w:t>
            </w:r>
            <w:r>
              <w:br/>
            </w:r>
            <w:r>
              <w:rPr>
                <w:rFonts w:ascii="Times New Roman"/>
                <w:b w:val="false"/>
                <w:i w:val="false"/>
                <w:color w:val="000000"/>
                <w:sz w:val="20"/>
              </w:rPr>
              <w:t>шешімімен бекітілген</w:t>
            </w:r>
            <w:r>
              <w:br/>
            </w:r>
            <w:r>
              <w:rPr>
                <w:rFonts w:ascii="Times New Roman"/>
                <w:b w:val="false"/>
                <w:i w:val="false"/>
                <w:color w:val="000000"/>
                <w:sz w:val="20"/>
              </w:rPr>
              <w:t>Әлеуметтік көмек</w:t>
            </w:r>
            <w:r>
              <w:br/>
            </w:r>
            <w:r>
              <w:rPr>
                <w:rFonts w:ascii="Times New Roman"/>
                <w:b w:val="false"/>
                <w:i w:val="false"/>
                <w:color w:val="000000"/>
                <w:sz w:val="20"/>
              </w:rPr>
              <w:t>көрсетудің, оның</w:t>
            </w:r>
            <w:r>
              <w:br/>
            </w:r>
            <w:r>
              <w:rPr>
                <w:rFonts w:ascii="Times New Roman"/>
                <w:b w:val="false"/>
                <w:i w:val="false"/>
                <w:color w:val="000000"/>
                <w:sz w:val="20"/>
              </w:rPr>
              <w:t>мөлшерлерін белгілеудің</w:t>
            </w:r>
            <w:r>
              <w:br/>
            </w:r>
            <w:r>
              <w:rPr>
                <w:rFonts w:ascii="Times New Roman"/>
                <w:b w:val="false"/>
                <w:i w:val="false"/>
                <w:color w:val="000000"/>
                <w:sz w:val="20"/>
              </w:rPr>
              <w:t>және Баянауыл</w:t>
            </w:r>
            <w:r>
              <w:br/>
            </w:r>
            <w:r>
              <w:rPr>
                <w:rFonts w:ascii="Times New Roman"/>
                <w:b w:val="false"/>
                <w:i w:val="false"/>
                <w:color w:val="000000"/>
                <w:sz w:val="20"/>
              </w:rPr>
              <w:t>ауданының мұқтаж</w:t>
            </w:r>
            <w:r>
              <w:br/>
            </w:r>
            <w:r>
              <w:rPr>
                <w:rFonts w:ascii="Times New Roman"/>
                <w:b w:val="false"/>
                <w:i w:val="false"/>
                <w:color w:val="000000"/>
                <w:sz w:val="20"/>
              </w:rPr>
              <w:t>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айқындаудың қағидаларының</w:t>
            </w:r>
            <w:r>
              <w:br/>
            </w:r>
            <w:r>
              <w:rPr>
                <w:rFonts w:ascii="Times New Roman"/>
                <w:b w:val="false"/>
                <w:i w:val="false"/>
                <w:color w:val="000000"/>
                <w:sz w:val="20"/>
              </w:rPr>
              <w:t>5 қосымшасы</w:t>
            </w:r>
          </w:p>
        </w:tc>
      </w:tr>
    </w:tbl>
    <w:bookmarkStart w:name="z55" w:id="11"/>
    <w:p>
      <w:pPr>
        <w:spacing w:after="0"/>
        <w:ind w:left="0"/>
        <w:jc w:val="left"/>
      </w:pPr>
      <w:r>
        <w:rPr>
          <w:rFonts w:ascii="Times New Roman"/>
          <w:b/>
          <w:i w:val="false"/>
          <w:color w:val="000000"/>
        </w:rPr>
        <w:t xml:space="preserve"> Учаскелiк комиссияның № ______ қорытындысы</w:t>
      </w:r>
    </w:p>
    <w:bookmarkEnd w:id="11"/>
    <w:p>
      <w:pPr>
        <w:spacing w:after="0"/>
        <w:ind w:left="0"/>
        <w:jc w:val="left"/>
      </w:pPr>
      <w:r>
        <w:rPr>
          <w:rFonts w:ascii="Times New Roman"/>
          <w:b w:val="false"/>
          <w:i w:val="false"/>
          <w:color w:val="ff0000"/>
          <w:sz w:val="28"/>
        </w:rPr>
        <w:t xml:space="preserve">      Ескерту. Шешім 5-қосымшамен толықтырылды - Павлодар облысы Баянауыл аудандық мәслихатының 03.07.2015 </w:t>
      </w:r>
      <w:r>
        <w:rPr>
          <w:rFonts w:ascii="Times New Roman"/>
          <w:b w:val="false"/>
          <w:i w:val="false"/>
          <w:color w:val="ff0000"/>
          <w:sz w:val="28"/>
        </w:rPr>
        <w:t>N 280/46</w:t>
      </w:r>
      <w:r>
        <w:rPr>
          <w:rFonts w:ascii="Times New Roman"/>
          <w:b w:val="false"/>
          <w:i w:val="false"/>
          <w:color w:val="ff0000"/>
          <w:sz w:val="28"/>
        </w:rPr>
        <w:t xml:space="preserve"> (алғаш ресми жарияланған күннен бастап күнтізбелік он күн өткен соң қолданысқа енгізіледі) шешімімен.</w:t>
      </w:r>
      <w:r>
        <w:br/>
      </w:r>
      <w:r>
        <w:rPr>
          <w:rFonts w:ascii="Times New Roman"/>
          <w:b w:val="false"/>
          <w:i w:val="false"/>
          <w:color w:val="000000"/>
          <w:sz w:val="28"/>
        </w:rPr>
        <w:t>
      20__ ж. "___" ______</w:t>
      </w:r>
      <w:r>
        <w:br/>
      </w:r>
      <w:r>
        <w:rPr>
          <w:rFonts w:ascii="Times New Roman"/>
          <w:b w:val="false"/>
          <w:i w:val="false"/>
          <w:color w:val="000000"/>
          <w:sz w:val="28"/>
        </w:rPr>
        <w:t>
      Учаскелiк комиссия Әлеуметтiк көмек көрсету, оның мөлшерлерiн белгiлеу және мұқтаж азаматтардың жекелеген санаттарының тiзбесiн айқындау Қағидаларына сәйкес өмiрлiк қиын жағдайдың туындауына байланысты әлеуметтiк көмек алуға өтiнiш берген адамның (отбасының)</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(өтiнiш берушiнiң тегi, аты, әкесiнiң аты)</w:t>
      </w:r>
      <w:r>
        <w:br/>
      </w:r>
      <w:r>
        <w:rPr>
          <w:rFonts w:ascii="Times New Roman"/>
          <w:b w:val="false"/>
          <w:i w:val="false"/>
          <w:color w:val="000000"/>
          <w:sz w:val="28"/>
        </w:rPr>
        <w:t>
      өтiнiшiн және оған қоса берiлген құжаттарды қарап, ұсынылған құжаттар</w:t>
      </w:r>
      <w:r>
        <w:br/>
      </w:r>
      <w:r>
        <w:rPr>
          <w:rFonts w:ascii="Times New Roman"/>
          <w:b w:val="false"/>
          <w:i w:val="false"/>
          <w:color w:val="000000"/>
          <w:sz w:val="28"/>
        </w:rPr>
        <w:t>және өтiнiш берушiнiң (отбасының) материалдық жағдайын тексеру</w:t>
      </w:r>
      <w:r>
        <w:br/>
      </w:r>
      <w:r>
        <w:rPr>
          <w:rFonts w:ascii="Times New Roman"/>
          <w:b w:val="false"/>
          <w:i w:val="false"/>
          <w:color w:val="000000"/>
          <w:sz w:val="28"/>
        </w:rPr>
        <w:t>нәтижелерiнiң негiзiнде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(қажеттiлiгi, қажеттiлiктiң жоқтығы) </w:t>
      </w:r>
      <w:r>
        <w:br/>
      </w:r>
      <w:r>
        <w:rPr>
          <w:rFonts w:ascii="Times New Roman"/>
          <w:b w:val="false"/>
          <w:i w:val="false"/>
          <w:color w:val="000000"/>
          <w:sz w:val="28"/>
        </w:rPr>
        <w:t>
      адамға (отбасыға) өмiрлiк қиын жағдайдың туындауына байланысты әлеуметтiк көмек ұсыну туралы қорытынды шығарады</w:t>
      </w:r>
      <w:r>
        <w:br/>
      </w:r>
      <w:r>
        <w:rPr>
          <w:rFonts w:ascii="Times New Roman"/>
          <w:b w:val="false"/>
          <w:i w:val="false"/>
          <w:color w:val="000000"/>
          <w:sz w:val="28"/>
        </w:rPr>
        <w:t>
      Комиссия төрағасы: __________________ _______________________</w:t>
      </w:r>
      <w:r>
        <w:br/>
      </w:r>
      <w:r>
        <w:rPr>
          <w:rFonts w:ascii="Times New Roman"/>
          <w:b w:val="false"/>
          <w:i w:val="false"/>
          <w:color w:val="000000"/>
          <w:sz w:val="28"/>
        </w:rPr>
        <w:t>
      Комиссия мүшелерi: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__________________       _______________________</w:t>
      </w:r>
      <w:r>
        <w:br/>
      </w:r>
      <w:r>
        <w:rPr>
          <w:rFonts w:ascii="Times New Roman"/>
          <w:b w:val="false"/>
          <w:i w:val="false"/>
          <w:color w:val="000000"/>
          <w:sz w:val="28"/>
        </w:rPr>
        <w:t>
      (қолдары)                              (Т.А.Ә.)</w:t>
      </w:r>
      <w:r>
        <w:br/>
      </w:r>
      <w:r>
        <w:rPr>
          <w:rFonts w:ascii="Times New Roman"/>
          <w:b w:val="false"/>
          <w:i w:val="false"/>
          <w:color w:val="000000"/>
          <w:sz w:val="28"/>
        </w:rPr>
        <w:t>
      Қорытынды</w:t>
      </w:r>
      <w:r>
        <w:br/>
      </w:r>
      <w:r>
        <w:rPr>
          <w:rFonts w:ascii="Times New Roman"/>
          <w:b w:val="false"/>
          <w:i w:val="false"/>
          <w:color w:val="000000"/>
          <w:sz w:val="28"/>
        </w:rPr>
        <w:t>
      қоса берiлген құжаттармен ___ данада</w:t>
      </w:r>
      <w:r>
        <w:br/>
      </w:r>
      <w:r>
        <w:rPr>
          <w:rFonts w:ascii="Times New Roman"/>
          <w:b w:val="false"/>
          <w:i w:val="false"/>
          <w:color w:val="000000"/>
          <w:sz w:val="28"/>
        </w:rPr>
        <w:t>
      20__ ж. "___" ___________ қабылданды</w:t>
      </w:r>
      <w:r>
        <w:br/>
      </w:r>
      <w:r>
        <w:rPr>
          <w:rFonts w:ascii="Times New Roman"/>
          <w:b w:val="false"/>
          <w:i w:val="false"/>
          <w:color w:val="000000"/>
          <w:sz w:val="28"/>
        </w:rPr>
        <w:t>
      Құжаттарды қабылдаған кент, ауыл, ауылдық округ әкiмiнiң немесе</w:t>
      </w:r>
      <w:r>
        <w:br/>
      </w:r>
      <w:r>
        <w:rPr>
          <w:rFonts w:ascii="Times New Roman"/>
          <w:b w:val="false"/>
          <w:i w:val="false"/>
          <w:color w:val="000000"/>
          <w:sz w:val="28"/>
        </w:rPr>
        <w:t>
      уәкiлеттi орган қызметкерiнiң Т.А.Ә., лауазымы, қолы 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