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a29" w14:textId="70a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2014 жылғы 30 сәуірдегі "Алушылардың жеке алынған санаттары үшін атаулы күндер мен мереке күндеріне әлеуметтік көмектің мөлшерлерін белгілеу туралы" № 229/31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29 қазандағы № 281/39 шешімі. Павлодар облысының Әділет департаментінде 2014 жылғы 27 қарашада № 4200 болып тіркелді. Күші жойылды - Павлодар облысы Ақсу қалалық мәслихатының 2019 жылғы 20 мамырдағы № 314/42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20.05.2019 № 314/42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Үкіметі-нің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2014 жылғы 30 сәуірдегі "Алушылардың жеке алынған санаттары үшін атаулы күндер мен мереке күндеріне әлеуметтік көмектің мөлшерлерін белгілеу туралы" № 229/31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3784 болып тіркелген, 2014 жылғы 6 мамырда "Ақсу жолы", "Новый путь" газетінің № 35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алтыншы абзацындағы "Халықаралық мүгедектер күніне орай" сөздері "Қазақстан Республикасының Мүгедектер күнiне орай" деген сөздермен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қалалық мәслихаттың экономика және бюджет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"07" қараша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