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bb39c" w14:textId="8ebb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қаласының 2015 - 2017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2014 жылғы 24 желтоқсандағы № 341/48 шешімі. Павлодар облысының Әділет департаментінде 2015 жылғы 13 қаңтарда № 4258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облыстық мәслихаттың 2014 жылғы 12 желтоқсандағы "2015 - 2017 жылдарға арналған облыстық бюджет туралы" № 299/37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қаласының 2015 - 2017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оның ішінде 2015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38 662 011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28 608 645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244 686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2 229 055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7 579 625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40 221 524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нөлге тең;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339 224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- 339 224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профициті – -1 220 289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профицитін пайдалану – 1 220 289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Павлодар облысы Павлодар қалалық мәслихатының 18.03.2015 </w:t>
      </w:r>
      <w:r>
        <w:rPr>
          <w:rFonts w:ascii="Times New Roman"/>
          <w:b w:val="false"/>
          <w:i w:val="false"/>
          <w:color w:val="000000"/>
          <w:sz w:val="28"/>
        </w:rPr>
        <w:t>N 369/51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26.05.2015 </w:t>
      </w:r>
      <w:r>
        <w:rPr>
          <w:rFonts w:ascii="Times New Roman"/>
          <w:b w:val="false"/>
          <w:i w:val="false"/>
          <w:color w:val="000000"/>
          <w:sz w:val="28"/>
        </w:rPr>
        <w:t>N 389/53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24.08.2015 </w:t>
      </w:r>
      <w:r>
        <w:rPr>
          <w:rFonts w:ascii="Times New Roman"/>
          <w:b w:val="false"/>
          <w:i w:val="false"/>
          <w:color w:val="000000"/>
          <w:sz w:val="28"/>
        </w:rPr>
        <w:t>№ 421/57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04.11.2015 </w:t>
      </w:r>
      <w:r>
        <w:rPr>
          <w:rFonts w:ascii="Times New Roman"/>
          <w:b w:val="false"/>
          <w:i w:val="false"/>
          <w:color w:val="000000"/>
          <w:sz w:val="28"/>
        </w:rPr>
        <w:t>№ 430/59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22.12.2015 </w:t>
      </w:r>
      <w:r>
        <w:rPr>
          <w:rFonts w:ascii="Times New Roman"/>
          <w:b w:val="false"/>
          <w:i w:val="false"/>
          <w:color w:val="000000"/>
          <w:sz w:val="28"/>
        </w:rPr>
        <w:t>№ 439/61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Павлодар қаласының 2015 жылға арналған бюджетінде Павлодар қаласының бюджетінен облыстық бюджетке 14 490 615 мың теңге сомасында бюджеттік алулар көзделгені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Павлодар қаласының 2015 жылға арналған жергілікті атқарушы органының резерві 140 430 мың теңге сомасында бекітілсін.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 енгізілді - Павлодар облысы Павлодар қалалық мәслихатының 04.11.2015 </w:t>
      </w:r>
      <w:r>
        <w:rPr>
          <w:rFonts w:ascii="Times New Roman"/>
          <w:b w:val="false"/>
          <w:i w:val="false"/>
          <w:color w:val="000000"/>
          <w:sz w:val="28"/>
        </w:rPr>
        <w:t>№ 430/59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Павлодар қаласының 2015 жылға арналған бюджетін атқару процесінде секвестрлеуге жатпайтын жергілікті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Кенжекөл ауылдық округі, Мойылды ауылы, Павлодар ауылы, Ленин кенті, Жетекші ауылы әкімдері аппараттарының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 бекітілсін.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2015 жылға арналған жергілікті өзін-өзі басқару органдарына трансферттер сомаларын бөлу көлемдері </w:t>
      </w:r>
      <w:r>
        <w:rPr>
          <w:rFonts w:ascii="Times New Roman"/>
          <w:b w:val="false"/>
          <w:i w:val="false"/>
          <w:color w:val="000000"/>
          <w:sz w:val="28"/>
        </w:rPr>
        <w:t>10-қосымшаға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 тармақпен толықтырылды - Павлодар облысы Павлодар қалалық мәслихатының 26.05.2015 </w:t>
      </w:r>
      <w:r>
        <w:rPr>
          <w:rFonts w:ascii="Times New Roman"/>
          <w:b w:val="false"/>
          <w:i w:val="false"/>
          <w:color w:val="000000"/>
          <w:sz w:val="28"/>
        </w:rPr>
        <w:t>N 389/53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Азаматтық қызметші болып табылатын және ауылдық елді мекендерде жұмыс істейтін денсаулық сақтау, әлеуметтік қамсыздандыру, білім беру, мәдениет, спорт және ветеринария саласындағы мамандарға сондай-ақ мемлекеттік ұйымдарда жұмыс істейтін аталған мамандарға қызметтің осы түрлерімен қалалық жағдайда айналысатын мамандардың ставкаларымен салыстырғанда жиырма бес пайызға жоғарылатылған айлықақылар мен тарифтік ставкалар белгіленсін.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шешімнің орындалуын бақылау қалалық мәслихаттың экономика және бюджет жөніндегі тұрақты комиссиясына жүктелсін.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2015 жылғы 1 қаңтардан бастап қолданысқа енгізіледі және келесі жоспарлау кезеңіне арналған Павлодар қаласының бюджеті туралы мәслихат шешімінің қолданысқа енгізілуімен күшін жояды.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2015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Павлодар қалалық мәслихатының 22.12.2015 </w:t>
      </w:r>
      <w:r>
        <w:rPr>
          <w:rFonts w:ascii="Times New Roman"/>
          <w:b w:val="false"/>
          <w:i w:val="false"/>
          <w:color w:val="ff0000"/>
          <w:sz w:val="28"/>
        </w:rPr>
        <w:t>№ 439/61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28608645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7579625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40221524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-339224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-1220289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2016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33624693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30798009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Кiшi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33624693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5662587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2017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35887410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33060819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17773525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17773525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35887410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19404553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19404553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19404553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19404553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2015 жылға арналған қала бюджетін</w:t>
      </w:r>
      <w:r>
        <w:br/>
      </w:r>
      <w:r>
        <w:rPr>
          <w:rFonts w:ascii="Times New Roman"/>
          <w:b/>
          <w:i w:val="false"/>
          <w:color w:val="000000"/>
        </w:rPr>
        <w:t>атқару кезіндегі секвестрлеуге жатпайтын жергілікті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Кенжекөл ауылдық округі әкімі</w:t>
      </w:r>
      <w:r>
        <w:br/>
      </w:r>
      <w:r>
        <w:rPr>
          <w:rFonts w:ascii="Times New Roman"/>
          <w:b/>
          <w:i w:val="false"/>
          <w:color w:val="000000"/>
        </w:rPr>
        <w:t>аппаратының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 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Мойылды ауылы әкімі</w:t>
      </w:r>
      <w:r>
        <w:br/>
      </w:r>
      <w:r>
        <w:rPr>
          <w:rFonts w:ascii="Times New Roman"/>
          <w:b/>
          <w:i w:val="false"/>
          <w:color w:val="000000"/>
        </w:rPr>
        <w:t>аппаратының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 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Павлодар ауылы әкімі</w:t>
      </w:r>
      <w:r>
        <w:br/>
      </w:r>
      <w:r>
        <w:rPr>
          <w:rFonts w:ascii="Times New Roman"/>
          <w:b/>
          <w:i w:val="false"/>
          <w:color w:val="000000"/>
        </w:rPr>
        <w:t>аппаратының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Кiшi функция 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Ленин кенті әкімі</w:t>
      </w:r>
      <w:r>
        <w:br/>
      </w:r>
      <w:r>
        <w:rPr>
          <w:rFonts w:ascii="Times New Roman"/>
          <w:b/>
          <w:i w:val="false"/>
          <w:color w:val="000000"/>
        </w:rPr>
        <w:t>аппаратының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Кiшi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кенттерде,ауылдарда, ауылдық округтерде автомобиль жолдарының жұмыс істеуін қамтамасыз ету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Жетекші ауылы әкімі</w:t>
      </w:r>
      <w:r>
        <w:br/>
      </w:r>
      <w:r>
        <w:rPr>
          <w:rFonts w:ascii="Times New Roman"/>
          <w:b/>
          <w:i w:val="false"/>
          <w:color w:val="000000"/>
        </w:rPr>
        <w:t>аппаратының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Кiшi функция 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 ауылдық аймақтары бойынша</w:t>
      </w:r>
      <w:r>
        <w:br/>
      </w:r>
      <w:r>
        <w:rPr>
          <w:rFonts w:ascii="Times New Roman"/>
          <w:b/>
          <w:i w:val="false"/>
          <w:color w:val="000000"/>
        </w:rPr>
        <w:t>2015 жылға арналған жергілікті өзін-өзі басқару органдарына</w:t>
      </w:r>
      <w:r>
        <w:br/>
      </w:r>
      <w:r>
        <w:rPr>
          <w:rFonts w:ascii="Times New Roman"/>
          <w:b/>
          <w:i w:val="false"/>
          <w:color w:val="000000"/>
        </w:rPr>
        <w:t>трансферттер сомаларын бөлу көлемдері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10 қосымшамен толықтырылды - Павлодар облысы Павлодар қалалық мәслихатының 26.05.2015 </w:t>
      </w:r>
      <w:r>
        <w:rPr>
          <w:rFonts w:ascii="Times New Roman"/>
          <w:b w:val="false"/>
          <w:i w:val="false"/>
          <w:color w:val="ff0000"/>
          <w:sz w:val="28"/>
        </w:rPr>
        <w:t>N 389/53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шешімімен; жаңа редакцияда - Павлодар облысы Павлодар қалалық мәслихатының 04.11.2015 </w:t>
      </w:r>
      <w:r>
        <w:rPr>
          <w:rFonts w:ascii="Times New Roman"/>
          <w:b w:val="false"/>
          <w:i w:val="false"/>
          <w:color w:val="ff0000"/>
          <w:sz w:val="28"/>
        </w:rPr>
        <w:t>№ 430/59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Мойылды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Кенжекөл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Жетекші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кенті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