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3537" w14:textId="fda3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05 тамыздағы № 270/8 қаулысы. Павлодар облысының Әділет департаментінде 2014 жылғы 11 қыркүйекте № 4018 болып тіркелді. Күші жойылды - Павлодар облыстық әкімдігінің 2015 жылғы 17 қарашадағы N 318/11 (алғаш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17.11.2015 N 318/11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Алынып тасталды - Павлодар облыстық әкімдігінің 27.08.2015 </w:t>
      </w:r>
      <w:r>
        <w:rPr>
          <w:rFonts w:ascii="Times New Roman"/>
          <w:b w:val="false"/>
          <w:i w:val="false"/>
          <w:color w:val="000000"/>
          <w:sz w:val="28"/>
        </w:rPr>
        <w:t>№ 254/8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/>
          <w:color w:val="000000"/>
          <w:sz w:val="28"/>
        </w:rPr>
        <w:t>Алынып тасталды - Павлодар облыстық әкімдігінің 11.08.2015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N 238/8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/>
          <w:color w:val="000000"/>
          <w:sz w:val="28"/>
        </w:rPr>
        <w:t>Алынып тасталды - Павлодар облыстық әкімдігінің 28.07.2015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N 226/8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</w:t>
      </w:r>
      <w:r>
        <w:rPr>
          <w:rFonts w:ascii="Times New Roman"/>
          <w:b w:val="false"/>
          <w:i w:val="false"/>
          <w:color w:val="000000"/>
          <w:sz w:val="28"/>
        </w:rPr>
        <w:t xml:space="preserve"> Тыңайтқыштар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(органикалық тыңайтқыштарды қоспағанда) құнын субсидиялау";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Алынып тасталды - Павлодар облыстық әкімдігінің 27.08.2015 </w:t>
      </w:r>
      <w:r>
        <w:rPr>
          <w:rFonts w:ascii="Times New Roman"/>
          <w:b w:val="false"/>
          <w:i w:val="false"/>
          <w:color w:val="000000"/>
          <w:sz w:val="28"/>
        </w:rPr>
        <w:t>N 251/8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Ескерту. 1-тармаққа өзгерістер енгізілді - Павлодар облыстық әкімдігінің 28.07.2015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N 226/8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11.08.2015 </w:t>
      </w:r>
      <w:r>
        <w:rPr>
          <w:rFonts w:ascii="Times New Roman"/>
          <w:b w:val="false"/>
          <w:i w:val="false"/>
          <w:color w:val="000000"/>
          <w:sz w:val="28"/>
        </w:rPr>
        <w:t>N 238/8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27.08.2015 </w:t>
      </w:r>
      <w:r>
        <w:rPr>
          <w:rFonts w:ascii="Times New Roman"/>
          <w:b w:val="false"/>
          <w:i w:val="false"/>
          <w:color w:val="000000"/>
          <w:sz w:val="28"/>
        </w:rPr>
        <w:t>№ 254/8</w:t>
      </w:r>
      <w:r>
        <w:rPr>
          <w:rFonts w:ascii="Times New Roman"/>
          <w:b w:val="false"/>
          <w:i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27.08.2015 </w:t>
      </w:r>
      <w:r>
        <w:rPr>
          <w:rFonts w:ascii="Times New Roman"/>
          <w:b w:val="false"/>
          <w:i w:val="false"/>
          <w:color w:val="000000"/>
          <w:sz w:val="28"/>
        </w:rPr>
        <w:t>N 251/8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"Басым дақылдарды өндiрудi субсидиялау арқылы өсiмдiк</w:t>
      </w:r>
      <w:r>
        <w:br/>
      </w:r>
      <w:r>
        <w:rPr>
          <w:rFonts w:ascii="Times New Roman"/>
          <w:b/>
          <w:i w:val="false"/>
          <w:color w:val="000000"/>
        </w:rPr>
        <w:t>шаруашылығы өнiмiнiң шығымдылығы мен сапасын арттыруды,</w:t>
      </w:r>
      <w:r>
        <w:br/>
      </w:r>
      <w:r>
        <w:rPr>
          <w:rFonts w:ascii="Times New Roman"/>
          <w:b/>
          <w:i w:val="false"/>
          <w:color w:val="000000"/>
        </w:rPr>
        <w:t>жанар-жағармай материалдарының және көктемгi егiс пен</w:t>
      </w:r>
      <w:r>
        <w:br/>
      </w:r>
      <w:r>
        <w:rPr>
          <w:rFonts w:ascii="Times New Roman"/>
          <w:b/>
          <w:i w:val="false"/>
          <w:color w:val="000000"/>
        </w:rPr>
        <w:t>егiн жинау жұмыстарын жүргiзу үшін қажеттi басқа</w:t>
      </w:r>
      <w:r>
        <w:br/>
      </w:r>
      <w:r>
        <w:rPr>
          <w:rFonts w:ascii="Times New Roman"/>
          <w:b/>
          <w:i w:val="false"/>
          <w:color w:val="000000"/>
        </w:rPr>
        <w:t>да тауарлық-материалдық құндылықтардың құнын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Регламент алынып тасталды - Павлодар облыстық әкімдігінің 27.08.2015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дақылдарын қорғалған топырақта</w:t>
      </w:r>
      <w:r>
        <w:br/>
      </w:r>
      <w:r>
        <w:rPr>
          <w:rFonts w:ascii="Times New Roman"/>
          <w:b/>
          <w:i w:val="false"/>
          <w:color w:val="000000"/>
        </w:rPr>
        <w:t>өңдеп өсiру шығындарының құнын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Регламент алынып тасталды - Павлодар облыстық әкімдігінің 11.08.2015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238/8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"Жемiс-жидек дақылдары мен жүзiмнiң көпжылдық екпелерiн</w:t>
      </w:r>
      <w:r>
        <w:br/>
      </w:r>
      <w:r>
        <w:rPr>
          <w:rFonts w:ascii="Times New Roman"/>
          <w:b/>
          <w:i w:val="false"/>
          <w:color w:val="000000"/>
        </w:rPr>
        <w:t>отырғызу және өсiру (оның iшiнде қалпына келтiру)</w:t>
      </w:r>
      <w:r>
        <w:br/>
      </w:r>
      <w:r>
        <w:rPr>
          <w:rFonts w:ascii="Times New Roman"/>
          <w:b/>
          <w:i w:val="false"/>
          <w:color w:val="000000"/>
        </w:rPr>
        <w:t>шығындарының құнын субсидиялау"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Регламент алынып тасталды - Павлодар облыстық әкімдігінің 28.07.2015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 (органикалық тыңайтқыштарды қоспағанда) құнын</w:t>
      </w:r>
      <w:r>
        <w:br/>
      </w:r>
      <w:r>
        <w:rPr>
          <w:rFonts w:ascii="Times New Roman"/>
          <w:b/>
          <w:i w:val="false"/>
          <w:color w:val="000000"/>
        </w:rPr>
        <w:t>субсидиялау" мемлекеттік көрсетілетін қызмет регламенті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"Тыңайтқыштар (органикалық тыңайтқыштарды қоспағанда) құнын субсидиялау" мемлекеттік көрсетілетін қызметін (бұдан әрі – мемлекеттік көрсетілетін қызмет)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облыстың, аудандардың және облыстық маңызы бар қалалардың жергілікті атқарушы органдары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көрсетілетін банктік шоттарына тиесілі бюджеттік субсидияларды одан әрі аудару үшін аумақтық қазынашылық бөлімшеге төлем шоттарының тізілімін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(қызметшілерінің)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іс-қимылдар тәртібін сипаттау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Көрсетілетін қызметті алушы өтініш бергенде, белгіленген нысан бойынша өтініш және Қазақстан Республикасы Үкіметінің 2014 жылғы 28 маусымдағы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"Тыңайтқыштар (органикалық тыңайтқыштарды қоспағанда) құнын субсидиялау"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 мемлекеттік көрсетілетін қызметті ұсыну үшін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үдерісінің құрамына кіретін әрбір рәсімнің (іс-әрекеттің) мазмұны және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 құжаттар топтамасын тапсырған сәттен бастап - тиісті жылғы 1 (бірінші) желтоқсанға дейін: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қала немесе аудан ауыл шаруашылығы бөлімі (бұдан әрі – бөлім) көрсетілетін қызметті алушы құжаттар топтамасын тапсырған сәттен бастап қабылдауды және оларды тіркеуді жүзеге асырады және көрсетілетін қызметті алушыға күні және уақыты, өтінімді қабылдаған лауазымды тұлғаның тегі және аты-жөні көрсетілген талон береді – 15 (он бес)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бөлім өтінімдер мен құжаттарды алғаннан кейін ұсынылған құжаттардың толықтығын тексереді және ведомствоаралық комиссия (бұдан әрі – ВАК) қарауына енгізеді – 10 (он)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ВАК бөлім ұсынған құжаттарды қарастырады және тиесілі субсидиялар сомаларын көрсетумен ауыл шаруашылығы тауарын өндiрушiлердiң (бұдан әрі – АШТӨ) тiзiмiн құрастырады және оны аудан (қала) әкіміне бекітуге жібереді - 8 (сегіз)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аудан немесе қала әкімі (бұдан әрі – әкім) АШТӨ тізімін қарастырады және бекітеді - 2 (екі)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әкім АШТӨ тізімін бекіткен соң бөлім тізімді Павлодар облысының ауыл шаруашылығы басқармасына (бұдан әрі – басқарма) ұсынады, сондай-ақ оны ауданның (қаланың) жергілікті атқарушы органының интернет-ресурсында және ресми баспасөз құралдарында тиесілі субсидиялар сомасын көрсетумен орналастырады - 3 (үш)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басқарма АШТӨ-нің жиынтық тізілімін құрастырады, субсидиялар төлеу үшін ведомость пен төлем шоттарын құрастырады және аумақтық қазынашылық бөлімшеге төлем шоттарының тізілімін ұсынады - 8 (сегіз)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қызметті көрсету нәтижесі – көрсетілетін банктік шоттарына тиесілі бюджеттік субсидияларды одан әрі аудару үшін аумақтық қазынашылық бөлімшеге төлем шоттарының тізілімін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(қызметшілерінің)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қызметті көрсету үдерісіне қатысатын көрсетілетін қызметті берушінің құрылымдық бөлімшелерінің (қызметшілер)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қала немесе аудан ауыл шаруашылығы бөлімі;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ведомствоаралық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аудан немесе қала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ауыл шаруашылығы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Мемлекеттік қызмет көрсету процесінде рәсімдер (іс-әрекеттер) реттілігінің, көрсетілетін қызметті берушінің құрылымдық бөлімшелерінің (қызметшілерінің) өзара іс-қимылының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кестесінде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блок-сызбасында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және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халыққа қызмет көрсету</w:t>
      </w:r>
      <w:r>
        <w:br/>
      </w:r>
      <w:r>
        <w:rPr>
          <w:rFonts w:ascii="Times New Roman"/>
          <w:b/>
          <w:i w:val="false"/>
          <w:color w:val="000000"/>
        </w:rPr>
        <w:t>орталығымен және (немесе) өзге 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берушілермен өзара іс-қимыл ету тәртібін, сондай-ақ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қызмет "Павлодар облысының халыққа қызмет көрсету орталығы" республикалық мемлекеттік кәсіпорнының филиалы және "www.egov.kz" электрондық үкімет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Уәкілетті органның атауы және оның байланыс деректері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929"/>
        <w:gridCol w:w="9665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органының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деректері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облысының ауыл шаруашылығы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Ленин көшесі, 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32-32-30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kense.dsh@pavlodar.gov.kz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Кривенко көшесі,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32-07-30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pavlodar_osh@mail.ru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"Екібастұз қаласының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қаласы, 50-жылдық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otdel_osh@mail.ru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қаласының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қаласы, Царев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4108605@mail.ru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кәсіпкерлік және ауыл шаруашылығы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Ақтоғай ауылы, Абай көшесі,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aktogai_sozprog@mail.ru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ауданының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Баянауыл ауылы, Сәтбаев көшесі,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baiandepselhoz@mail.ru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ауданының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Железинка ауылы, Придков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zhelselhoz@mail.kz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ауданының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ауданы, Ертіс ауылы, Бөгембаев көшесі,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Ertis_osh@mail.ru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"Качиры ауданының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Теренкөл ауылы, Тәуелсіздік көшесі,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email:kusainova.g.akr@pavlodar.gov.kz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"Лебяжі ауданының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Лебяжі ауылы, Абылқайыр Баймулдин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selhoz_akku@mail.ru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 ауданының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Көктөбе ауылы, Қазыбек би көшесі,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may_opish@mail.ru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ауданының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Қайырбаев көшесі, 32, оф.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defence6@rambler.ru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ауданының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Успен ауылы, Тәуелсізідіктің 10-жылдығы көшесі,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usposh@yandex.ru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ауданының кәсіпкерлік және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Шарбақты ауылы, Советов көшесі,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opsxsharbakty@mail.ru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үшін қажетті әрбір рәсімнің</w:t>
      </w:r>
      <w:r>
        <w:br/>
      </w:r>
      <w:r>
        <w:rPr>
          <w:rFonts w:ascii="Times New Roman"/>
          <w:b/>
          <w:i w:val="false"/>
          <w:color w:val="000000"/>
        </w:rPr>
        <w:t>(іс-әрекеттің) ұзақтығын көрсетумен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(қызметшілер) арасындағы рәсімдер (іс-әрекеттер)</w:t>
      </w:r>
      <w:r>
        <w:br/>
      </w:r>
      <w:r>
        <w:rPr>
          <w:rFonts w:ascii="Times New Roman"/>
          <w:b/>
          <w:i w:val="false"/>
          <w:color w:val="000000"/>
        </w:rPr>
        <w:t>реттілігінің сипаттамасы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173"/>
        <w:gridCol w:w="3230"/>
        <w:gridCol w:w="1359"/>
        <w:gridCol w:w="1359"/>
        <w:gridCol w:w="2176"/>
        <w:gridCol w:w="1602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(жұмыс барысы, ағымы)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іс-жосығы, операциялар) атауы және олардың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көрсетілетін қызметті алушы құжаттар топтамасын тапсырған сәттен бастап қабылдауды және оларды тіркеуді жүзеге асырады;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ұсынылған құжаттардың толықтығын тексереді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 ұсынған құжаттарды қарастырады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АШТӨ тізімін қарастырады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АШТӨ-нің жиынтық тізілімін құрастырады және субсидиялар төлеу үшін ведомость құрастырады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(мәліметтер, құжат, ұйымдастыру-өкімдік шешім)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көрсетілетін қызметті алушыға күні және уақыты, өтінімді қабылдаған лауазымды тұлғаның тегі және аты-жөні көрсетілген талон 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ведомствоаралық комиссия қарауына енгізеді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АШТӨ тiзiмiн құрастырады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АШТӨ тізімін бекітеді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тізімді басқармаға ұсынады және интернет-ресурсында және ресми баспасөз құралдарында тиесілі субсидиялар сомасын көрсетумен орналастырады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қазынашылық бөлімшеге төлем шоттарының тізілімін 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15 (он бес) минуттан аспайды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 (он)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(сегіз)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(екі)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(үш)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(сегіз) жұмыс күні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әрбір рәсімінің (іс-әрекетінің)</w:t>
      </w:r>
      <w:r>
        <w:br/>
      </w:r>
      <w:r>
        <w:rPr>
          <w:rFonts w:ascii="Times New Roman"/>
          <w:b/>
          <w:i w:val="false"/>
          <w:color w:val="000000"/>
        </w:rPr>
        <w:t>ұзақтығын көрсетумен рәсімдер (іс-әрекеттер) реттілігін</w:t>
      </w:r>
      <w:r>
        <w:br/>
      </w:r>
      <w:r>
        <w:rPr>
          <w:rFonts w:ascii="Times New Roman"/>
          <w:b/>
          <w:i w:val="false"/>
          <w:color w:val="000000"/>
        </w:rPr>
        <w:t>сипаттаудың блок-сызбасы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 (органикалық тыңайтқыштарды қоспағанда) құнын</w:t>
      </w:r>
      <w:r>
        <w:br/>
      </w:r>
      <w:r>
        <w:rPr>
          <w:rFonts w:ascii="Times New Roman"/>
          <w:b/>
          <w:i w:val="false"/>
          <w:color w:val="000000"/>
        </w:rPr>
        <w:t>субсидиялау" мемлекеттік көрсетілетін қызметтің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бизнес-процестерінің анықтамалығы 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"Өсімдіктерді қорғау мақсатында ауыл шаруашылығы дақылдарын</w:t>
      </w:r>
      <w:r>
        <w:br/>
      </w:r>
      <w:r>
        <w:rPr>
          <w:rFonts w:ascii="Times New Roman"/>
          <w:b/>
          <w:i w:val="false"/>
          <w:color w:val="000000"/>
        </w:rPr>
        <w:t>өңдеуге арналған гербицидтердің, биоагенттердің</w:t>
      </w:r>
      <w:r>
        <w:br/>
      </w:r>
      <w:r>
        <w:rPr>
          <w:rFonts w:ascii="Times New Roman"/>
          <w:b/>
          <w:i w:val="false"/>
          <w:color w:val="000000"/>
        </w:rPr>
        <w:t>(энтомофагтардың) және биопрепараттардың құнын субсидиялау"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Регламент алынып тасталды - Павлодар облыстық әкімдігінің 27.08.2015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N 251/8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