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7b4" w14:textId="cf6b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"Камышин ауылдық округі әкімінің 2009 жылғы 16 қазандағы № 17 Камышин селолық округінің Камышный Чандак селосындағы құрамдас бөліктердің қайта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ауылдық округі әкімінің 2014 жылғы 29 мамырдағы № 7 шешімі. Қостанай облысының Әділет департаментінде 2014 жылғы 13 маусымда № 4838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толықтылулар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Камышин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"Камышин селолық округінің Камышный Чандак селосындағы құрамдас бөліктердің қайта атауы туралы" Камышин ауылдық округі әкімінің 2009 жылғы 16 қазандағы № 17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тіркелу тіркелімінде 9-20-162 тіркелген, 2009 жылғы 19 қарашада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 Камышин селолық округі, Камышный Чандак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шешімнің тақырыбына және бүкіл мәтін бойынша "селосындағы", "селолық", "селосының" деген сөздер тиісінше "ауылындағы", "ауылдық",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Камышин ауылдық округінің әкімі            С. Беккалиев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