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d53f" w14:textId="929d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Вишневый ауылдық округі әкімінің 2008 жылғы 19 қарашадағы № 23 "Вишневый селолық округінің Балықты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Вишневый ауылдық округінің әкімінің 2014 жылғы 27 мамырдағы № 5 шешімі. Қостанай облысының Әділет департаментінде 2014 жылғы 23 маусымда № 4866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Вишневый ауылдық округі әкімінің 2008 жылғы 19 қарашадағы № 23 "Вишневый селолық округінің Балықты селосының құрамдас бөлігін атауы туралы" шешіміне (Нормативтік құқықтық актілерді мемлекеттік тіркеу тізілімінде № 9-20-100 тіркелген, 2009 жылғы 1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Вишневый ауылы тұрғындарының пікірін ескере отырып, Вишневый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Вишневый ауылдық округінің әкімі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