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69c6" w14:textId="6d76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ишневый ауылдық округі әкімінің 2008 жылғы 19 қарашадағы № 21 "Вишневый селолық округінің Усаков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Вишневый ауылдық округінің әкімінің 2014 жылғы 27 мамырдағы № 3 шешімі. Қостанай облысының Әділет департаментінде 2014 жылғы 23 маусымда № 48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шнев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ишневый ауылдық округі әкімінің 2008 жылғы 19 қарашадағы № 21 "Вишневый селолық округінің Усаков селосының құрамдас бөлігін атауы туралы" шешіміне (Нормативтік құқықтық актілерді мемлекеттік тіркеу тізілімінде № 9-20-98 тіркелген, 2009 жылғы 1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шневый ауылы тұрғындарының пікірін ескере отырып, Вишневый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ишневый ауылдық округінің әкімі           С. Кон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