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1d92" w14:textId="02d1d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қатарындағы кемтар балаларды үйде оқытуға жұмсаған шығындарын өндіріп алу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2014 жылғы 17 қазандағы № 228 шешімі. Қостанай облысының Әділет департаментінде 2014 жылғы 6 қарашада № 5142 болып тіркелді. Күші жойылды - Қостанай облысы Ұзынкөл ауданы мәслихатының 2021 жылғы 1 қарашадағы № 70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Ұзынкөл ауданы мәслихатының 01.11.2021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11 шілдедегі "Кемтар балаларды әлеуметтік және медициналық-педагогикалық түзеу арқылы қолдау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Ұзынкөл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Мүгедектер қатарындағы кемтар балаларды (бұдан әрі - кемтар балалар) жеке оқыту жоспары бойынша үйде оқытуға жұмсаған шығындары (бұдан әрі - оқытуға жұмсаған шығындарын өндіріп алу) ай сайын үш айлық есептік көрсеткіш мөлшерінде өндіріп алынсын.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оқытуға жұмсаған шығындарын өндіріп алуды "Ұзынкөл ауданының жұмыспен қамту және әлеуметтік бағдарламалар бөлімі" мемлекеттік мекемесі жүргізеді;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оқытуға жұмсаған шығындарын өндіріп алу үйде оқытылатын кемтар балалардың ата-аналарына және өзге де заңды өкілдеріне (бұдан әрі - алушы) беріледі;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оқытуға жұмсаған шығындарын өндіріп алу үшін алушы мынадай құжаттарды: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алушының жеке басын куәландыратын құжатты (жеке басын сәйкестендіру үшін);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психологиялық - медициналық - педагогикалық консультацияның қорытындысын;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туралы анықтаманы;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шотының нөмірі туралы мәліметтерді растайтын құжатты;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орнының мүгедек баланы үйде оқыту фактісін растайтын анықтамасын ұсынады.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салыстырып тексеру үшін түпнұсқаларда және көшірмелерде ұсынылады, одан кейін құжаттардың түпнұсқалары алушыға қайтарылады;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әр кемтар балаға оқытуға жұмсаған шығындарын өндіріп алу тиісті оқу жылы ішінде жүргізіледі деп белгіленсін.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Қостанай облысы Ұзынкөл ауданы мәслихатының 28.05.2020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 және 2014 жылғы 1 қыркүйектен бастап туындаған қатынастарға таратылады.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аудандық мәслихатының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 сессиясының төрайымы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Гуляева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Вербовой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