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d8327" w14:textId="85d83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2013 жылғы 27 желтоқсандағы № 166 "2014-2016 жылдарға арналған аудандық бюджеті туралы"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Ұзынкөл ауданы мәслихатының 2014 жылғы 18 ақпандағы № 173 шешімі. Қостанай облысының Әділет департаментінде 2014 жылғы 24 ақпанда № 4441 болып тіркелді. Қолданылу мерзімінің аяқталуына байланысты күші жойылды (Қостанай облысы Ұзынкөл ауданы мәслихатының 2015 жылғы 9 қаңтардағы № 5 хаты)</w:t>
      </w:r>
    </w:p>
    <w:p>
      <w:pPr>
        <w:spacing w:after="0"/>
        <w:ind w:left="0"/>
        <w:jc w:val="both"/>
      </w:pPr>
      <w:bookmarkStart w:name="z1" w:id="0"/>
      <w:r>
        <w:rPr>
          <w:rFonts w:ascii="Times New Roman"/>
          <w:b w:val="false"/>
          <w:i w:val="false"/>
          <w:color w:val="ff0000"/>
          <w:sz w:val="28"/>
        </w:rPr>
        <w:t>
      Ескерту. Қолданылу мерзімінің аяқталуына байланысты күші жойылды (Қостанай облысы Ұзынкөл ауданы мәслихатының 09.01.2015 № 5 хаты).</w:t>
      </w:r>
    </w:p>
    <w:bookmarkEnd w:id="0"/>
    <w:bookmarkStart w:name="z2" w:id="1"/>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44</w:t>
      </w:r>
      <w:r>
        <w:rPr>
          <w:rFonts w:ascii="Times New Roman"/>
          <w:b w:val="false"/>
          <w:i w:val="false"/>
          <w:color w:val="000000"/>
          <w:sz w:val="28"/>
        </w:rPr>
        <w:t>, </w:t>
      </w:r>
      <w:r>
        <w:rPr>
          <w:rFonts w:ascii="Times New Roman"/>
          <w:b w:val="false"/>
          <w:i w:val="false"/>
          <w:color w:val="000000"/>
          <w:sz w:val="28"/>
        </w:rPr>
        <w:t>104</w:t>
      </w:r>
      <w:r>
        <w:rPr>
          <w:rFonts w:ascii="Times New Roman"/>
          <w:b w:val="false"/>
          <w:i w:val="false"/>
          <w:color w:val="000000"/>
          <w:sz w:val="28"/>
        </w:rPr>
        <w:t>, </w:t>
      </w:r>
      <w:r>
        <w:rPr>
          <w:rFonts w:ascii="Times New Roman"/>
          <w:b w:val="false"/>
          <w:i w:val="false"/>
          <w:color w:val="000000"/>
          <w:sz w:val="28"/>
        </w:rPr>
        <w:t>109-баптарына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сәйкес Ұзынкөл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Мәслихаттың 2013 жылғы 27 желтоқсандағы № 166 "2014-2016 жылдарға арналған аудандық бюджеті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4375 тіркелген, 2014 жылғы 3 қаңтарда "Нұрлы жол" газетінде жарияланған) мынадай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"1. Ұзынкөл ауданының 2014-2016 жылдарға арналған аудандық бюджеті тиісінше 1, 2 және 3-қосымшаларға сәйкес, оның ішінде 2014 жылға мынадай көлемдерде бекітілсін:</w:t>
      </w:r>
      <w:r>
        <w:br/>
      </w:r>
      <w:r>
        <w:rPr>
          <w:rFonts w:ascii="Times New Roman"/>
          <w:b w:val="false"/>
          <w:i w:val="false"/>
          <w:color w:val="000000"/>
          <w:sz w:val="28"/>
        </w:rPr>
        <w:t>
</w:t>
      </w:r>
      <w:r>
        <w:rPr>
          <w:rFonts w:ascii="Times New Roman"/>
          <w:b w:val="false"/>
          <w:i w:val="false"/>
          <w:color w:val="000000"/>
          <w:sz w:val="28"/>
        </w:rPr>
        <w:t>
      1) кірістер – 1 772 253,0 мың теңге, оның iшiнде:</w:t>
      </w:r>
      <w:r>
        <w:br/>
      </w:r>
      <w:r>
        <w:rPr>
          <w:rFonts w:ascii="Times New Roman"/>
          <w:b w:val="false"/>
          <w:i w:val="false"/>
          <w:color w:val="000000"/>
          <w:sz w:val="28"/>
        </w:rPr>
        <w:t>
      салықтық түсімдер бойынша – 440 195,0 мың теңге;</w:t>
      </w:r>
      <w:r>
        <w:br/>
      </w:r>
      <w:r>
        <w:rPr>
          <w:rFonts w:ascii="Times New Roman"/>
          <w:b w:val="false"/>
          <w:i w:val="false"/>
          <w:color w:val="000000"/>
          <w:sz w:val="28"/>
        </w:rPr>
        <w:t>
      салықтық емес түсімдер бойынша – 3 305,0 мың теңге;</w:t>
      </w:r>
      <w:r>
        <w:br/>
      </w:r>
      <w:r>
        <w:rPr>
          <w:rFonts w:ascii="Times New Roman"/>
          <w:b w:val="false"/>
          <w:i w:val="false"/>
          <w:color w:val="000000"/>
          <w:sz w:val="28"/>
        </w:rPr>
        <w:t>
      негiзгi капиталды сатудан түсетiн түсiмдер бойынша – 4 500,0 мың теңге;</w:t>
      </w:r>
      <w:r>
        <w:br/>
      </w:r>
      <w:r>
        <w:rPr>
          <w:rFonts w:ascii="Times New Roman"/>
          <w:b w:val="false"/>
          <w:i w:val="false"/>
          <w:color w:val="000000"/>
          <w:sz w:val="28"/>
        </w:rPr>
        <w:t>
      трансферттер түсімі бойынша – 1 324 253,0 мың теңге;</w:t>
      </w:r>
      <w:r>
        <w:br/>
      </w:r>
      <w:r>
        <w:rPr>
          <w:rFonts w:ascii="Times New Roman"/>
          <w:b w:val="false"/>
          <w:i w:val="false"/>
          <w:color w:val="000000"/>
          <w:sz w:val="28"/>
        </w:rPr>
        <w:t>
</w:t>
      </w:r>
      <w:r>
        <w:rPr>
          <w:rFonts w:ascii="Times New Roman"/>
          <w:b w:val="false"/>
          <w:i w:val="false"/>
          <w:color w:val="000000"/>
          <w:sz w:val="28"/>
        </w:rPr>
        <w:t>
      2) шығындар – 1 795 648,9 мың теңге;</w:t>
      </w:r>
      <w:r>
        <w:br/>
      </w:r>
      <w:r>
        <w:rPr>
          <w:rFonts w:ascii="Times New Roman"/>
          <w:b w:val="false"/>
          <w:i w:val="false"/>
          <w:color w:val="000000"/>
          <w:sz w:val="28"/>
        </w:rPr>
        <w:t>
</w:t>
      </w:r>
      <w:r>
        <w:rPr>
          <w:rFonts w:ascii="Times New Roman"/>
          <w:b w:val="false"/>
          <w:i w:val="false"/>
          <w:color w:val="000000"/>
          <w:sz w:val="28"/>
        </w:rPr>
        <w:t>
      3) таза бюджеттiк кредиттеу – 15 142,0 мың теңге, оның iшiнде:</w:t>
      </w:r>
      <w:r>
        <w:br/>
      </w:r>
      <w:r>
        <w:rPr>
          <w:rFonts w:ascii="Times New Roman"/>
          <w:b w:val="false"/>
          <w:i w:val="false"/>
          <w:color w:val="000000"/>
          <w:sz w:val="28"/>
        </w:rPr>
        <w:t>
      бюджеттiк кредиттер – 20 860,0 мың теңге;</w:t>
      </w:r>
      <w:r>
        <w:br/>
      </w:r>
      <w:r>
        <w:rPr>
          <w:rFonts w:ascii="Times New Roman"/>
          <w:b w:val="false"/>
          <w:i w:val="false"/>
          <w:color w:val="000000"/>
          <w:sz w:val="28"/>
        </w:rPr>
        <w:t>
      бюджеттiк кредиттердi өтеу – 5 718,0 мың теңге;</w:t>
      </w:r>
      <w:r>
        <w:br/>
      </w:r>
      <w:r>
        <w:rPr>
          <w:rFonts w:ascii="Times New Roman"/>
          <w:b w:val="false"/>
          <w:i w:val="false"/>
          <w:color w:val="000000"/>
          <w:sz w:val="28"/>
        </w:rPr>
        <w:t>
</w:t>
      </w:r>
      <w:r>
        <w:rPr>
          <w:rFonts w:ascii="Times New Roman"/>
          <w:b w:val="false"/>
          <w:i w:val="false"/>
          <w:color w:val="000000"/>
          <w:sz w:val="28"/>
        </w:rPr>
        <w:t>
      4) қаржы активтерiмен операциялар бойынша сальдо – 0,0 мың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(профициті) – -38 537,9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(профицитін пайдалану) – 38 537,9 мың теңге.".</w:t>
      </w:r>
      <w:r>
        <w:br/>
      </w:r>
      <w:r>
        <w:rPr>
          <w:rFonts w:ascii="Times New Roman"/>
          <w:b w:val="false"/>
          <w:i w:val="false"/>
          <w:color w:val="000000"/>
          <w:sz w:val="28"/>
        </w:rPr>
        <w:t>
</w:t>
      </w:r>
      <w:r>
        <w:rPr>
          <w:rFonts w:ascii="Times New Roman"/>
          <w:b w:val="false"/>
          <w:i w:val="false"/>
          <w:color w:val="000000"/>
          <w:sz w:val="28"/>
        </w:rPr>
        <w:t>
      көрсетілген шешім мынадай мазмұндағы </w:t>
      </w:r>
      <w:r>
        <w:rPr>
          <w:rFonts w:ascii="Times New Roman"/>
          <w:b w:val="false"/>
          <w:i w:val="false"/>
          <w:color w:val="000000"/>
          <w:sz w:val="28"/>
        </w:rPr>
        <w:t>2-1-тармағымен</w:t>
      </w:r>
      <w:r>
        <w:rPr>
          <w:rFonts w:ascii="Times New Roman"/>
          <w:b w:val="false"/>
          <w:i w:val="false"/>
          <w:color w:val="000000"/>
          <w:sz w:val="28"/>
        </w:rPr>
        <w:t xml:space="preserve"> толықтырылсын:</w:t>
      </w:r>
      <w:r>
        <w:br/>
      </w:r>
      <w:r>
        <w:rPr>
          <w:rFonts w:ascii="Times New Roman"/>
          <w:b w:val="false"/>
          <w:i w:val="false"/>
          <w:color w:val="000000"/>
          <w:sz w:val="28"/>
        </w:rPr>
        <w:t>
      "2-1. 2014 жылға арналған аудандық бюджетте мынадай мөлшерлерде нысаналы трансферттерді қайтару қарастырылғаны ескерілсін:</w:t>
      </w:r>
      <w:r>
        <w:br/>
      </w:r>
      <w:r>
        <w:rPr>
          <w:rFonts w:ascii="Times New Roman"/>
          <w:b w:val="false"/>
          <w:i w:val="false"/>
          <w:color w:val="000000"/>
          <w:sz w:val="28"/>
        </w:rPr>
        <w:t>
      республикалық бюджетке 17,7 мың теңге сомасында;</w:t>
      </w:r>
      <w:r>
        <w:br/>
      </w:r>
      <w:r>
        <w:rPr>
          <w:rFonts w:ascii="Times New Roman"/>
          <w:b w:val="false"/>
          <w:i w:val="false"/>
          <w:color w:val="000000"/>
          <w:sz w:val="28"/>
        </w:rPr>
        <w:t>
      облыстық бюджетке 4 571,9 мың теңге сомасында.";</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2014 жылдың 1 қаңтарынан бастап қолданысқа енгізіледі.</w:t>
      </w:r>
    </w:p>
    <w:bookmarkEnd w:id="1"/>
    <w:p>
      <w:pPr>
        <w:spacing w:after="0"/>
        <w:ind w:left="0"/>
        <w:jc w:val="both"/>
      </w:pPr>
      <w:r>
        <w:rPr>
          <w:rFonts w:ascii="Times New Roman"/>
          <w:b w:val="false"/>
          <w:i/>
          <w:color w:val="000000"/>
          <w:sz w:val="28"/>
        </w:rPr>
        <w:t>      Ұзынкөл аудандық мәслихатының</w:t>
      </w:r>
      <w:r>
        <w:br/>
      </w:r>
      <w:r>
        <w:rPr>
          <w:rFonts w:ascii="Times New Roman"/>
          <w:b w:val="false"/>
          <w:i w:val="false"/>
          <w:color w:val="000000"/>
          <w:sz w:val="28"/>
        </w:rPr>
        <w:t>
</w:t>
      </w:r>
      <w:r>
        <w:rPr>
          <w:rFonts w:ascii="Times New Roman"/>
          <w:b w:val="false"/>
          <w:i/>
          <w:color w:val="000000"/>
          <w:sz w:val="28"/>
        </w:rPr>
        <w:t>      кезектен тыс сессиясының төрағасы          Н. Булатов</w:t>
      </w:r>
    </w:p>
    <w:p>
      <w:pPr>
        <w:spacing w:after="0"/>
        <w:ind w:left="0"/>
        <w:jc w:val="both"/>
      </w:pPr>
      <w:r>
        <w:rPr>
          <w:rFonts w:ascii="Times New Roman"/>
          <w:b w:val="false"/>
          <w:i/>
          <w:color w:val="000000"/>
          <w:sz w:val="28"/>
        </w:rPr>
        <w:t>      Ұзынкөл аудандық</w:t>
      </w:r>
      <w:r>
        <w:br/>
      </w:r>
      <w:r>
        <w:rPr>
          <w:rFonts w:ascii="Times New Roman"/>
          <w:b w:val="false"/>
          <w:i w:val="false"/>
          <w:color w:val="000000"/>
          <w:sz w:val="28"/>
        </w:rPr>
        <w:t>
</w:t>
      </w:r>
      <w:r>
        <w:rPr>
          <w:rFonts w:ascii="Times New Roman"/>
          <w:b w:val="false"/>
          <w:i/>
          <w:color w:val="000000"/>
          <w:sz w:val="28"/>
        </w:rPr>
        <w:t>      мәслихатының хатшысы                       В. Вербовой</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"Ұзынкөл ауданының қаржы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басшысы</w:t>
      </w:r>
      <w:r>
        <w:br/>
      </w:r>
      <w:r>
        <w:rPr>
          <w:rFonts w:ascii="Times New Roman"/>
          <w:b w:val="false"/>
          <w:i w:val="false"/>
          <w:color w:val="000000"/>
          <w:sz w:val="28"/>
        </w:rPr>
        <w:t>
</w:t>
      </w:r>
      <w:r>
        <w:rPr>
          <w:rFonts w:ascii="Times New Roman"/>
          <w:b w:val="false"/>
          <w:i/>
          <w:color w:val="000000"/>
          <w:sz w:val="28"/>
        </w:rPr>
        <w:t>      ________________ У. Наурузбаева</w:t>
      </w:r>
    </w:p>
    <w:p>
      <w:pPr>
        <w:spacing w:after="0"/>
        <w:ind w:left="0"/>
        <w:jc w:val="both"/>
      </w:pPr>
      <w:r>
        <w:rPr>
          <w:rFonts w:ascii="Times New Roman"/>
          <w:b w:val="false"/>
          <w:i/>
          <w:color w:val="000000"/>
          <w:sz w:val="28"/>
        </w:rPr>
        <w:t>      "Ұзынкөл ауданының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басшысы</w:t>
      </w:r>
      <w:r>
        <w:br/>
      </w:r>
      <w:r>
        <w:rPr>
          <w:rFonts w:ascii="Times New Roman"/>
          <w:b w:val="false"/>
          <w:i w:val="false"/>
          <w:color w:val="000000"/>
          <w:sz w:val="28"/>
        </w:rPr>
        <w:t>
</w:t>
      </w:r>
      <w:r>
        <w:rPr>
          <w:rFonts w:ascii="Times New Roman"/>
          <w:b w:val="false"/>
          <w:i/>
          <w:color w:val="000000"/>
          <w:sz w:val="28"/>
        </w:rPr>
        <w:t>      _______________ Н. Абдрахманова</w:t>
      </w:r>
      <w:r>
        <w:br/>
      </w:r>
      <w:r>
        <w:rPr>
          <w:rFonts w:ascii="Times New Roman"/>
          <w:b w:val="false"/>
          <w:i w:val="false"/>
          <w:color w:val="000000"/>
          <w:sz w:val="28"/>
        </w:rPr>
        <w:t>
 </w:t>
      </w:r>
    </w:p>
    <w:bookmarkStart w:name="z13" w:id="2"/>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2014 жылғы 18 ақпандағы    </w:t>
      </w:r>
      <w:r>
        <w:br/>
      </w:r>
      <w:r>
        <w:rPr>
          <w:rFonts w:ascii="Times New Roman"/>
          <w:b w:val="false"/>
          <w:i w:val="false"/>
          <w:color w:val="000000"/>
          <w:sz w:val="28"/>
        </w:rPr>
        <w:t xml:space="preserve">
№ 173 шешіміне қосымша    </w:t>
      </w:r>
    </w:p>
    <w:bookmarkEnd w:id="2"/>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2013 жылғы 27 желтоқсандағы  </w:t>
      </w:r>
      <w:r>
        <w:br/>
      </w:r>
      <w:r>
        <w:rPr>
          <w:rFonts w:ascii="Times New Roman"/>
          <w:b w:val="false"/>
          <w:i w:val="false"/>
          <w:color w:val="000000"/>
          <w:sz w:val="28"/>
        </w:rPr>
        <w:t xml:space="preserve">
№ 166 шешіміне 1-қосымша   </w:t>
      </w:r>
    </w:p>
    <w:p>
      <w:pPr>
        <w:spacing w:after="0"/>
        <w:ind w:left="0"/>
        <w:jc w:val="left"/>
      </w:pPr>
      <w:r>
        <w:rPr>
          <w:rFonts w:ascii="Times New Roman"/>
          <w:b/>
          <w:i w:val="false"/>
          <w:color w:val="000000"/>
        </w:rPr>
        <w:t xml:space="preserve"> 2014 жылға арналған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374"/>
        <w:gridCol w:w="241"/>
        <w:gridCol w:w="453"/>
        <w:gridCol w:w="7753"/>
        <w:gridCol w:w="2093"/>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4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4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1772253,0</w:t>
            </w:r>
          </w:p>
        </w:tc>
      </w:tr>
      <w:tr>
        <w:trPr>
          <w:trHeight w:val="34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440195,0</w:t>
            </w:r>
          </w:p>
        </w:tc>
      </w:tr>
      <w:tr>
        <w:trPr>
          <w:trHeight w:val="34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212876,0</w:t>
            </w:r>
          </w:p>
        </w:tc>
      </w:tr>
      <w:tr>
        <w:trPr>
          <w:trHeight w:val="34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212876,0</w:t>
            </w: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127721,0</w:t>
            </w:r>
          </w:p>
        </w:tc>
      </w:tr>
      <w:tr>
        <w:trPr>
          <w:trHeight w:val="34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127721,0</w:t>
            </w:r>
          </w:p>
        </w:tc>
      </w:tr>
      <w:tr>
        <w:trPr>
          <w:trHeight w:val="34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83114,0</w:t>
            </w:r>
          </w:p>
        </w:tc>
      </w:tr>
      <w:tr>
        <w:trPr>
          <w:trHeight w:val="34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40447,0</w:t>
            </w: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6895,0</w:t>
            </w:r>
          </w:p>
        </w:tc>
      </w:tr>
      <w:tr>
        <w:trPr>
          <w:trHeight w:val="34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27532,0</w:t>
            </w: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8240,0</w:t>
            </w:r>
          </w:p>
        </w:tc>
      </w:tr>
      <w:tr>
        <w:trPr>
          <w:trHeight w:val="34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14483,0</w:t>
            </w:r>
          </w:p>
        </w:tc>
      </w:tr>
      <w:tr>
        <w:trPr>
          <w:trHeight w:val="28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2034,0</w:t>
            </w:r>
          </w:p>
        </w:tc>
      </w:tr>
      <w:tr>
        <w:trPr>
          <w:trHeight w:val="34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8918,0</w:t>
            </w:r>
          </w:p>
        </w:tc>
      </w:tr>
      <w:tr>
        <w:trPr>
          <w:trHeight w:val="3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3400,0</w:t>
            </w:r>
          </w:p>
        </w:tc>
      </w:tr>
      <w:tr>
        <w:trPr>
          <w:trHeight w:val="31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w:t>
            </w:r>
          </w:p>
        </w:tc>
      </w:tr>
      <w:tr>
        <w:trPr>
          <w:trHeight w:val="82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2001,0</w:t>
            </w:r>
          </w:p>
        </w:tc>
      </w:tr>
      <w:tr>
        <w:trPr>
          <w:trHeight w:val="3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2001,0</w:t>
            </w:r>
          </w:p>
        </w:tc>
      </w:tr>
      <w:tr>
        <w:trPr>
          <w:trHeight w:val="3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3305,0</w:t>
            </w:r>
          </w:p>
        </w:tc>
      </w:tr>
      <w:tr>
        <w:trPr>
          <w:trHeight w:val="3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305,0</w:t>
            </w:r>
          </w:p>
        </w:tc>
      </w:tr>
      <w:tr>
        <w:trPr>
          <w:trHeight w:val="3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305,0</w:t>
            </w:r>
          </w:p>
        </w:tc>
      </w:tr>
      <w:tr>
        <w:trPr>
          <w:trHeight w:val="3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3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3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p>
        </w:tc>
      </w:tr>
      <w:tr>
        <w:trPr>
          <w:trHeight w:val="3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мекемелерге бекiтiлген мемлекеттiк мүлiктi сату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мекемелерге бекiтiлген мемлекеттiк мүлiктi сату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6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3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2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1324253,0</w:t>
            </w:r>
          </w:p>
        </w:tc>
      </w:tr>
      <w:tr>
        <w:trPr>
          <w:trHeight w:val="55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1324253,0</w:t>
            </w: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1324253,0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374"/>
        <w:gridCol w:w="653"/>
        <w:gridCol w:w="653"/>
        <w:gridCol w:w="7273"/>
        <w:gridCol w:w="2153"/>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1795648,9</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254240,0</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230313,0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11158,0</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11158,0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79335,0</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79335,0</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139820,0</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131020,0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8800,0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12224,0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12224,0</w:t>
            </w:r>
          </w:p>
        </w:tc>
      </w:tr>
      <w:tr>
        <w:trPr>
          <w:trHeight w:val="99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10068,0</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2035,0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11703,0</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11703,0</w:t>
            </w:r>
          </w:p>
        </w:tc>
      </w:tr>
      <w:tr>
        <w:trPr>
          <w:trHeight w:val="99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11703,0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1116031,9</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88334,0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88334,0</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69315,0</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19019,0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960044,9</w:t>
            </w:r>
          </w:p>
        </w:tc>
      </w:tr>
      <w:tr>
        <w:trPr>
          <w:trHeight w:val="5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2679,0</w:t>
            </w:r>
          </w:p>
        </w:tc>
      </w:tr>
      <w:tr>
        <w:trPr>
          <w:trHeight w:val="48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2679,0</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957365,9</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946504,9</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10861,0</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67653,0</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67653,0</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11407,0</w:t>
            </w:r>
          </w:p>
        </w:tc>
      </w:tr>
      <w:tr>
        <w:trPr>
          <w:trHeight w:val="73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9637,0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2078,0</w:t>
            </w:r>
          </w:p>
        </w:tc>
      </w:tr>
      <w:tr>
        <w:trPr>
          <w:trHeight w:val="75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7160,0</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37371,0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76191,0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59437,0</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59437,0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17107,0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2594,0</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өкiлеттi органдардың шешiмi бойынша мұқтаж азаматтардың жекелеген топтарына әлеуметтiк көмек</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10207,0</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1334,0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12480,0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14400,0</w:t>
            </w:r>
          </w:p>
        </w:tc>
      </w:tr>
      <w:tr>
        <w:trPr>
          <w:trHeight w:val="99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1315,0</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16754,0</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16094,0</w:t>
            </w:r>
          </w:p>
        </w:tc>
      </w:tr>
      <w:tr>
        <w:trPr>
          <w:trHeight w:val="73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15784,0</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660,0</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118663,4</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34067,0</w:t>
            </w:r>
          </w:p>
        </w:tc>
      </w:tr>
      <w:tr>
        <w:trPr>
          <w:trHeight w:val="5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w:t>
            </w:r>
          </w:p>
        </w:tc>
      </w:tr>
      <w:tr>
        <w:trPr>
          <w:trHeight w:val="2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w:t>
            </w:r>
          </w:p>
        </w:tc>
      </w:tr>
      <w:tr>
        <w:trPr>
          <w:trHeight w:val="2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26067,0</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26067,0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39606,4</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36606,4</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36606,4</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44990,0</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1443,0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1443,0</w:t>
            </w:r>
          </w:p>
        </w:tc>
      </w:tr>
      <w:tr>
        <w:trPr>
          <w:trHeight w:val="48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43547,0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13247,0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23300,0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91414,0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24854,0</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24854,0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24854,0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13777,0</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13777,0</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4175,0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2420,0</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1914,0</w:t>
            </w:r>
          </w:p>
        </w:tc>
      </w:tr>
      <w:tr>
        <w:trPr>
          <w:trHeight w:val="73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5268,0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24337,0</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20657,0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13739,0</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6918,0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3680,0</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2535,0</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1145,0</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28446,0</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23159,0</w:t>
            </w:r>
          </w:p>
        </w:tc>
      </w:tr>
      <w:tr>
        <w:trPr>
          <w:trHeight w:val="5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6804,0</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2035,0</w:t>
            </w:r>
          </w:p>
        </w:tc>
      </w:tr>
      <w:tr>
        <w:trPr>
          <w:trHeight w:val="5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14320,0</w:t>
            </w:r>
          </w:p>
        </w:tc>
      </w:tr>
      <w:tr>
        <w:trPr>
          <w:trHeight w:val="2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5287,0</w:t>
            </w:r>
          </w:p>
        </w:tc>
      </w:tr>
      <w:tr>
        <w:trPr>
          <w:trHeight w:val="7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4546,0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741,0</w:t>
            </w:r>
          </w:p>
        </w:tc>
      </w:tr>
      <w:tr>
        <w:trPr>
          <w:trHeight w:val="73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61230,0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24120,0</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6397,0</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6397,0</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12121,0</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Жергілікте деңгейде ауыл шаруашылығы саласындағы мемлекеттік саясатты іске асыру жөніндегі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12121,0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5602,0</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4710,0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401,0</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сәйкестендіру жөнiндегi iс-шараларды өткізу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7109,0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7109,0</w:t>
            </w:r>
          </w:p>
        </w:tc>
      </w:tr>
      <w:tr>
        <w:trPr>
          <w:trHeight w:val="73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7109,0</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30001,0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30001,0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30001,0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6198,0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6198,0</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6198,0</w:t>
            </w:r>
          </w:p>
        </w:tc>
      </w:tr>
      <w:tr>
        <w:trPr>
          <w:trHeight w:val="12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6198,0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15570,0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15570,0</w:t>
            </w:r>
          </w:p>
        </w:tc>
      </w:tr>
      <w:tr>
        <w:trPr>
          <w:trHeight w:val="5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15570,0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15570,0</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49520,0</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5036,0</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5036,0</w:t>
            </w:r>
          </w:p>
        </w:tc>
      </w:tr>
      <w:tr>
        <w:trPr>
          <w:trHeight w:val="5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5036,0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44484,0</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21780,0</w:t>
            </w:r>
          </w:p>
        </w:tc>
      </w:tr>
      <w:tr>
        <w:trPr>
          <w:trHeight w:val="5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21780,0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2480,0</w:t>
            </w:r>
          </w:p>
        </w:tc>
      </w:tr>
      <w:tr>
        <w:trPr>
          <w:trHeight w:val="46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2480,0</w:t>
            </w:r>
          </w:p>
        </w:tc>
      </w:tr>
      <w:tr>
        <w:trPr>
          <w:trHeight w:val="48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20224,0</w:t>
            </w:r>
          </w:p>
        </w:tc>
      </w:tr>
      <w:tr>
        <w:trPr>
          <w:trHeight w:val="73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6747,0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13387,0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4589,6</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4589,6</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4589,6</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4589,6</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15142,0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20860,0</w:t>
            </w:r>
          </w:p>
        </w:tc>
      </w:tr>
      <w:tr>
        <w:trPr>
          <w:trHeight w:val="73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20860,0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20860,0</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20860,0</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20860,0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5718,0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5718,0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5718,0</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5718,0</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-38537,9</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38537,9</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