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0a30" w14:textId="af60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22 қазандағы № 314 қаулысы. Қостанай облысының Әділет департаментінде 2014 жылғы 21 қарашада № 5166 болып тіркелді. Күші жойылды - Қостанай облысы Таран ауданы әкімдігінің 2016 жылғы 16 мамырдағы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4837 тіркелген, 2014 жылғы 23 маусымда "Маяк"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 әкімдігінің құрылыс бөлімі" мемлекеттік мекемесін қайта құру туралы" Таран ауданы әкімдігінің 2013 жылғы 5 қарашадағы № 456 қаулысының негізінде" деген сөздер алынып тасталсын,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