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d4f6" w14:textId="ff2d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2014 жылғы 29 тамыздағы № 206 шешімі. Қостанай облысының Әділет департаментінде 2014 жылғы 16 қыркүйекте № 5082 болып тіркелді. Күші жойылды - Қостанай облысы Сарыкөл ауданы мәслихатының 2021 жылғы 15 қазандағы № 63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15.10.2021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 кемтар балалар) жеке оқыту жоспары бойынша үйде оқытуға жұмсаған шығындары (бұдан әрі - оқытуға жұмсаған шығындарын өндіріп алу) ай сайын сегіз айлық есептік көрсеткіш мөлшерінде өндіріп алынсын.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Сарыкөл ауданы әкімдігінің "Жұмыспен қамту және әлеуметтік бағдарламалар бөлімі" мемлекеттік мекемесі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- алушы)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көшірмелерде ұсынылады, одан кейін құжаттардың түпнұсқалары алушыға қайтарылады;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тиісті оқу жылы ішінде өтініш берген айдан бастап тағайындалады және әр кемтар балаға төленеді.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Сарыкөл ауданы мәслихатының 16.10.2020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Сарыкөл аудандық мәслихатының 2013 жылғы 6 желтоқсандағы № 127 "Мүгедектер қатарындағы кемтар балаларды үйде оқытуға жұмсаған шығындарын өндіріп алу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4362 тіркелген, 2013 жылғы 19 желтоқсанда "Сарыкөл" газетінде жарияланған) күші жойылды деп танылсын.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 және 2014 жылғы 1 қыркүйектен бастап туындаған қатынастарға таратылады.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Мелоян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Қарашолақов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