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9be1" w14:textId="e1c9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17 наурыздағы № 65 "2014 жылға қоғамдық жұмыстарды ұйымдастыру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2014 жылғы 6 тамыздағы № 233 қаулысы. Қостанай облысының Әділет департаментінде 2014 жылғы 27 тамызда № 5046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Науырзым ауданы әкімдігінің 2014 жылғы 17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"2014 жылға қоғамдық жұмыстарды ұйымдастыру туралы" қаулысына (Нормативтік құқықтық актілерді мемлекеттік тіркеу тізілімінде № 4597 тіркелген, 2014 жылғы 19 мамырда "Науырзым тынысы"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А.Т. Исмаиловқа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2014 жылғы 1 сәуірден бастап туындаған іс-әрекеттерге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Даиров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қаулысына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 қаулысына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 мен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жағдайлары, қоғамдық жұмыстарға қатысатын</w:t>
      </w:r>
      <w:r>
        <w:br/>
      </w:r>
      <w:r>
        <w:rPr>
          <w:rFonts w:ascii="Times New Roman"/>
          <w:b/>
          <w:i w:val="false"/>
          <w:color w:val="000000"/>
        </w:rPr>
        <w:t>
жұмыссыздардың еңбегіне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
мөлшері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4622"/>
        <w:gridCol w:w="4344"/>
        <w:gridCol w:w="2416"/>
      </w:tblGrid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көлемі, сағатпен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 әкімдігінің "Наурзум сервис" жауапкершілігі шектеулі серіктестігі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Қарамеңді ауылының аумағында абаттандыру, көгалдандыру және жасыл алқаптар мен гүлзарларды күту жұмыстарын жүргізуге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Буревестник ауылының аумағында абаттандыру, көгалдандыру және жасыл алқаптар мен гүлзарларды күту жұмыстарын жүргізуге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Раздольное ауылының аумағында абаттандыру, көгалдандыру және жасыл алқаптар мен гүлзарларды күту жұмыстарын жүргізуге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Өлеңді ауылының аумағында абаттандыру, көгалдандыру және жасыл алқаптар мен гүлзарларды күту жұмыстарын жүргізуге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Шолақсай ауылының аумағында абаттандыру, көгалдандыру және жасыл алқаптар мен гүлзарларды күту жұмыстарын жүргізуге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Шилі ауылының аумағында абаттандыру, көгалдандыру және жасыл алқаптар мен гүлзарларды күту жұмыстарын жүргізуге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Қожа ауылының аумағында абаттандыру, көгалдандыру және жасыл алқаптар мен гүлзарларды күту жұмыстарын жүргізуге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Дәмді ауылының аумағында абаттандыру, көгалдандыру және жасыл алқаптар мен гүлзарларды күту жұмыстарын жүргізуге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Мереке ауылының аумағында абаттандыру, көгалдандыру және жасыл алқаптар мен гүлзарларды күту жұмыстарын жүргізуге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3130"/>
        <w:gridCol w:w="3323"/>
        <w:gridCol w:w="2063"/>
        <w:gridCol w:w="2641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атауы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Еңбегіне төленетін ақы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 әкімдігінің "Наурзум сервис" жауапкершілігі шектеулі серіктестігі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– Қазақстан Республикасының еңбек заңнамасымен ескерілген шектеулерді ескере отырып, аптасына 40 сағаттан артық емес, екі демалыс күнімен, бір сағаттан кем емес түскі үзіліспен.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1,5 мөлшері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ауданының бюджеті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