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e6d10" w14:textId="43e6d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Қостанай облысы Меңдіқара ауданы Соснов ауылдық округінің бөлек жергілікті қоғамдастық жиындарын өткізудің қағидаларын және жергілікті қоғамдастық жиынына қатысу үшін ауылдар тұрғындары өкілдерінің сандық құрамын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Меңдіқара ауданы мәслихатының 2014 жылғы 28 наурыздағы № 238 шешімі. Қостанай облысының Әділет департаментінде 2014 жылғы 24 сәуірде № 4638 болып тіркелді. Тақырып жаңа редакцияда - Қостанай облысы Меңдіқара ауданы мәслихатының 2020 жылғы 15 мамырдағы № 377 шешімімен. Күші жойылды - Қостанай облысы Меңдіқара ауданы мәслихатының 2022 жылғы 28 сәуірдегі № 113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Қостанай облысы Меңдіқара ауданы мәслихатының 28.04.2022 </w:t>
      </w:r>
      <w:r>
        <w:rPr>
          <w:rFonts w:ascii="Times New Roman"/>
          <w:b w:val="false"/>
          <w:i w:val="false"/>
          <w:color w:val="ff0000"/>
          <w:sz w:val="28"/>
        </w:rPr>
        <w:t>№ 113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Ескерту. Шешімінің тақырыбы жаңа редакцияда - Қостанай облысы Меңдіқара ауданы мәслихатының 15.05.2020 </w:t>
      </w:r>
      <w:r>
        <w:rPr>
          <w:rFonts w:ascii="Times New Roman"/>
          <w:b w:val="false"/>
          <w:i w:val="false"/>
          <w:color w:val="000000"/>
          <w:sz w:val="28"/>
        </w:rPr>
        <w:t>№ 377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39-3-бабының </w:t>
      </w:r>
      <w:r>
        <w:rPr>
          <w:rFonts w:ascii="Times New Roman"/>
          <w:b w:val="false"/>
          <w:i w:val="false"/>
          <w:color w:val="000000"/>
          <w:sz w:val="28"/>
        </w:rPr>
        <w:t>6-тармағына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Үкіметінің "Бөлек жергілікті қоғамдастық жиындарын өткізудің үлгі қағидаларын бекіту туралы" 2013 жылғы 18 қазандағы №1106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Меңдіқара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берілген Қостанай облысы Меңдіқара ауданы Соснов ауылдық округінің бөлек жергілікті қоғамдастық жиындарын өткізу </w:t>
      </w:r>
      <w:r>
        <w:rPr>
          <w:rFonts w:ascii="Times New Roman"/>
          <w:b w:val="false"/>
          <w:i w:val="false"/>
          <w:color w:val="000000"/>
          <w:sz w:val="28"/>
        </w:rPr>
        <w:t>қағидасы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Қостанай облысы Меңдіқара ауданы Соснов ауылдық округінің жергілікті қоғамдастық жиынына қатысу үшін ауыл тұрғындары өкілдерінің сандық құрамы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Сессия төрайымы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Гизбрехт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мәслихаттың хатшысы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Леонов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КЕЛIСIЛДI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Соснов ауылдық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округінің әкімі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 А. Елжанова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28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№238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>Қостанай облысы Меңдіқара ауданы Соснов ауылдық округінің жергілікті қоғамдастық жиынына қатысу үшін ауылдар тұрғындары өкілдерінің сандық құрамы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 жаңа редакцияда - Қостанай облысы Меңдіқара ауданы мәслихатының 15.05.2020 </w:t>
      </w:r>
      <w:r>
        <w:rPr>
          <w:rFonts w:ascii="Times New Roman"/>
          <w:b w:val="false"/>
          <w:i w:val="false"/>
          <w:color w:val="ff0000"/>
          <w:sz w:val="28"/>
        </w:rPr>
        <w:t>№ 377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мекеннің 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Меңдіқара ауданы Соснов ауылдық округінің ауылдар тұрғындары өкілдерінің саны (адам)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Меңдіқара ауданы Соснов ауылдық округінің Харьковское ауылының тұрғындары үшін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Меңдіқара ауданы Соснов ауылдық округінің Никитинка ауылының тұрғындары үшін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Меңдіқара ауданы Соснов ауылдық округінің Приозерное ауылының тұрғындары үшін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Меңдіқара ауданы Соснов ауылдық округінің Сосна ауылының тұрғындары үшін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Меңдіқара ауданы Соснов ауылдық округінің Каменскуральское ауылының тұрғындары үшін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Меңдіқара ауданы Соснов ауылдық округінің Ақсуат ауылының тұрғындары үшін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"28"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№238 шешімімен бекітілген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Қостанай облысы Меңдіқара ауданы Соснов ауылдық округінің бөлек жергілікті қоғамдастық жиындарын өткізу қағидасы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Жалпы ереже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Қостанай облысы Меңдіқара ауданы Соснов ауылдық округінің бөлек жергілікті қоғамдастық жиындарын өткізудің қағидасы "Қазақстан Республикасындағы жергілікті мемлекеттік басқару және өзін-өзі басқару туралы" Қазақстан Республикасының 2001 жылғы 23 қаңтардағы Заңының 39-3-бабының </w:t>
      </w:r>
      <w:r>
        <w:rPr>
          <w:rFonts w:ascii="Times New Roman"/>
          <w:b w:val="false"/>
          <w:i w:val="false"/>
          <w:color w:val="000000"/>
          <w:sz w:val="28"/>
        </w:rPr>
        <w:t>6-тармағына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"Бөлек жергілікті қоғамдастық жиындарын өткізудің үлгі қағидаларын бекіту туралы" 2013 жылғы 18 қазандағы №1106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 және Соснов ауылдық округінің ауыл тұрғындарының бөлек жергілікті қоғамдастық жиындарын өткізудің тәртібін белгілейді.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Соснов ауылдық округінің аумағындағы ауыл тұрғындарының бөлек жергілікті қоғамдастық жиыны (бұдан әрі - бөлек жиын) жергілікті қоғамдастықтың жиынына қатысу үшін өкілдерді сайлау мақсатында шақырылады және өткізіледі.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>Бөлек жиындарды өткізу тәртібі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Бөлек жиынды Соснов ауылдық округтің әкімі шақырады.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Меңдіқара ауданы әкімінің жергілікті қоғамдастық жиынын өткізуге оң шешім бар болған жағдайда бөлек жиынды өткізуге болады.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Жергілікті қоғамдастық халқы бөлек жиындардың шақырылу уақыты, орны және талқыланатын мәселелер туралы бұқаралық ақпарат құралдары арқылы немесе өзге де тәсілдермен олар өткізілетін күнге дейін күнтізбелік он күннен кешіктірілмей хабардар етіледі.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Соснов ауылдық округі ауылының шегінде бөлек жиынды өткізуді Соснов ауылдық округтің әкімі ұйымдастырады.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Бөлек жиынды ашудың алдында Соснов ауылдық округі ауылының қатысып отырған және оған қатысуға құқығы бар тұрғындарын тіркеу жүргізіледі.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Бөлек жиынды Соснов ауылдық округінің әкімі немесе ол уәкілеттік берген тұлға ашады.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Соснов ауылдық округінің әкімі немесе ол уәкілеттік берген тұлға бөлек жиынның төрағасы болып табылады.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Бөлек жиынның хаттамасын рәсімдеу үшін ашық дауыспен хатшы сайланады.</w:t>
      </w:r>
    </w:p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Жергілікті қоғамдастық жиынына қатысу үшін Соснов ауылдық округінің ауыл тұрғындары өкілдерінің кандидатураларын Меңдіқара аудандық мәслихаты бекіткен сандық құрамға сәйкес бөлек жиынның қатысушылары ұсынады.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Жергілікті қоғамдастық жиынына қатысу үшін ауыл, көше, көппәтерлі тұрғын үй тұрғындары өкілдерінің саны тең өкілдік ету қағидаты негізінде айқындалады.</w:t>
      </w:r>
    </w:p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Дауыс беру ашық түрде әрбір кандидатура бойынша дербес жүргізіледі. Бөлек жиын қатысушыларының ең көп дауыстарына ие болған кандидаттар сайланған болып есептеледі.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Бөлек жиында хаттама жүргізіледі, оған төраға мен хатшы қол қояды және Соснов ауылдық округі әкімінің аппаратына беріледі.</w:t>
      </w:r>
    </w:p>
    <w:bookmarkEnd w:id="1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