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3adb" w14:textId="8303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қазандағы № 374 "Тұрғын үй көмегін тағайындау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2014 жылғы 7 ақпандағы № 208 шешімі. Қостанай облысының Әділет департаментінде 2014 жылғы 19 ақпанда № 4433 болып тіркелді. Күші жойылды - Қостанай облысы Меңдіқара ауданы мәслихатының 2014 жылғы 22 сәуірдегі № 252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мәслихатының 22.04.2014 № 252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2010 жылғы 21 қазандағы № 374 "Тұрғын үй көмегін тағайындау ережесі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9-15-137 тіркелген, 2010 жылғы 18 қарашада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Меңдіқара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өтінішпен өтініш береді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туындаған қатынастарға таратады.</w:t>
      </w:r>
    </w:p>
    <w:bookmarkEnd w:id="1"/>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В. Гребенюк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