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edee" w14:textId="b8be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2015-2017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Қарасу ауданы мәслихатының 2014 жылғы 24 желтоқсандағы № 252 шешімі. Қостанай облысының Әділет департаментінде 2015 жылғы 9 қаңтарда № 5283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2015-2017 жылдарға арналған Қарасу ауданының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 2570453,9 мың теңге, оның iшiнде:</w:t>
      </w:r>
      <w:r>
        <w:br/>
      </w:r>
      <w:r>
        <w:rPr>
          <w:rFonts w:ascii="Times New Roman"/>
          <w:b w:val="false"/>
          <w:i w:val="false"/>
          <w:color w:val="000000"/>
          <w:sz w:val="28"/>
        </w:rPr>
        <w:t>
      салықтық түсімдер бойынша – 733780,0 мың теңге;</w:t>
      </w:r>
      <w:r>
        <w:br/>
      </w:r>
      <w:r>
        <w:rPr>
          <w:rFonts w:ascii="Times New Roman"/>
          <w:b w:val="false"/>
          <w:i w:val="false"/>
          <w:color w:val="000000"/>
          <w:sz w:val="28"/>
        </w:rPr>
        <w:t>
      салықтық емес түсімдер бойынша – 18134,0 мың теңге;</w:t>
      </w:r>
      <w:r>
        <w:br/>
      </w:r>
      <w:r>
        <w:rPr>
          <w:rFonts w:ascii="Times New Roman"/>
          <w:b w:val="false"/>
          <w:i w:val="false"/>
          <w:color w:val="000000"/>
          <w:sz w:val="28"/>
        </w:rPr>
        <w:t>
      негізгі капиталды сатудан түсетін түсімдер бойынша – 7716,0 мың теңге;</w:t>
      </w:r>
      <w:r>
        <w:br/>
      </w:r>
      <w:r>
        <w:rPr>
          <w:rFonts w:ascii="Times New Roman"/>
          <w:b w:val="false"/>
          <w:i w:val="false"/>
          <w:color w:val="000000"/>
          <w:sz w:val="28"/>
        </w:rPr>
        <w:t>
      трансферттер түсімі бойынша – 1810823,9 мың теңге;</w:t>
      </w:r>
      <w:r>
        <w:br/>
      </w:r>
      <w:r>
        <w:rPr>
          <w:rFonts w:ascii="Times New Roman"/>
          <w:b w:val="false"/>
          <w:i w:val="false"/>
          <w:color w:val="000000"/>
          <w:sz w:val="28"/>
        </w:rPr>
        <w:t>
      2) шығындар – 2592775,6 мың теңге;</w:t>
      </w:r>
      <w:r>
        <w:br/>
      </w:r>
      <w:r>
        <w:rPr>
          <w:rFonts w:ascii="Times New Roman"/>
          <w:b w:val="false"/>
          <w:i w:val="false"/>
          <w:color w:val="000000"/>
          <w:sz w:val="28"/>
        </w:rPr>
        <w:t>
      3) таза бюджеттiк кредиттеу – 36714,0 мың теңге, оның iшiнде:</w:t>
      </w:r>
      <w:r>
        <w:br/>
      </w:r>
      <w:r>
        <w:rPr>
          <w:rFonts w:ascii="Times New Roman"/>
          <w:b w:val="false"/>
          <w:i w:val="false"/>
          <w:color w:val="000000"/>
          <w:sz w:val="28"/>
        </w:rPr>
        <w:t>
      бюджеттiк кредиттер – 46565,0 мың теңге;</w:t>
      </w:r>
      <w:r>
        <w:br/>
      </w:r>
      <w:r>
        <w:rPr>
          <w:rFonts w:ascii="Times New Roman"/>
          <w:b w:val="false"/>
          <w:i w:val="false"/>
          <w:color w:val="000000"/>
          <w:sz w:val="28"/>
        </w:rPr>
        <w:t>
      бюджеттiк кредиттердi өтеу – 9851,0 мың теңге;</w:t>
      </w:r>
      <w:r>
        <w:br/>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5) бюджет тапшылығы (профициті) – -59035,7 мың теңге;</w:t>
      </w:r>
      <w:r>
        <w:br/>
      </w:r>
      <w:r>
        <w:rPr>
          <w:rFonts w:ascii="Times New Roman"/>
          <w:b w:val="false"/>
          <w:i w:val="false"/>
          <w:color w:val="000000"/>
          <w:sz w:val="28"/>
        </w:rPr>
        <w:t>
      6) бюджет тапшылығын қаржыландыру (профицитін пайдалану) – 59035,7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23.11.2015 </w:t>
      </w:r>
      <w:r>
        <w:rPr>
          <w:rFonts w:ascii="Times New Roman"/>
          <w:b w:val="false"/>
          <w:i w:val="false"/>
          <w:color w:val="000000"/>
          <w:sz w:val="28"/>
        </w:rPr>
        <w:t>№ 323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 бюджетінде облыстық бюджеттен берілетін субвенциялар көлемі 1 532 475,0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аудан бюджетінде республикалық бюджеттен ағымдағы нысаналы трансферттердің түсімдері қарастырылғаны ескерілсін, оның ішінде:</w:t>
      </w:r>
      <w:r>
        <w:br/>
      </w:r>
      <w:r>
        <w:rPr>
          <w:rFonts w:ascii="Times New Roman"/>
          <w:b w:val="false"/>
          <w:i w:val="false"/>
          <w:color w:val="000000"/>
          <w:sz w:val="28"/>
        </w:rPr>
        <w:t>
      1)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3) мемлекеттік атаулы әлеуметтік көмек төлеуге;</w:t>
      </w:r>
      <w:r>
        <w:br/>
      </w:r>
      <w:r>
        <w:rPr>
          <w:rFonts w:ascii="Times New Roman"/>
          <w:b w:val="false"/>
          <w:i w:val="false"/>
          <w:color w:val="000000"/>
          <w:sz w:val="28"/>
        </w:rPr>
        <w:t>
      4) 18 жасқа дейінгі балаларға мемлекеттік жәрдемақылар төлеу үшін;</w:t>
      </w:r>
      <w:r>
        <w:br/>
      </w:r>
      <w:r>
        <w:rPr>
          <w:rFonts w:ascii="Times New Roman"/>
          <w:b w:val="false"/>
          <w:i w:val="false"/>
          <w:color w:val="000000"/>
          <w:sz w:val="28"/>
        </w:rPr>
        <w:t>
      5) әлеуметтік қорғау және тұрғындарға көмек көрсету;</w:t>
      </w:r>
      <w:r>
        <w:br/>
      </w:r>
      <w:r>
        <w:rPr>
          <w:rFonts w:ascii="Times New Roman"/>
          <w:b w:val="false"/>
          <w:i w:val="false"/>
          <w:color w:val="000000"/>
          <w:sz w:val="28"/>
        </w:rPr>
        <w:t>
      6) Ұлы Отан соғысындағы Жеңістің жетпіс жылдығына арналған іс – шараларды өткізуге;</w:t>
      </w:r>
      <w:r>
        <w:br/>
      </w:r>
      <w:r>
        <w:rPr>
          <w:rFonts w:ascii="Times New Roman"/>
          <w:b w:val="false"/>
          <w:i w:val="false"/>
          <w:color w:val="000000"/>
          <w:sz w:val="28"/>
        </w:rPr>
        <w:t>
      7)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8)</w:t>
      </w:r>
      <w:r>
        <w:rPr>
          <w:rFonts w:ascii="Times New Roman"/>
          <w:b w:val="false"/>
          <w:i w:val="false"/>
          <w:color w:val="ff0000"/>
          <w:sz w:val="28"/>
        </w:rPr>
        <w:t xml:space="preserve"> алып тасталды - Қостанай облысы Қарасу ауданы мәслихатының 20.03.2015 </w:t>
      </w:r>
      <w:r>
        <w:rPr>
          <w:rFonts w:ascii="Times New Roman"/>
          <w:b w:val="false"/>
          <w:i w:val="false"/>
          <w:color w:val="000000"/>
          <w:sz w:val="28"/>
        </w:rPr>
        <w:t>№ 267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9) жергілікті атқарушы органдардың агроөнеркәсіптік кешен бөлімшелерін ұстауға;</w:t>
      </w:r>
      <w:r>
        <w:br/>
      </w:r>
      <w:r>
        <w:rPr>
          <w:rFonts w:ascii="Times New Roman"/>
          <w:b w:val="false"/>
          <w:i w:val="false"/>
          <w:color w:val="000000"/>
          <w:sz w:val="28"/>
        </w:rPr>
        <w:t>
      10) азаматтық халық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Қостанай облысы Қарасу ауданы мәслихатының 20.03.2015 </w:t>
      </w:r>
      <w:r>
        <w:rPr>
          <w:rFonts w:ascii="Times New Roman"/>
          <w:b w:val="false"/>
          <w:i w:val="false"/>
          <w:color w:val="000000"/>
          <w:sz w:val="28"/>
        </w:rPr>
        <w:t>№ 267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2015 жылға арналған аудан бюджетінде республикалық бюджеттен </w:t>
      </w:r>
      <w:r>
        <w:rPr>
          <w:rFonts w:ascii="Times New Roman"/>
          <w:b w:val="false"/>
          <w:i w:val="false"/>
          <w:color w:val="000000"/>
          <w:sz w:val="28"/>
        </w:rPr>
        <w:t>Жұмыспен қамту 2020 жол картасын</w:t>
      </w:r>
      <w:r>
        <w:rPr>
          <w:rFonts w:ascii="Times New Roman"/>
          <w:b w:val="false"/>
          <w:i w:val="false"/>
          <w:color w:val="000000"/>
          <w:sz w:val="28"/>
        </w:rPr>
        <w:t xml:space="preserve"> іске асыруға қаражаттардың түсімдері қарастырылғаны ескерілсін, оның ішінде:</w:t>
      </w:r>
      <w:r>
        <w:br/>
      </w:r>
      <w:r>
        <w:rPr>
          <w:rFonts w:ascii="Times New Roman"/>
          <w:b w:val="false"/>
          <w:i w:val="false"/>
          <w:color w:val="000000"/>
          <w:sz w:val="28"/>
        </w:rPr>
        <w:t>
      1)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іс – шараларын жүзеге асыруға арналған;</w:t>
      </w:r>
      <w:r>
        <w:br/>
      </w:r>
      <w:r>
        <w:rPr>
          <w:rFonts w:ascii="Times New Roman"/>
          <w:b w:val="false"/>
          <w:i w:val="false"/>
          <w:color w:val="000000"/>
          <w:sz w:val="28"/>
        </w:rPr>
        <w:t>
      2)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екінші бағыты шеңберінде қатысушылар іске асырып жатқан жобалар үшін жабдықтарын сатып алуға.</w:t>
      </w:r>
      <w:r>
        <w:br/>
      </w:r>
      <w:r>
        <w:rPr>
          <w:rFonts w:ascii="Times New Roman"/>
          <w:b w:val="false"/>
          <w:i w:val="false"/>
          <w:color w:val="000000"/>
          <w:sz w:val="28"/>
        </w:rPr>
        <w:t>
      Көрсетілген трансферттерді бөлу Қарасу ауданы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5. 2015 жылға арналған аудан бюджетінде мамандарға әлеуметтік қолдау шараларын іске асыру үшін жергілікті атқарушы органдарға бюджеттік кредиттер, республикалық бюджеттен қаражаттардың түсімдері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6. 2015 жылға арналған аудан бюджетінде сумен жабдықтау жүйесін дамытуға нысаналы трансферттер сома түсімі және облыстық бюджеттен бірлесіп қаржыландыру қарастырылғаны ескерілсін.</w:t>
      </w:r>
      <w:r>
        <w:br/>
      </w:r>
      <w:r>
        <w:rPr>
          <w:rFonts w:ascii="Times New Roman"/>
          <w:b w:val="false"/>
          <w:i w:val="false"/>
          <w:color w:val="000000"/>
          <w:sz w:val="28"/>
        </w:rPr>
        <w:t>
</w:t>
      </w:r>
      <w:r>
        <w:rPr>
          <w:rFonts w:ascii="Times New Roman"/>
          <w:b w:val="false"/>
          <w:i w:val="false"/>
          <w:color w:val="000000"/>
          <w:sz w:val="28"/>
        </w:rPr>
        <w:t>
      7. 2015 жылға арналған аудан бюджетінде нысаналы ағымдағы трансферттер және облыстық бюджеттен дамуға арналған қарастырылғаны ескерілсін, оның ішінде:</w:t>
      </w:r>
      <w:r>
        <w:br/>
      </w:r>
      <w:r>
        <w:rPr>
          <w:rFonts w:ascii="Times New Roman"/>
          <w:b w:val="false"/>
          <w:i w:val="false"/>
          <w:color w:val="000000"/>
          <w:sz w:val="28"/>
        </w:rPr>
        <w:t>
      1) аудандар және қалалар деңгейіне ақшалай қаражаттарды ағымдағы шотына арқылы патронат тәрбиешілерге еңбекақы төлеу бойынша функцияларды беруге байланысты патронат тәрбиешілерге берілген баланы (балаларды) ұстауға;</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Қостанай облысы Қарасу ауданы мәслихатының 20.10.2015 </w:t>
      </w:r>
      <w:r>
        <w:rPr>
          <w:rFonts w:ascii="Times New Roman"/>
          <w:b w:val="false"/>
          <w:i w:val="false"/>
          <w:color w:val="000000"/>
          <w:sz w:val="28"/>
        </w:rPr>
        <w:t>№ 314</w:t>
      </w:r>
      <w:r>
        <w:rPr>
          <w:rFonts w:ascii="Times New Roman"/>
          <w:b w:val="false"/>
          <w:i w:val="false"/>
          <w:color w:val="ff0000"/>
          <w:sz w:val="28"/>
        </w:rPr>
        <w:t xml:space="preserve"> шешімімен (01.01.2015 бастап қолданысқа енгізіледі)</w:t>
      </w:r>
      <w:r>
        <w:rPr>
          <w:rFonts w:ascii="Times New Roman"/>
          <w:b w:val="false"/>
          <w:i w:val="false"/>
          <w:color w:val="000000"/>
          <w:sz w:val="28"/>
        </w:rPr>
        <w:t>;</w:t>
      </w:r>
      <w:r>
        <w:br/>
      </w:r>
      <w:r>
        <w:rPr>
          <w:rFonts w:ascii="Times New Roman"/>
          <w:b w:val="false"/>
          <w:i w:val="false"/>
          <w:color w:val="000000"/>
          <w:sz w:val="28"/>
        </w:rPr>
        <w:t>
      3) Ұлы Отан соғысы қатысушыларының мен мүгедектерінің тұрмыстық қажеттіліктеріне әлеуметтік көмек мөлшерін 6-дан 10 айлық есептік көрсеткішке дейін ұлғайтуға;</w:t>
      </w:r>
      <w:r>
        <w:br/>
      </w:r>
      <w:r>
        <w:rPr>
          <w:rFonts w:ascii="Times New Roman"/>
          <w:b w:val="false"/>
          <w:i w:val="false"/>
          <w:color w:val="000000"/>
          <w:sz w:val="28"/>
        </w:rPr>
        <w:t>
      4) аудандар және қалалар деңгейіне аудандық және қалалық мамандандырылмаған балалар мен жасөспірімдер спорт мектептерін қызметін қамтамасыз ету бойынша функцияларды беруге байланысты балалар мен жасөспірімдер спорт мектептерін ұстауға;</w:t>
      </w:r>
      <w:r>
        <w:br/>
      </w:r>
      <w:r>
        <w:rPr>
          <w:rFonts w:ascii="Times New Roman"/>
          <w:b w:val="false"/>
          <w:i w:val="false"/>
          <w:color w:val="000000"/>
          <w:sz w:val="28"/>
        </w:rPr>
        <w:t>
      5) сумен жабдықтау жүйелерін дамытуға;</w:t>
      </w:r>
      <w:r>
        <w:br/>
      </w:r>
      <w:r>
        <w:rPr>
          <w:rFonts w:ascii="Times New Roman"/>
          <w:b w:val="false"/>
          <w:i w:val="false"/>
          <w:color w:val="000000"/>
          <w:sz w:val="28"/>
        </w:rPr>
        <w:t>
      6) аудандық маңызы бар автомобиль жолдарын қысқы ұстауына;</w:t>
      </w:r>
      <w:r>
        <w:br/>
      </w:r>
      <w:r>
        <w:rPr>
          <w:rFonts w:ascii="Times New Roman"/>
          <w:b w:val="false"/>
          <w:i w:val="false"/>
          <w:color w:val="000000"/>
          <w:sz w:val="28"/>
        </w:rPr>
        <w:t>
      7) жануарлардың энзоотикалық аурулары бойынша іс-шараларды жүргізу.</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өзгерістер енгізілді - Қостанай облысы Қарасу ауданы мәслихатының 20.10.2015 </w:t>
      </w:r>
      <w:r>
        <w:rPr>
          <w:rFonts w:ascii="Times New Roman"/>
          <w:b w:val="false"/>
          <w:i w:val="false"/>
          <w:color w:val="000000"/>
          <w:sz w:val="28"/>
        </w:rPr>
        <w:t>№ 314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Қарасу ауданы жергілікті атқарушы органының 2015 жылға арналған резерві 4 800,0 мың теңге сомасында бекітілсін, оның ішінде:</w:t>
      </w:r>
      <w:r>
        <w:br/>
      </w:r>
      <w:r>
        <w:rPr>
          <w:rFonts w:ascii="Times New Roman"/>
          <w:b w:val="false"/>
          <w:i w:val="false"/>
          <w:color w:val="000000"/>
          <w:sz w:val="28"/>
        </w:rPr>
        <w:t>
      жедел шығындарға 4 800 мың теңге сомасында.</w:t>
      </w:r>
      <w:r>
        <w:br/>
      </w:r>
      <w:r>
        <w:rPr>
          <w:rFonts w:ascii="Times New Roman"/>
          <w:b w:val="false"/>
          <w:i w:val="false"/>
          <w:color w:val="000000"/>
          <w:sz w:val="28"/>
        </w:rPr>
        <w:t>
</w:t>
      </w:r>
      <w:r>
        <w:rPr>
          <w:rFonts w:ascii="Times New Roman"/>
          <w:b w:val="false"/>
          <w:i w:val="false"/>
          <w:color w:val="000000"/>
          <w:sz w:val="28"/>
        </w:rPr>
        <w:t>
      9. 2015-2017 жылдарға арналған ауылдар мен ауылдық округтердің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2015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Он үшінші сессияның төрағасы,</w:t>
      </w:r>
      <w:r>
        <w:br/>
      </w:r>
      <w:r>
        <w:rPr>
          <w:rFonts w:ascii="Times New Roman"/>
          <w:b w:val="false"/>
          <w:i w:val="false"/>
          <w:color w:val="000000"/>
          <w:sz w:val="28"/>
        </w:rPr>
        <w:t>
</w:t>
      </w:r>
      <w:r>
        <w:rPr>
          <w:rFonts w:ascii="Times New Roman"/>
          <w:b w:val="false"/>
          <w:i/>
          <w:color w:val="000000"/>
          <w:sz w:val="28"/>
        </w:rPr>
        <w:t>      Қарасу аудандық мәслихатының хатшысы       С. Қазиев</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252 шешіміне 1-қосымша   </w:t>
      </w:r>
    </w:p>
    <w:bookmarkEnd w:id="1"/>
    <w:p>
      <w:pPr>
        <w:spacing w:after="0"/>
        <w:ind w:left="0"/>
        <w:jc w:val="left"/>
      </w:pPr>
      <w:r>
        <w:rPr>
          <w:rFonts w:ascii="Times New Roman"/>
          <w:b/>
          <w:i w:val="false"/>
          <w:color w:val="000000"/>
        </w:rPr>
        <w:t xml:space="preserve"> 2015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23.11.2015 </w:t>
      </w:r>
      <w:r>
        <w:rPr>
          <w:rFonts w:ascii="Times New Roman"/>
          <w:b w:val="false"/>
          <w:i w:val="false"/>
          <w:color w:val="ff0000"/>
          <w:sz w:val="28"/>
        </w:rPr>
        <w:t>№ 323</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513"/>
        <w:gridCol w:w="7493"/>
        <w:gridCol w:w="22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2570453,9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733780,0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1810823,9</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1810823,9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1810823,9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713"/>
        <w:gridCol w:w="653"/>
        <w:gridCol w:w="7373"/>
        <w:gridCol w:w="22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2592775,6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292936,6</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238823,9</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12684,8</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69139,4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69040,9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156999,7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156999,7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15235,1</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9786,4</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9786,4</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29091,2</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22132,3</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22132,3</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6958,9</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1785063,8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155621,8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155621,8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69349,8</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1475027,3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1446434,9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1397035,9</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49399,0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28592,4</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154414,7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154414,7</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10670,7</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27259,4</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10188,5</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106296,1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95823,7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62251,0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62251,0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3938,8</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12035,8</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6661,9</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15272,8</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1787,7</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29175,7</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29175,7</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18140,8</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29016,7</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25008,7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25008,7</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11168,3</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5638,8</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175926,1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70503,6</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70503,6</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70503,6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25520,1</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7988,1</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60808,0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7486,4</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w:t>
            </w:r>
          </w:p>
        </w:tc>
      </w:tr>
      <w:tr>
        <w:trPr>
          <w:trHeight w:val="8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99340,4</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44043,1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10029,2</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10029,2</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34013,9</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энзоотикалық аурулары бойынша ветеринариялық іс-шараларды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70538,0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70538,0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36714,0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-59035,7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59035,7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252 шешіміне 2-қосымша   </w:t>
      </w:r>
    </w:p>
    <w:bookmarkEnd w:id="2"/>
    <w:p>
      <w:pPr>
        <w:spacing w:after="0"/>
        <w:ind w:left="0"/>
        <w:jc w:val="left"/>
      </w:pPr>
      <w:r>
        <w:rPr>
          <w:rFonts w:ascii="Times New Roman"/>
          <w:b/>
          <w:i w:val="false"/>
          <w:color w:val="000000"/>
        </w:rPr>
        <w:t xml:space="preserve"> 2016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01.06.2015 </w:t>
      </w:r>
      <w:r>
        <w:rPr>
          <w:rFonts w:ascii="Times New Roman"/>
          <w:b w:val="false"/>
          <w:i w:val="false"/>
          <w:color w:val="ff0000"/>
          <w:sz w:val="28"/>
        </w:rPr>
        <w:t>№ 283</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35"/>
        <w:gridCol w:w="764"/>
        <w:gridCol w:w="721"/>
        <w:gridCol w:w="7130"/>
        <w:gridCol w:w="220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3769401,0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808724,0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364287,0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364287,0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225939,0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54560,0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30386,0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2949618,0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2949618,0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2949618,0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24"/>
        <w:gridCol w:w="814"/>
        <w:gridCol w:w="857"/>
        <w:gridCol w:w="7301"/>
        <w:gridCol w:w="21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3769401,0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349699,0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248136,0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69086,0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69086,0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14868,0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14868,0</w:t>
            </w:r>
          </w:p>
        </w:tc>
      </w:tr>
      <w:tr>
        <w:trPr>
          <w:trHeight w:val="8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11063,0</w:t>
            </w:r>
          </w:p>
        </w:tc>
      </w:tr>
      <w:tr>
        <w:trPr>
          <w:trHeight w:val="8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75632,0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21922,0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21922,0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53710,0</w:t>
            </w:r>
          </w:p>
        </w:tc>
      </w:tr>
      <w:tr>
        <w:trPr>
          <w:trHeight w:val="8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46906,0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7429,0</w:t>
            </w:r>
          </w:p>
        </w:tc>
      </w:tr>
      <w:tr>
        <w:trPr>
          <w:trHeight w:val="2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1459157,0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59569,0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59569,0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59569,0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1316390,0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1285162,0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1239109,0</w:t>
            </w:r>
          </w:p>
        </w:tc>
      </w:tr>
      <w:tr>
        <w:trPr>
          <w:trHeight w:val="4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46053,0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31228,0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31228,0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83198,0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83198,0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12655,0</w:t>
            </w:r>
          </w:p>
        </w:tc>
      </w:tr>
      <w:tr>
        <w:trPr>
          <w:trHeight w:val="8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13789,0</w:t>
            </w:r>
          </w:p>
        </w:tc>
      </w:tr>
      <w:tr>
        <w:trPr>
          <w:trHeight w:val="7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11928,0</w:t>
            </w:r>
          </w:p>
        </w:tc>
      </w:tr>
      <w:tr>
        <w:trPr>
          <w:trHeight w:val="8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44188,0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78676,0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56473,0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56473,0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56473,0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p>
        </w:tc>
      </w:tr>
      <w:tr>
        <w:trPr>
          <w:trHeight w:val="7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1484489,0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1459442,0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1459442,0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1452034,0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170635,0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69438,0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69438,0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69438,0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24849,0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24849,0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8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57718,0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50367,0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44609,0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18630,0</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11257,0</w:t>
            </w:r>
          </w:p>
        </w:tc>
      </w:tr>
      <w:tr>
        <w:trPr>
          <w:trHeight w:val="7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5952,0</w:t>
            </w:r>
          </w:p>
        </w:tc>
      </w:tr>
      <w:tr>
        <w:trPr>
          <w:trHeight w:val="8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95297,0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40083,0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10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89286,0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89286,0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81195,0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81195,0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7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4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252 шешіміне 3-қосымша   </w:t>
      </w:r>
    </w:p>
    <w:bookmarkEnd w:id="3"/>
    <w:p>
      <w:pPr>
        <w:spacing w:after="0"/>
        <w:ind w:left="0"/>
        <w:jc w:val="left"/>
      </w:pPr>
      <w:r>
        <w:rPr>
          <w:rFonts w:ascii="Times New Roman"/>
          <w:b/>
          <w:i w:val="false"/>
          <w:color w:val="000000"/>
        </w:rPr>
        <w:t xml:space="preserve"> 2017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573"/>
        <w:gridCol w:w="6773"/>
        <w:gridCol w:w="26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2746353,0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835755,0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378011,0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378011,0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234982,0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57584,0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1898765,0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1898765,0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73"/>
        <w:gridCol w:w="673"/>
        <w:gridCol w:w="6593"/>
        <w:gridCol w:w="25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2746353,0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323923,0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73922,0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73922,0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15845,0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1821717,0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1420409,0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1388165,0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1342112,0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341739,0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341739,0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83994,0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60426,0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14934,0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47732,0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19934,0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96595,0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28898,0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95536,0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86879,0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252 шешіміне 4-қосымша   </w:t>
      </w:r>
    </w:p>
    <w:bookmarkEnd w:id="4"/>
    <w:p>
      <w:pPr>
        <w:spacing w:after="0"/>
        <w:ind w:left="0"/>
        <w:jc w:val="left"/>
      </w:pPr>
      <w:r>
        <w:rPr>
          <w:rFonts w:ascii="Times New Roman"/>
          <w:b/>
          <w:i w:val="false"/>
          <w:color w:val="000000"/>
        </w:rPr>
        <w:t xml:space="preserve"> 2015-2017 жылдарға арналған ауылдар мен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Қарасу ауданы мәслихатының 23.11.2015 </w:t>
      </w:r>
      <w:r>
        <w:rPr>
          <w:rFonts w:ascii="Times New Roman"/>
          <w:b w:val="false"/>
          <w:i w:val="false"/>
          <w:color w:val="ff0000"/>
          <w:sz w:val="28"/>
        </w:rPr>
        <w:t>№ 323</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93"/>
        <w:gridCol w:w="753"/>
        <w:gridCol w:w="4293"/>
        <w:gridCol w:w="1793"/>
        <w:gridCol w:w="1753"/>
        <w:gridCol w:w="19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156999,7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156999,7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156999,7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156999,7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252 шешіміне 5-қосымша   </w:t>
      </w:r>
    </w:p>
    <w:bookmarkEnd w:id="5"/>
    <w:p>
      <w:pPr>
        <w:spacing w:after="0"/>
        <w:ind w:left="0"/>
        <w:jc w:val="left"/>
      </w:pPr>
      <w:r>
        <w:rPr>
          <w:rFonts w:ascii="Times New Roman"/>
          <w:b/>
          <w:i w:val="false"/>
          <w:color w:val="000000"/>
        </w:rPr>
        <w:t xml:space="preserve"> 2015 жылға арналған аудандық бюджетті атқару процесінде секвестерлеуге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30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