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0596" w14:textId="4c90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Қойбағар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9 сәуірдегі № 195 шешімі. Қостанай облысының Әділет департаментінде 2014 жылғы 16 мамырда № 4722 болып тіркелді. Күші жойылды - Қостанай облысы Қарасу ауданы мәслихатының 2019 жылғы 31 мамырдағы № 328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31.05.2019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Қойбағар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Қойбағар ауылының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90"/>
        <w:gridCol w:w="1510"/>
      </w:tblGrid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төрағасы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Ыбраев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аудандық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Қазиев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Қойбағар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әкімі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А. Бейсембин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Қойбағар</w:t>
      </w:r>
      <w:r>
        <w:br/>
      </w:r>
      <w:r>
        <w:rPr>
          <w:rFonts w:ascii="Times New Roman"/>
          <w:b/>
          <w:i w:val="false"/>
          <w:color w:val="000000"/>
        </w:rPr>
        <w:t>ауылының жергілікті қоғамдастық жиындарына</w:t>
      </w:r>
      <w:r>
        <w:br/>
      </w:r>
      <w:r>
        <w:rPr>
          <w:rFonts w:ascii="Times New Roman"/>
          <w:b/>
          <w:i w:val="false"/>
          <w:color w:val="000000"/>
        </w:rPr>
        <w:t>қатысу үшін ауыл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4"/>
        <w:gridCol w:w="6746"/>
      </w:tblGrid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Өкілдерінің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ауылының тұрғындары үшін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Қойбағар</w:t>
      </w:r>
      <w:r>
        <w:br/>
      </w:r>
      <w:r>
        <w:rPr>
          <w:rFonts w:ascii="Times New Roman"/>
          <w:b/>
          <w:i w:val="false"/>
          <w:color w:val="000000"/>
        </w:rPr>
        <w:t>ауылының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Қойбағар ауылының (бұдан әрі - Қойбағар ауылы)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Қойбағар ауылы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Қойбағар ауылының аумағы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Қойбағар ауылының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Қойбағар ауылының шегінде бөлек жиынды өткізуді Қойбағар ауылының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Қойбағар ауылының тұрғындары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Қойбағар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Қойбағар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Қойбағар ауылының тұрғындары өкілдерінің кандидатураларын Қарасу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Қойбағар ауылының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Қойбағар ауылы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