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f1ea" w14:textId="cf4f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27 сәуірде № 5 "Михайлов селолық округі елді мекендерінің құрамды бөліктеріне атауларын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Михайлов ауылдық округі әкімінің 2014 жылғы 19 маусымдағы № 1 шешімі. Қостанай облысының Әділет департаментінде 30 маусымда № 4893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1993 жылғы 8 желтоқсандағы "Қазақстан Республикасының әкімшілік–аумақтық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Михайлов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Михайлов ауылдық округі әкімінің 2009 жылғы 27 сәуірде № 5 "Михайлов селолық округі елді мекендердің құрамды бөліктеріне атауларын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9-12-115 тіркелген, 2009 жылғы 11 маусымдағы № 23 қазанда "Айна" газетінде жарияланған) мындай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"селосы" деген сөздер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Хамзин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