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2a57" w14:textId="2aa2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"Бозкөл селолық округі елді мекендерінің құрамды бөліктеріне атауларын беру туралы" 2009 жылғы 6 ақпандағы № 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Бозкөл ауылдық округі әкімінің 2014 жылғы 2 шілдедегі № 1 шешімі. Қостанай облысының Әділет департаментінде 2014 жылғы 11 шілдеде № 4934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қантардағы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1993 жылғы 8 желтоқсандағы "Қазақстан Республикасының әкімшілік–аумақтық құрылысы туралы"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Бозкөл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"Бозкөл селолық округі елді мекендерінің құрамды бөліктеріне атауларын беру туралы" Бозкөл ауылдық округі әкімінің 2009 жылғы 6 ақпандағы № 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9-12-102 тіркелген, 2009 жылғы 12 наурызда "Айна" аудандық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шешімнің мемлекеттік тілдегі тақырыбында және бүкіл мәтін бойынша "селолық", "селосы" деген сөздер тиісінше "ауылдық", "ауылы"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С. Тюлюбаев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